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53" w:rsidRDefault="006E0953" w:rsidP="006E09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протоколом заседания </w:t>
      </w:r>
    </w:p>
    <w:p w:rsidR="006E0953" w:rsidRDefault="006E0953" w:rsidP="006E09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организации системы внутреннего обеспечения</w:t>
      </w:r>
    </w:p>
    <w:p w:rsidR="006E0953" w:rsidRDefault="006E0953" w:rsidP="006E09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соответствия требованиям антимонопольного законодательства</w:t>
      </w:r>
    </w:p>
    <w:p w:rsidR="00B14CA5" w:rsidRDefault="00B14CA5" w:rsidP="006E09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</w:t>
      </w:r>
      <w:r w:rsidR="006E0953">
        <w:rPr>
          <w:rFonts w:ascii="Times New Roman" w:hAnsi="Times New Roman" w:cs="Times New Roman"/>
        </w:rPr>
        <w:t xml:space="preserve">Лев-Толстовского </w:t>
      </w:r>
    </w:p>
    <w:p w:rsidR="006E0953" w:rsidRDefault="006E0953" w:rsidP="006E09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Липецкой области</w:t>
      </w:r>
    </w:p>
    <w:p w:rsidR="006E0953" w:rsidRDefault="006E0953" w:rsidP="006E09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E0953" w:rsidRDefault="006E0953" w:rsidP="006E09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E0953" w:rsidRPr="006E0953" w:rsidRDefault="006E0953" w:rsidP="006E095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953">
        <w:rPr>
          <w:rFonts w:ascii="Times New Roman" w:hAnsi="Times New Roman" w:cs="Times New Roman"/>
          <w:b/>
        </w:rPr>
        <w:t>Доклад</w:t>
      </w:r>
    </w:p>
    <w:p w:rsidR="006E0953" w:rsidRPr="006E0953" w:rsidRDefault="006E0953" w:rsidP="006E095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953">
        <w:rPr>
          <w:rFonts w:ascii="Times New Roman" w:hAnsi="Times New Roman" w:cs="Times New Roman"/>
          <w:b/>
        </w:rPr>
        <w:t xml:space="preserve">по антимонопольному </w:t>
      </w:r>
      <w:proofErr w:type="spellStart"/>
      <w:r w:rsidRPr="006E0953">
        <w:rPr>
          <w:rFonts w:ascii="Times New Roman" w:hAnsi="Times New Roman" w:cs="Times New Roman"/>
          <w:b/>
        </w:rPr>
        <w:t>комплаенсу</w:t>
      </w:r>
      <w:proofErr w:type="spellEnd"/>
    </w:p>
    <w:p w:rsidR="006E0953" w:rsidRDefault="006E0953" w:rsidP="006E095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953">
        <w:rPr>
          <w:rFonts w:ascii="Times New Roman" w:hAnsi="Times New Roman" w:cs="Times New Roman"/>
          <w:b/>
        </w:rPr>
        <w:t>Лев-Толстовского муниципального района Липецкой области</w:t>
      </w:r>
    </w:p>
    <w:p w:rsidR="006E0953" w:rsidRDefault="006E0953" w:rsidP="006E095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E0953" w:rsidRDefault="006E0953" w:rsidP="006E09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положения.</w:t>
      </w:r>
    </w:p>
    <w:p w:rsidR="006E0953" w:rsidRDefault="006E0953" w:rsidP="00B14C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E0953">
        <w:rPr>
          <w:rFonts w:ascii="Times New Roman" w:hAnsi="Times New Roman" w:cs="Times New Roman"/>
        </w:rPr>
        <w:t>Во исполнение Указа Президента Российской Федерации от 21 декабря 2017 года № 618</w:t>
      </w:r>
      <w:r>
        <w:rPr>
          <w:rFonts w:ascii="Times New Roman" w:hAnsi="Times New Roman" w:cs="Times New Roman"/>
        </w:rPr>
        <w:t xml:space="preserve"> «Об основных направлениях государственной политики по развитию конкуренции</w:t>
      </w:r>
      <w:r w:rsidR="00B26C1A">
        <w:rPr>
          <w:rFonts w:ascii="Times New Roman" w:hAnsi="Times New Roman" w:cs="Times New Roman"/>
        </w:rPr>
        <w:t xml:space="preserve">» </w:t>
      </w:r>
      <w:r w:rsidR="00B14CA5">
        <w:rPr>
          <w:rFonts w:ascii="Times New Roman" w:hAnsi="Times New Roman" w:cs="Times New Roman"/>
        </w:rPr>
        <w:t xml:space="preserve">в администрации Лев-Толстовского муниципального района  Липецкой области постановлением от 26 апреля 2019 года № 240 создана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="00B14CA5">
        <w:rPr>
          <w:rFonts w:ascii="Times New Roman" w:hAnsi="Times New Roman" w:cs="Times New Roman"/>
        </w:rPr>
        <w:t>комплаенс</w:t>
      </w:r>
      <w:proofErr w:type="spellEnd"/>
      <w:r w:rsidR="00B14CA5">
        <w:rPr>
          <w:rFonts w:ascii="Times New Roman" w:hAnsi="Times New Roman" w:cs="Times New Roman"/>
        </w:rPr>
        <w:t>).</w:t>
      </w:r>
    </w:p>
    <w:p w:rsidR="00EE3E60" w:rsidRDefault="00EE3E60" w:rsidP="00B14C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 с пунктом 32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B14CA5" w:rsidRDefault="00B14CA5" w:rsidP="00B14C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Постановление № 240 от 26 апреля 2019 года «Об организации системы внутреннего обеспечения соответствия требованиям антимонопольного законодательства в администрации Лев-Толстовского муниципального района Липецкой области», в соответствии с которым в администрации Лев-Толстовского муниципального района реализуется антимонопольный </w:t>
      </w:r>
      <w:proofErr w:type="spellStart"/>
      <w:r>
        <w:rPr>
          <w:rFonts w:ascii="Times New Roman" w:hAnsi="Times New Roman" w:cs="Times New Roman"/>
        </w:rPr>
        <w:t>комплаенс</w:t>
      </w:r>
      <w:proofErr w:type="spellEnd"/>
      <w:r>
        <w:rPr>
          <w:rFonts w:ascii="Times New Roman" w:hAnsi="Times New Roman" w:cs="Times New Roman"/>
        </w:rPr>
        <w:t>, разработано в соответствии с Методическими рекомендациями по созданию и организации федеральными органами исполнительной власти систем</w:t>
      </w:r>
      <w:r w:rsidR="00B26C1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внутреннего обеспечения соответствия требованиям антимонопольного законодательства</w:t>
      </w:r>
      <w:r w:rsidR="00B26C1A">
        <w:rPr>
          <w:rFonts w:ascii="Times New Roman" w:hAnsi="Times New Roman" w:cs="Times New Roman"/>
        </w:rPr>
        <w:t>, утвержденными Распоряжением Правительства Российской</w:t>
      </w:r>
      <w:proofErr w:type="gramEnd"/>
      <w:r w:rsidR="00B26C1A">
        <w:rPr>
          <w:rFonts w:ascii="Times New Roman" w:hAnsi="Times New Roman" w:cs="Times New Roman"/>
        </w:rPr>
        <w:t xml:space="preserve"> Федерации от 18 октября 2018 года № 2258-р.</w:t>
      </w:r>
    </w:p>
    <w:p w:rsidR="00B26C1A" w:rsidRDefault="00B26C1A" w:rsidP="00B2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Лев-Толстовского муниципального района Липецкой области, утвержденным Постановлением от 26 апреля 2019 года № 240, функции уполномоченного органа разделены между структурными подразделениями администрации Лев-Толстовского муниципального района:</w:t>
      </w:r>
    </w:p>
    <w:p w:rsidR="00B26C1A" w:rsidRDefault="00B26C1A" w:rsidP="00B2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отделом организационной работы, взаимодействия с органами местного самоуправления и связям с общественностью администрации Лев-Толстовского муниципального района Липецкой области;</w:t>
      </w:r>
    </w:p>
    <w:p w:rsidR="00B26C1A" w:rsidRDefault="00B26C1A" w:rsidP="00B2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отделом экономики, прогнозирования и инвестиционной политики администрации Лев-Толстовского муниципального района Липецкой области;</w:t>
      </w:r>
    </w:p>
    <w:p w:rsidR="00B26C1A" w:rsidRDefault="00B26C1A" w:rsidP="00B2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-структурными подразделениями администрации Лев-Толстовского муниципального района Липецкой области, к полномочиям которых относится деятельность, связанная с рисками нарушения антимонопольного законодательства.</w:t>
      </w:r>
    </w:p>
    <w:p w:rsidR="007B58B8" w:rsidRDefault="007B58B8" w:rsidP="007B58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осуществления оценки эффективности организации и функционирования в администрации антимонопольного комплаенса создан Коллегиальный орган – Комиссия по организации системы внутреннего обеспечения соответствия требованиям антимонопольного законодательства в администрации Лев-Толстовского муниципального района Липецкой области.</w:t>
      </w:r>
    </w:p>
    <w:p w:rsidR="007B58B8" w:rsidRDefault="007B58B8" w:rsidP="007B58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 w:rsidR="00D65066">
        <w:rPr>
          <w:rFonts w:ascii="Times New Roman" w:hAnsi="Times New Roman" w:cs="Times New Roman"/>
        </w:rPr>
        <w:t xml:space="preserve">по </w:t>
      </w:r>
      <w:proofErr w:type="gramStart"/>
      <w:r w:rsidR="00D65066">
        <w:rPr>
          <w:rFonts w:ascii="Times New Roman" w:hAnsi="Times New Roman" w:cs="Times New Roman"/>
        </w:rPr>
        <w:t>антимонопольному</w:t>
      </w:r>
      <w:proofErr w:type="gramEnd"/>
      <w:r w:rsidR="00D65066">
        <w:rPr>
          <w:rFonts w:ascii="Times New Roman" w:hAnsi="Times New Roman" w:cs="Times New Roman"/>
        </w:rPr>
        <w:t xml:space="preserve"> </w:t>
      </w:r>
      <w:proofErr w:type="spellStart"/>
      <w:r w:rsidR="00D65066">
        <w:rPr>
          <w:rFonts w:ascii="Times New Roman" w:hAnsi="Times New Roman" w:cs="Times New Roman"/>
        </w:rPr>
        <w:t>комплаенсу</w:t>
      </w:r>
      <w:proofErr w:type="spellEnd"/>
      <w:r w:rsidR="00D65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размещена  на официальном сайте </w:t>
      </w:r>
      <w:hyperlink r:id="rId7" w:history="1">
        <w:r>
          <w:rPr>
            <w:rStyle w:val="a4"/>
          </w:rPr>
          <w:t>http://www.lev-adm.ru/</w:t>
        </w:r>
      </w:hyperlink>
      <w:r>
        <w:t xml:space="preserve"> </w:t>
      </w:r>
      <w:r w:rsidR="00D65066">
        <w:t>.</w:t>
      </w:r>
    </w:p>
    <w:p w:rsidR="00B26C1A" w:rsidRDefault="00B26C1A" w:rsidP="00B26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14CA5" w:rsidRPr="00D65066" w:rsidRDefault="00D65066" w:rsidP="00D650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Информация о выявлении и оценке рисков нарушения антимонопольного законодательства.</w:t>
      </w:r>
    </w:p>
    <w:p w:rsidR="00D65066" w:rsidRDefault="00D65066" w:rsidP="00D6506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65066" w:rsidRDefault="00A473D6" w:rsidP="00D6506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явления и оценки рисков нарушения антимонопольного законодательства уполномоченными должностным лицом и отделами проводится ряд мероприятий.</w:t>
      </w:r>
    </w:p>
    <w:p w:rsidR="00A473D6" w:rsidRDefault="00A473D6" w:rsidP="00D6506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473D6" w:rsidRDefault="00A473D6" w:rsidP="00A473D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473D6">
        <w:rPr>
          <w:rFonts w:ascii="Times New Roman" w:hAnsi="Times New Roman" w:cs="Times New Roman"/>
          <w:b/>
        </w:rPr>
        <w:lastRenderedPageBreak/>
        <w:t>Анализ выявленных нарушений антимонопольного законодательства в деятельности администрации за предыдущие три года.</w:t>
      </w:r>
    </w:p>
    <w:p w:rsidR="00A473D6" w:rsidRDefault="00A473D6" w:rsidP="00BE2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473D6">
        <w:rPr>
          <w:rFonts w:ascii="Times New Roman" w:hAnsi="Times New Roman" w:cs="Times New Roman"/>
        </w:rPr>
        <w:t>Во исполнение</w:t>
      </w:r>
      <w:r>
        <w:rPr>
          <w:rFonts w:ascii="Times New Roman" w:hAnsi="Times New Roman" w:cs="Times New Roman"/>
        </w:rPr>
        <w:t xml:space="preserve"> пункта 3.1 Положения об организации системы внутреннего обеспечения соответствия требованиям антимонопольного законодательства в администрации Лев-Толстовского муниципального района Липецкой области (далее Положение об антимонопольном </w:t>
      </w:r>
      <w:proofErr w:type="spellStart"/>
      <w:r>
        <w:rPr>
          <w:rFonts w:ascii="Times New Roman" w:hAnsi="Times New Roman" w:cs="Times New Roman"/>
        </w:rPr>
        <w:t>комплаенсе</w:t>
      </w:r>
      <w:proofErr w:type="spellEnd"/>
      <w:r>
        <w:rPr>
          <w:rFonts w:ascii="Times New Roman" w:hAnsi="Times New Roman" w:cs="Times New Roman"/>
        </w:rPr>
        <w:t>) 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 за предыдущие три года.</w:t>
      </w:r>
      <w:proofErr w:type="gramEnd"/>
    </w:p>
    <w:p w:rsidR="00A819E7" w:rsidRDefault="00A819E7" w:rsidP="00BE2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проведенного анализа установлено следующее:</w:t>
      </w:r>
    </w:p>
    <w:p w:rsidR="00A819E7" w:rsidRDefault="00F37164" w:rsidP="00BE2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</w:t>
      </w:r>
      <w:r w:rsidR="00BE2FB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BE2FBA">
        <w:rPr>
          <w:rFonts w:ascii="Times New Roman" w:hAnsi="Times New Roman" w:cs="Times New Roman"/>
        </w:rPr>
        <w:t xml:space="preserve">антимонопольного законодательства в деятельности </w:t>
      </w:r>
      <w:r>
        <w:rPr>
          <w:rFonts w:ascii="Times New Roman" w:hAnsi="Times New Roman" w:cs="Times New Roman"/>
        </w:rPr>
        <w:t>администраци</w:t>
      </w:r>
      <w:r w:rsidR="00BE2FB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Лев-Толстовского </w:t>
      </w:r>
      <w:r w:rsidR="00BE2FBA">
        <w:rPr>
          <w:rFonts w:ascii="Times New Roman" w:hAnsi="Times New Roman" w:cs="Times New Roman"/>
        </w:rPr>
        <w:t>муниципального района за предыдущие  три года отсутствуют.</w:t>
      </w:r>
    </w:p>
    <w:p w:rsidR="00BE2FBA" w:rsidRPr="00BE2FBA" w:rsidRDefault="00BE2FBA" w:rsidP="00BE2FBA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E2FBA">
        <w:rPr>
          <w:rFonts w:ascii="Times New Roman" w:hAnsi="Times New Roman" w:cs="Times New Roman"/>
          <w:b/>
        </w:rPr>
        <w:t>Анализ нормативных правовых актов администрации Лев-Толстовского муниципального района Липецкой области</w:t>
      </w:r>
      <w:r>
        <w:rPr>
          <w:rFonts w:ascii="Times New Roman" w:hAnsi="Times New Roman" w:cs="Times New Roman"/>
          <w:b/>
        </w:rPr>
        <w:t>.</w:t>
      </w:r>
    </w:p>
    <w:p w:rsidR="00E5288E" w:rsidRDefault="00E5288E" w:rsidP="00A473D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проведенного анализа </w:t>
      </w:r>
      <w:proofErr w:type="gramStart"/>
      <w:r>
        <w:rPr>
          <w:rFonts w:ascii="Times New Roman" w:hAnsi="Times New Roman" w:cs="Times New Roman"/>
        </w:rPr>
        <w:t>действующих</w:t>
      </w:r>
      <w:proofErr w:type="gramEnd"/>
      <w:r>
        <w:rPr>
          <w:rFonts w:ascii="Times New Roman" w:hAnsi="Times New Roman" w:cs="Times New Roman"/>
        </w:rPr>
        <w:t xml:space="preserve"> НПА уполномоченное подразделение сделало вывод, что они соответствуют антимонопольному законодательству.</w:t>
      </w:r>
    </w:p>
    <w:p w:rsidR="00E5288E" w:rsidRPr="00BE2FBA" w:rsidRDefault="00E5288E" w:rsidP="00E5288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5288E">
        <w:rPr>
          <w:rFonts w:ascii="Times New Roman" w:hAnsi="Times New Roman" w:cs="Times New Roman"/>
          <w:b/>
        </w:rPr>
        <w:t xml:space="preserve">Анализ проектов нормативных правовых актов администрации </w:t>
      </w:r>
      <w:r w:rsidRPr="00BE2FBA">
        <w:rPr>
          <w:rFonts w:ascii="Times New Roman" w:hAnsi="Times New Roman" w:cs="Times New Roman"/>
          <w:b/>
        </w:rPr>
        <w:t>Лев-Толстовского муниципального района Липецкой области</w:t>
      </w:r>
      <w:r>
        <w:rPr>
          <w:rFonts w:ascii="Times New Roman" w:hAnsi="Times New Roman" w:cs="Times New Roman"/>
          <w:b/>
        </w:rPr>
        <w:t>.</w:t>
      </w:r>
    </w:p>
    <w:p w:rsidR="00AB7B9C" w:rsidRDefault="00AB7B9C" w:rsidP="00AB7B9C">
      <w:pPr>
        <w:pStyle w:val="a3"/>
        <w:shd w:val="clear" w:color="auto" w:fill="FFFFFF"/>
        <w:tabs>
          <w:tab w:val="left" w:pos="1147"/>
        </w:tabs>
        <w:spacing w:line="240" w:lineRule="atLeast"/>
        <w:ind w:right="34"/>
        <w:jc w:val="both"/>
        <w:rPr>
          <w:rFonts w:ascii="Times New Roman" w:hAnsi="Times New Roman" w:cs="Times New Roman"/>
        </w:rPr>
      </w:pPr>
    </w:p>
    <w:p w:rsidR="00AB7B9C" w:rsidRPr="00AB7B9C" w:rsidRDefault="00AB7B9C" w:rsidP="00AB7B9C">
      <w:pPr>
        <w:pStyle w:val="a3"/>
        <w:shd w:val="clear" w:color="auto" w:fill="FFFFFF"/>
        <w:tabs>
          <w:tab w:val="left" w:pos="1147"/>
        </w:tabs>
        <w:spacing w:line="240" w:lineRule="atLeast"/>
        <w:ind w:left="0" w:right="34" w:firstLine="709"/>
        <w:jc w:val="both"/>
        <w:rPr>
          <w:rFonts w:ascii="Times New Roman" w:hAnsi="Times New Roman" w:cs="Times New Roman"/>
        </w:rPr>
      </w:pPr>
      <w:r w:rsidRPr="00AB7B9C">
        <w:rPr>
          <w:rFonts w:ascii="Times New Roman" w:hAnsi="Times New Roman" w:cs="Times New Roman"/>
        </w:rPr>
        <w:t>При проведении отделом организационной работы, взаимодействия с органами местного самоуправления и связям с общественностью администрации Лев-Толстовского муниципального района анализа нормативных правовых актов администрации Лев-Толстовского муниципального района Липецкой области совместно со структурными подразделениями реализуются следующие мероприятия:</w:t>
      </w:r>
    </w:p>
    <w:p w:rsidR="00AB7B9C" w:rsidRPr="00AB7B9C" w:rsidRDefault="00AB7B9C" w:rsidP="00AB7B9C">
      <w:pPr>
        <w:pStyle w:val="a3"/>
        <w:shd w:val="clear" w:color="auto" w:fill="FFFFFF"/>
        <w:tabs>
          <w:tab w:val="left" w:pos="998"/>
        </w:tabs>
        <w:spacing w:before="5" w:line="240" w:lineRule="atLeast"/>
        <w:ind w:left="0" w:right="24" w:firstLine="709"/>
        <w:jc w:val="both"/>
        <w:rPr>
          <w:rFonts w:ascii="Times New Roman" w:hAnsi="Times New Roman" w:cs="Times New Roman"/>
        </w:rPr>
      </w:pPr>
      <w:proofErr w:type="gramStart"/>
      <w:r w:rsidRPr="00AB7B9C">
        <w:rPr>
          <w:rFonts w:ascii="Times New Roman" w:hAnsi="Times New Roman" w:cs="Times New Roman"/>
          <w:spacing w:val="-8"/>
        </w:rPr>
        <w:t>а)</w:t>
      </w:r>
      <w:r w:rsidRPr="00AB7B9C">
        <w:rPr>
          <w:rFonts w:ascii="Times New Roman" w:hAnsi="Times New Roman" w:cs="Times New Roman"/>
        </w:rPr>
        <w:tab/>
        <w:t xml:space="preserve">разработка и размещение на официальном сайте администрации Лев-Толстовского муниципального района Липецкой области исчерпывающего перечня нормативных правовых актов администрации Лев-Толстовского муниципального района Липецкой области, регулирующих правоотношения, входящие в сферу функционирования антимонопольного </w:t>
      </w:r>
      <w:proofErr w:type="spellStart"/>
      <w:r w:rsidRPr="00AB7B9C">
        <w:rPr>
          <w:rFonts w:ascii="Times New Roman" w:hAnsi="Times New Roman" w:cs="Times New Roman"/>
        </w:rPr>
        <w:t>косплаенса</w:t>
      </w:r>
      <w:proofErr w:type="spellEnd"/>
      <w:r w:rsidRPr="00AB7B9C">
        <w:rPr>
          <w:rFonts w:ascii="Times New Roman" w:hAnsi="Times New Roman" w:cs="Times New Roman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AB7B9C" w:rsidRPr="00AB7B9C" w:rsidRDefault="00AB7B9C" w:rsidP="00AB7B9C">
      <w:pPr>
        <w:pStyle w:val="a3"/>
        <w:shd w:val="clear" w:color="auto" w:fill="FFFFFF"/>
        <w:tabs>
          <w:tab w:val="left" w:pos="998"/>
        </w:tabs>
        <w:spacing w:line="240" w:lineRule="atLeast"/>
        <w:ind w:left="0" w:right="14" w:firstLine="709"/>
        <w:jc w:val="both"/>
        <w:rPr>
          <w:rFonts w:ascii="Times New Roman" w:hAnsi="Times New Roman" w:cs="Times New Roman"/>
        </w:rPr>
      </w:pPr>
      <w:r w:rsidRPr="00AB7B9C">
        <w:rPr>
          <w:rFonts w:ascii="Times New Roman" w:hAnsi="Times New Roman" w:cs="Times New Roman"/>
          <w:spacing w:val="-7"/>
        </w:rPr>
        <w:t>б)</w:t>
      </w:r>
      <w:r w:rsidRPr="00AB7B9C">
        <w:rPr>
          <w:rFonts w:ascii="Times New Roman" w:hAnsi="Times New Roman" w:cs="Times New Roman"/>
        </w:rPr>
        <w:tab/>
        <w:t>размещение на официальном сайте администрации Лев-Толстовского муниципального района Липецкой области уведомления о начале сбора замечаний и предложений организаций и граждан по перечню актов в целях проведения публичных консультаций.</w:t>
      </w:r>
    </w:p>
    <w:p w:rsidR="00387899" w:rsidRPr="00AB7B9C" w:rsidRDefault="00387899" w:rsidP="00AB7B9C">
      <w:pPr>
        <w:pStyle w:val="a3"/>
        <w:shd w:val="clear" w:color="auto" w:fill="FFFFFF"/>
        <w:tabs>
          <w:tab w:val="left" w:pos="902"/>
        </w:tabs>
        <w:spacing w:before="5" w:line="240" w:lineRule="atLeast"/>
        <w:ind w:left="0" w:right="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рассмотрения полученных предложений и замечаний по проекту НПА подготавливается справка о выявлении (отсутствии) в проекте НПА положений, </w:t>
      </w:r>
      <w:proofErr w:type="spellStart"/>
      <w:r>
        <w:rPr>
          <w:rFonts w:ascii="Times New Roman" w:hAnsi="Times New Roman" w:cs="Times New Roman"/>
        </w:rPr>
        <w:t>потиворечащих</w:t>
      </w:r>
      <w:proofErr w:type="spellEnd"/>
      <w:r>
        <w:rPr>
          <w:rFonts w:ascii="Times New Roman" w:hAnsi="Times New Roman" w:cs="Times New Roman"/>
        </w:rPr>
        <w:t xml:space="preserve"> антимонопольному законодательству.</w:t>
      </w:r>
    </w:p>
    <w:p w:rsidR="00AB7B9C" w:rsidRDefault="00AB7B9C" w:rsidP="00AB7B9C">
      <w:pPr>
        <w:ind w:left="567"/>
        <w:rPr>
          <w:rFonts w:ascii="Times New Roman" w:hAnsi="Times New Roman" w:cs="Times New Roman"/>
          <w:b/>
        </w:rPr>
      </w:pPr>
      <w:r w:rsidRPr="00AB7B9C">
        <w:rPr>
          <w:rFonts w:ascii="Times New Roman" w:hAnsi="Times New Roman" w:cs="Times New Roman"/>
          <w:b/>
        </w:rPr>
        <w:t>3. Информация об исполнении мероприятий по снижению рисков нарушения    антимонопольного законодательства.</w:t>
      </w:r>
    </w:p>
    <w:p w:rsidR="00A473D6" w:rsidRDefault="00AB7B9C" w:rsidP="00AB7B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снижения рисков нарушения антимонопольного законодательства отделом экономики, прогнозирования и инвестиционной политики на основе Карты рисков разработан План мероприятий (дорожная карта) по снижению рисков нарушения антимонопольного законодательства в администрации Лев-Толстовского муниципального района на 2020 год.</w:t>
      </w:r>
    </w:p>
    <w:p w:rsidR="00AB7B9C" w:rsidRDefault="00AB7B9C" w:rsidP="00AB7B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B7B9C">
        <w:rPr>
          <w:rFonts w:ascii="Times New Roman" w:hAnsi="Times New Roman" w:cs="Times New Roman"/>
        </w:rPr>
        <w:t>тделом организационной работы, взаимодействия с органами местного самоуправления и связям с общественностью администрации Лев-Толстовского муниципального района</w:t>
      </w:r>
      <w:r>
        <w:rPr>
          <w:rFonts w:ascii="Times New Roman" w:hAnsi="Times New Roman" w:cs="Times New Roman"/>
        </w:rPr>
        <w:t xml:space="preserve"> осуществлено ознакомление муниципальных служащих администрации с Постановлением от 26.04.2019 г. № 240 </w:t>
      </w:r>
      <w:r w:rsidR="00387899">
        <w:rPr>
          <w:rFonts w:ascii="Times New Roman" w:hAnsi="Times New Roman" w:cs="Times New Roman"/>
        </w:rPr>
        <w:t>«Об организации системы внутреннего обеспечения соответствия требованиям антимонопольного законодательства в администрации Лев-Толстовского муниципального района Липецкой области».</w:t>
      </w:r>
    </w:p>
    <w:p w:rsidR="00387899" w:rsidRDefault="00387899" w:rsidP="00387899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387899">
        <w:rPr>
          <w:rFonts w:ascii="Times New Roman" w:hAnsi="Times New Roman" w:cs="Times New Roman"/>
          <w:b/>
        </w:rPr>
        <w:t>Информация о достижении</w:t>
      </w:r>
      <w:r>
        <w:rPr>
          <w:rFonts w:ascii="Times New Roman" w:hAnsi="Times New Roman" w:cs="Times New Roman"/>
          <w:b/>
        </w:rPr>
        <w:t xml:space="preserve"> ключевых показателей эффективности функционирования антимонопольного комплаенса.</w:t>
      </w:r>
      <w:r w:rsidRPr="00387899">
        <w:rPr>
          <w:rFonts w:ascii="Times New Roman" w:hAnsi="Times New Roman" w:cs="Times New Roman"/>
          <w:b/>
        </w:rPr>
        <w:t xml:space="preserve"> </w:t>
      </w:r>
    </w:p>
    <w:p w:rsidR="00E73092" w:rsidRDefault="008F4049" w:rsidP="008F4049">
      <w:pPr>
        <w:ind w:firstLine="709"/>
        <w:jc w:val="both"/>
        <w:rPr>
          <w:rFonts w:ascii="Times New Roman" w:hAnsi="Times New Roman" w:cs="Times New Roman"/>
        </w:rPr>
      </w:pPr>
      <w:r w:rsidRPr="008F4049">
        <w:rPr>
          <w:rFonts w:ascii="Times New Roman" w:hAnsi="Times New Roman" w:cs="Times New Roman"/>
        </w:rPr>
        <w:lastRenderedPageBreak/>
        <w:t xml:space="preserve">Информация о достижении ключевых показателей эффективности </w:t>
      </w:r>
      <w:r>
        <w:rPr>
          <w:rFonts w:ascii="Times New Roman" w:hAnsi="Times New Roman" w:cs="Times New Roman"/>
        </w:rPr>
        <w:t xml:space="preserve">антимонопольного законодательства по итогам 2019 года будет включена в доклад об антимонопольном </w:t>
      </w:r>
      <w:proofErr w:type="spellStart"/>
      <w:r>
        <w:rPr>
          <w:rFonts w:ascii="Times New Roman" w:hAnsi="Times New Roman" w:cs="Times New Roman"/>
        </w:rPr>
        <w:t>комплаенсе</w:t>
      </w:r>
      <w:proofErr w:type="spellEnd"/>
      <w:r>
        <w:rPr>
          <w:rFonts w:ascii="Times New Roman" w:hAnsi="Times New Roman" w:cs="Times New Roman"/>
        </w:rPr>
        <w:t xml:space="preserve"> в 2020 году.</w:t>
      </w:r>
    </w:p>
    <w:p w:rsidR="00E73092" w:rsidRDefault="00E73092" w:rsidP="00E730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E73092">
        <w:rPr>
          <w:rFonts w:ascii="Times New Roman" w:hAnsi="Times New Roman" w:cs="Times New Roman"/>
          <w:b/>
        </w:rPr>
        <w:t>Выводы:</w:t>
      </w:r>
    </w:p>
    <w:p w:rsidR="00387899" w:rsidRDefault="00E73092" w:rsidP="00E730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администрации Лев-Толстовского муниципального района осуществлено внедрение системы внутреннего обеспечения соответствия требованиям антимонопольного законодательства.</w:t>
      </w:r>
    </w:p>
    <w:p w:rsidR="00E73092" w:rsidRDefault="00E73092" w:rsidP="00E730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Разработаны нормативные правовые акты администрации в сфере </w:t>
      </w:r>
      <w:proofErr w:type="gramStart"/>
      <w:r>
        <w:rPr>
          <w:rFonts w:ascii="Times New Roman" w:hAnsi="Times New Roman" w:cs="Times New Roman"/>
        </w:rPr>
        <w:t>антимонопольного</w:t>
      </w:r>
      <w:proofErr w:type="gramEnd"/>
      <w:r>
        <w:rPr>
          <w:rFonts w:ascii="Times New Roman" w:hAnsi="Times New Roman" w:cs="Times New Roman"/>
        </w:rPr>
        <w:t xml:space="preserve"> комплаенса.</w:t>
      </w:r>
    </w:p>
    <w:p w:rsidR="00E73092" w:rsidRDefault="00E73092" w:rsidP="00E730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составлена Карта рисков нарушения антимонопольного законодательства.</w:t>
      </w:r>
    </w:p>
    <w:p w:rsidR="00E73092" w:rsidRPr="00E73092" w:rsidRDefault="00E73092" w:rsidP="00E7309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снижения рисков нарушения антимонопольного законодательства разработан План мероприятий («дорожная карта»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о снижению рисков нарушения антимонопольного законодательства в администрации Лев-Толстовского муниципального района Липецкой области.</w:t>
      </w:r>
    </w:p>
    <w:sectPr w:rsidR="00E73092" w:rsidRPr="00E73092" w:rsidSect="00EE3E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C6" w:rsidRDefault="00A962C6" w:rsidP="00A473D6">
      <w:pPr>
        <w:spacing w:after="0" w:line="240" w:lineRule="auto"/>
      </w:pPr>
      <w:r>
        <w:separator/>
      </w:r>
    </w:p>
  </w:endnote>
  <w:endnote w:type="continuationSeparator" w:id="0">
    <w:p w:rsidR="00A962C6" w:rsidRDefault="00A962C6" w:rsidP="00A4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C6" w:rsidRDefault="00A962C6" w:rsidP="00A473D6">
      <w:pPr>
        <w:spacing w:after="0" w:line="240" w:lineRule="auto"/>
      </w:pPr>
      <w:r>
        <w:separator/>
      </w:r>
    </w:p>
  </w:footnote>
  <w:footnote w:type="continuationSeparator" w:id="0">
    <w:p w:rsidR="00A962C6" w:rsidRDefault="00A962C6" w:rsidP="00A4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8EA"/>
    <w:multiLevelType w:val="hybridMultilevel"/>
    <w:tmpl w:val="B6AA20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5DE3"/>
    <w:multiLevelType w:val="multilevel"/>
    <w:tmpl w:val="97B6A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53"/>
    <w:rsid w:val="001E6A3D"/>
    <w:rsid w:val="00387899"/>
    <w:rsid w:val="00492D63"/>
    <w:rsid w:val="004B146E"/>
    <w:rsid w:val="005F3D32"/>
    <w:rsid w:val="006E0953"/>
    <w:rsid w:val="00731BCC"/>
    <w:rsid w:val="007B58B8"/>
    <w:rsid w:val="008F4049"/>
    <w:rsid w:val="00A473D6"/>
    <w:rsid w:val="00A819E7"/>
    <w:rsid w:val="00A962C6"/>
    <w:rsid w:val="00AB7B9C"/>
    <w:rsid w:val="00B14CA5"/>
    <w:rsid w:val="00B26C1A"/>
    <w:rsid w:val="00BE2FBA"/>
    <w:rsid w:val="00D5346E"/>
    <w:rsid w:val="00D65066"/>
    <w:rsid w:val="00E503C4"/>
    <w:rsid w:val="00E5288E"/>
    <w:rsid w:val="00E73092"/>
    <w:rsid w:val="00EE3E60"/>
    <w:rsid w:val="00EF4787"/>
    <w:rsid w:val="00F3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58B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3D6"/>
  </w:style>
  <w:style w:type="paragraph" w:styleId="a7">
    <w:name w:val="footer"/>
    <w:basedOn w:val="a"/>
    <w:link w:val="a8"/>
    <w:uiPriority w:val="99"/>
    <w:semiHidden/>
    <w:unhideWhenUsed/>
    <w:rsid w:val="00A4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v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2020-02-06T12:23:00Z</cp:lastPrinted>
  <dcterms:created xsi:type="dcterms:W3CDTF">2020-02-05T11:13:00Z</dcterms:created>
  <dcterms:modified xsi:type="dcterms:W3CDTF">2020-02-06T12:25:00Z</dcterms:modified>
</cp:coreProperties>
</file>