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A3" w:rsidRDefault="00593BA3" w:rsidP="00A0720A">
      <w:pPr>
        <w:jc w:val="both"/>
        <w:rPr>
          <w:sz w:val="28"/>
        </w:rPr>
      </w:pPr>
    </w:p>
    <w:p w:rsidR="00593BA3" w:rsidRDefault="00593BA3" w:rsidP="00A0720A">
      <w:pPr>
        <w:jc w:val="both"/>
        <w:rPr>
          <w:sz w:val="28"/>
        </w:rPr>
      </w:pPr>
    </w:p>
    <w:p w:rsidR="00593BA3" w:rsidRDefault="00593BA3" w:rsidP="00A0720A">
      <w:pPr>
        <w:jc w:val="both"/>
        <w:rPr>
          <w:sz w:val="28"/>
        </w:rPr>
      </w:pPr>
    </w:p>
    <w:p w:rsidR="00593BA3" w:rsidRDefault="00593BA3" w:rsidP="00A0720A">
      <w:pPr>
        <w:jc w:val="both"/>
        <w:rPr>
          <w:sz w:val="28"/>
        </w:rPr>
      </w:pPr>
    </w:p>
    <w:p w:rsidR="00F60217" w:rsidRPr="00F60217" w:rsidRDefault="005107EB" w:rsidP="00F60217">
      <w:pPr>
        <w:jc w:val="center"/>
        <w:rPr>
          <w:b/>
          <w:sz w:val="28"/>
        </w:rPr>
      </w:pPr>
      <w:r>
        <w:rPr>
          <w:b/>
          <w:noProof/>
          <w:sz w:val="28"/>
        </w:rPr>
        <w:pict>
          <v:group id="_x0000_s1026" style="position:absolute;left:0;text-align:left;margin-left:221.25pt;margin-top:-56.55pt;width:46.8pt;height:48pt;z-index:251672576"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r w:rsidR="00F60217" w:rsidRPr="00F60217">
        <w:rPr>
          <w:b/>
          <w:sz w:val="48"/>
          <w:szCs w:val="48"/>
        </w:rPr>
        <w:t>ПОСТАНОВЛЕНИЕ</w:t>
      </w:r>
    </w:p>
    <w:p w:rsidR="00F60217" w:rsidRPr="00F60217" w:rsidRDefault="00F60217" w:rsidP="00F60217">
      <w:pPr>
        <w:pStyle w:val="2"/>
        <w:spacing w:before="0" w:after="0"/>
        <w:jc w:val="center"/>
        <w:rPr>
          <w:rFonts w:ascii="Times New Roman" w:hAnsi="Times New Roman" w:cs="Times New Roman"/>
          <w:i w:val="0"/>
          <w:sz w:val="32"/>
          <w:szCs w:val="32"/>
        </w:rPr>
      </w:pPr>
      <w:r w:rsidRPr="00F60217">
        <w:rPr>
          <w:rFonts w:ascii="Times New Roman" w:hAnsi="Times New Roman" w:cs="Times New Roman"/>
          <w:i w:val="0"/>
          <w:sz w:val="32"/>
          <w:szCs w:val="32"/>
        </w:rPr>
        <w:t>администрации  Лев - Толстовского муниципального района</w:t>
      </w:r>
    </w:p>
    <w:p w:rsidR="00F60217" w:rsidRPr="00CE1D72" w:rsidRDefault="00F60217" w:rsidP="00F60217">
      <w:pPr>
        <w:pStyle w:val="3"/>
        <w:spacing w:before="0" w:after="0"/>
        <w:jc w:val="center"/>
        <w:rPr>
          <w:sz w:val="32"/>
        </w:rPr>
      </w:pPr>
      <w:r w:rsidRPr="00F60217">
        <w:rPr>
          <w:rFonts w:ascii="Times New Roman" w:hAnsi="Times New Roman" w:cs="Times New Roman"/>
          <w:sz w:val="32"/>
          <w:szCs w:val="32"/>
        </w:rPr>
        <w:t>Липецкой области Российской Федерации</w:t>
      </w:r>
    </w:p>
    <w:p w:rsidR="00F60217" w:rsidRDefault="00F60217" w:rsidP="00F60217">
      <w:pPr>
        <w:jc w:val="center"/>
        <w:rPr>
          <w:sz w:val="28"/>
        </w:rPr>
      </w:pPr>
    </w:p>
    <w:p w:rsidR="00F60217" w:rsidRDefault="00F60217" w:rsidP="00A0720A">
      <w:pPr>
        <w:jc w:val="both"/>
        <w:rPr>
          <w:sz w:val="28"/>
        </w:rPr>
      </w:pPr>
    </w:p>
    <w:p w:rsidR="009E08D5" w:rsidRPr="00CE1D72" w:rsidRDefault="009E08D5" w:rsidP="00A0720A">
      <w:pPr>
        <w:jc w:val="both"/>
        <w:rPr>
          <w:b/>
          <w:sz w:val="28"/>
        </w:rPr>
      </w:pPr>
      <w:r w:rsidRPr="00CE1D72">
        <w:rPr>
          <w:sz w:val="28"/>
        </w:rPr>
        <w:t xml:space="preserve"> </w:t>
      </w:r>
      <w:r w:rsidR="00355E87">
        <w:rPr>
          <w:b/>
          <w:sz w:val="28"/>
        </w:rPr>
        <w:t>27.08.</w:t>
      </w:r>
      <w:r w:rsidRPr="00CE1D72">
        <w:rPr>
          <w:b/>
          <w:sz w:val="28"/>
        </w:rPr>
        <w:t xml:space="preserve"> </w:t>
      </w:r>
      <w:smartTag w:uri="urn:schemas-microsoft-com:office:smarttags" w:element="metricconverter">
        <w:smartTagPr>
          <w:attr w:name="ProductID" w:val="2020 г"/>
        </w:smartTagPr>
        <w:r w:rsidRPr="00CE1D72">
          <w:rPr>
            <w:b/>
            <w:sz w:val="28"/>
          </w:rPr>
          <w:t>2020 г</w:t>
        </w:r>
      </w:smartTag>
      <w:r w:rsidRPr="00CE1D72">
        <w:rPr>
          <w:b/>
          <w:sz w:val="28"/>
        </w:rPr>
        <w:t xml:space="preserve">                                </w:t>
      </w:r>
      <w:r>
        <w:rPr>
          <w:b/>
          <w:sz w:val="28"/>
        </w:rPr>
        <w:t xml:space="preserve">                         </w:t>
      </w:r>
      <w:r w:rsidRPr="00CE1D72">
        <w:rPr>
          <w:b/>
          <w:sz w:val="28"/>
        </w:rPr>
        <w:t xml:space="preserve">          </w:t>
      </w:r>
      <w:r>
        <w:rPr>
          <w:b/>
          <w:sz w:val="28"/>
        </w:rPr>
        <w:t xml:space="preserve">           </w:t>
      </w:r>
      <w:r w:rsidRPr="00CE1D72">
        <w:rPr>
          <w:b/>
          <w:sz w:val="28"/>
        </w:rPr>
        <w:t xml:space="preserve"> </w:t>
      </w:r>
      <w:r w:rsidRPr="00355E87">
        <w:rPr>
          <w:b/>
          <w:sz w:val="28"/>
          <w:szCs w:val="28"/>
        </w:rPr>
        <w:t xml:space="preserve">№ </w:t>
      </w:r>
      <w:r w:rsidR="00355E87" w:rsidRPr="00355E87">
        <w:rPr>
          <w:b/>
          <w:sz w:val="28"/>
          <w:szCs w:val="28"/>
        </w:rPr>
        <w:t>370</w:t>
      </w:r>
    </w:p>
    <w:p w:rsidR="009E08D5" w:rsidRPr="00CE1D72" w:rsidRDefault="009E08D5" w:rsidP="00A0720A">
      <w:pPr>
        <w:tabs>
          <w:tab w:val="left" w:pos="4185"/>
        </w:tabs>
        <w:jc w:val="both"/>
        <w:rPr>
          <w:b/>
        </w:rPr>
      </w:pPr>
      <w:r w:rsidRPr="00CE1D72">
        <w:tab/>
      </w:r>
      <w:r w:rsidRPr="00CE1D72">
        <w:rPr>
          <w:b/>
          <w:bCs/>
        </w:rPr>
        <w:t>п. Лев Толстой</w:t>
      </w:r>
    </w:p>
    <w:p w:rsidR="009E08D5" w:rsidRDefault="009E08D5" w:rsidP="00A0720A">
      <w:pPr>
        <w:jc w:val="both"/>
      </w:pPr>
    </w:p>
    <w:p w:rsidR="009E08D5" w:rsidRPr="00A0720A" w:rsidRDefault="009E08D5" w:rsidP="00A0720A">
      <w:pPr>
        <w:pStyle w:val="ad"/>
        <w:tabs>
          <w:tab w:val="clear" w:pos="6804"/>
        </w:tabs>
        <w:spacing w:line="240" w:lineRule="auto"/>
        <w:ind w:right="4109"/>
        <w:jc w:val="both"/>
        <w:rPr>
          <w:szCs w:val="28"/>
        </w:rPr>
      </w:pPr>
      <w:r w:rsidRPr="00A0720A">
        <w:rPr>
          <w:szCs w:val="28"/>
        </w:rPr>
        <w:t>Об утверждении административного регламента предоставления муниципальной услуги «Принятие решения об использовании земель и</w:t>
      </w:r>
      <w:r w:rsidR="00A85296">
        <w:rPr>
          <w:szCs w:val="28"/>
        </w:rPr>
        <w:t>ли</w:t>
      </w:r>
      <w:r w:rsidRPr="00A0720A">
        <w:rPr>
          <w:szCs w:val="28"/>
        </w:rPr>
        <w:t xml:space="preserve">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w:t>
      </w:r>
    </w:p>
    <w:p w:rsidR="009E08D5" w:rsidRDefault="009E08D5" w:rsidP="00A0720A">
      <w:pPr>
        <w:ind w:firstLine="540"/>
        <w:jc w:val="both"/>
        <w:rPr>
          <w:sz w:val="28"/>
          <w:szCs w:val="28"/>
        </w:rPr>
      </w:pPr>
    </w:p>
    <w:p w:rsidR="009E08D5" w:rsidRDefault="009E08D5" w:rsidP="00A0720A">
      <w:pPr>
        <w:pStyle w:val="ConsPlusNormal"/>
        <w:ind w:firstLine="851"/>
        <w:jc w:val="both"/>
        <w:rPr>
          <w:rFonts w:ascii="Times New Roman" w:hAnsi="Times New Roman" w:cs="Times New Roman"/>
          <w:sz w:val="28"/>
          <w:szCs w:val="28"/>
        </w:rPr>
      </w:pPr>
      <w:r w:rsidRPr="008218DD">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Постановлением администрации Лев-Толстовского муниципального района Липецкой области от </w:t>
      </w:r>
      <w:r w:rsidR="00593BA3">
        <w:rPr>
          <w:rFonts w:ascii="Times New Roman" w:hAnsi="Times New Roman" w:cs="Times New Roman"/>
          <w:sz w:val="28"/>
          <w:szCs w:val="28"/>
        </w:rPr>
        <w:t xml:space="preserve">15 января 2020 года № 9 </w:t>
      </w:r>
      <w:r>
        <w:rPr>
          <w:rFonts w:ascii="Times New Roman" w:hAnsi="Times New Roman" w:cs="Times New Roman"/>
          <w:sz w:val="28"/>
          <w:szCs w:val="28"/>
        </w:rPr>
        <w:t>«Об утверждении Порядка разработки и утверждения административных регламентов предо</w:t>
      </w:r>
      <w:r w:rsidR="00593BA3">
        <w:rPr>
          <w:rFonts w:ascii="Times New Roman" w:hAnsi="Times New Roman" w:cs="Times New Roman"/>
          <w:sz w:val="28"/>
          <w:szCs w:val="28"/>
        </w:rPr>
        <w:t>ставления муниципальных услуг, П</w:t>
      </w:r>
      <w:r>
        <w:rPr>
          <w:rFonts w:ascii="Times New Roman" w:hAnsi="Times New Roman" w:cs="Times New Roman"/>
          <w:sz w:val="28"/>
          <w:szCs w:val="28"/>
        </w:rPr>
        <w:t xml:space="preserve">равил проведения </w:t>
      </w:r>
      <w:proofErr w:type="gramStart"/>
      <w:r>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Pr>
          <w:rFonts w:ascii="Times New Roman" w:hAnsi="Times New Roman" w:cs="Times New Roman"/>
          <w:sz w:val="28"/>
          <w:szCs w:val="28"/>
        </w:rPr>
        <w:t>»,</w:t>
      </w:r>
    </w:p>
    <w:p w:rsidR="009E08D5" w:rsidRPr="008A1ABD" w:rsidRDefault="009E08D5" w:rsidP="00A0720A">
      <w:pPr>
        <w:pStyle w:val="ConsPlusNormal"/>
        <w:ind w:firstLine="851"/>
        <w:jc w:val="both"/>
        <w:rPr>
          <w:rFonts w:ascii="Times New Roman" w:hAnsi="Times New Roman" w:cs="Times New Roman"/>
          <w:sz w:val="28"/>
          <w:szCs w:val="28"/>
        </w:rPr>
      </w:pPr>
    </w:p>
    <w:p w:rsidR="009E08D5" w:rsidRDefault="009E08D5" w:rsidP="00A0720A">
      <w:pPr>
        <w:ind w:firstLine="540"/>
        <w:rPr>
          <w:sz w:val="28"/>
          <w:szCs w:val="28"/>
        </w:rPr>
      </w:pPr>
      <w:r w:rsidRPr="00C0701D">
        <w:rPr>
          <w:sz w:val="28"/>
          <w:szCs w:val="28"/>
        </w:rPr>
        <w:t>ПОСТАНОВЛЯЮ:</w:t>
      </w:r>
    </w:p>
    <w:p w:rsidR="009E08D5" w:rsidRPr="00C0701D" w:rsidRDefault="009E08D5" w:rsidP="00A0720A">
      <w:pPr>
        <w:ind w:firstLine="540"/>
        <w:rPr>
          <w:sz w:val="28"/>
          <w:szCs w:val="28"/>
        </w:rPr>
      </w:pPr>
    </w:p>
    <w:p w:rsidR="009E08D5" w:rsidRDefault="009E08D5" w:rsidP="00A0720A">
      <w:pPr>
        <w:pStyle w:val="ad"/>
        <w:tabs>
          <w:tab w:val="clear" w:pos="6804"/>
          <w:tab w:val="left" w:pos="9356"/>
        </w:tabs>
        <w:spacing w:line="240" w:lineRule="auto"/>
        <w:ind w:right="4"/>
        <w:jc w:val="both"/>
        <w:rPr>
          <w:szCs w:val="28"/>
        </w:rPr>
      </w:pPr>
      <w:r w:rsidRPr="00FB2170">
        <w:rPr>
          <w:szCs w:val="28"/>
        </w:rPr>
        <w:t xml:space="preserve">       1. </w:t>
      </w:r>
      <w:r w:rsidRPr="00A0720A">
        <w:rPr>
          <w:szCs w:val="28"/>
        </w:rPr>
        <w:t>Утвердить  административный регламент предоставления муниципальной услуги «Принятие решения об использовании земель и</w:t>
      </w:r>
      <w:r w:rsidR="00A85296">
        <w:rPr>
          <w:szCs w:val="28"/>
        </w:rPr>
        <w:t>ли</w:t>
      </w:r>
      <w:r w:rsidRPr="00A0720A">
        <w:rPr>
          <w:szCs w:val="28"/>
        </w:rPr>
        <w:t xml:space="preserve">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 согласно приложению.</w:t>
      </w:r>
    </w:p>
    <w:p w:rsidR="00593BA3" w:rsidRPr="00593BA3" w:rsidRDefault="00593BA3" w:rsidP="00593BA3">
      <w:pPr>
        <w:tabs>
          <w:tab w:val="left" w:pos="993"/>
        </w:tabs>
        <w:ind w:firstLine="709"/>
        <w:jc w:val="both"/>
        <w:rPr>
          <w:sz w:val="28"/>
          <w:szCs w:val="28"/>
        </w:rPr>
      </w:pPr>
      <w:r w:rsidRPr="00345260">
        <w:rPr>
          <w:sz w:val="28"/>
          <w:szCs w:val="28"/>
        </w:rPr>
        <w:t>2. Считать утратившим силу постановлени</w:t>
      </w:r>
      <w:r w:rsidR="001E2F0C">
        <w:rPr>
          <w:sz w:val="28"/>
          <w:szCs w:val="28"/>
        </w:rPr>
        <w:t>е</w:t>
      </w:r>
      <w:r w:rsidRPr="00345260">
        <w:rPr>
          <w:sz w:val="28"/>
          <w:szCs w:val="28"/>
        </w:rPr>
        <w:t xml:space="preserve"> </w:t>
      </w:r>
      <w:r w:rsidRPr="00593BA3">
        <w:rPr>
          <w:sz w:val="28"/>
          <w:szCs w:val="28"/>
        </w:rPr>
        <w:t>администрации Лев – Толстовского муниципального района от 07.06.2018 г. № 271 «Принятие решения об использовании земель и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w:t>
      </w:r>
      <w:r w:rsidR="00AC375B">
        <w:rPr>
          <w:sz w:val="28"/>
          <w:szCs w:val="28"/>
        </w:rPr>
        <w:t>ов</w:t>
      </w:r>
      <w:r w:rsidRPr="00593BA3">
        <w:rPr>
          <w:sz w:val="28"/>
          <w:szCs w:val="28"/>
        </w:rPr>
        <w:t>».</w:t>
      </w:r>
    </w:p>
    <w:p w:rsidR="009E08D5" w:rsidRPr="00924AE8" w:rsidRDefault="00593BA3" w:rsidP="00A0720A">
      <w:pPr>
        <w:ind w:firstLine="540"/>
        <w:jc w:val="both"/>
        <w:rPr>
          <w:sz w:val="28"/>
          <w:szCs w:val="28"/>
        </w:rPr>
      </w:pPr>
      <w:r>
        <w:rPr>
          <w:sz w:val="28"/>
          <w:szCs w:val="28"/>
        </w:rPr>
        <w:lastRenderedPageBreak/>
        <w:t>3</w:t>
      </w:r>
      <w:r w:rsidR="009E08D5" w:rsidRPr="00593BA3">
        <w:rPr>
          <w:sz w:val="28"/>
          <w:szCs w:val="28"/>
        </w:rPr>
        <w:t>. Отделу организационной работы, взаимодействия с органами местного самоуправления и связям с общественностью (</w:t>
      </w:r>
      <w:proofErr w:type="spellStart"/>
      <w:r w:rsidR="009E08D5" w:rsidRPr="00593BA3">
        <w:rPr>
          <w:sz w:val="28"/>
          <w:szCs w:val="28"/>
        </w:rPr>
        <w:t>А.В.Коротеев</w:t>
      </w:r>
      <w:proofErr w:type="spellEnd"/>
      <w:r w:rsidR="009E08D5" w:rsidRPr="00593BA3">
        <w:rPr>
          <w:sz w:val="28"/>
          <w:szCs w:val="28"/>
        </w:rPr>
        <w:t>) обеспечить</w:t>
      </w:r>
      <w:r w:rsidR="009E08D5">
        <w:rPr>
          <w:sz w:val="28"/>
          <w:szCs w:val="28"/>
        </w:rPr>
        <w:t xml:space="preserve"> </w:t>
      </w:r>
      <w:r w:rsidR="009E08D5" w:rsidRPr="00924AE8">
        <w:rPr>
          <w:sz w:val="28"/>
          <w:szCs w:val="28"/>
        </w:rPr>
        <w:t>разме</w:t>
      </w:r>
      <w:r w:rsidR="009E08D5">
        <w:rPr>
          <w:sz w:val="28"/>
          <w:szCs w:val="28"/>
        </w:rPr>
        <w:t>щение</w:t>
      </w:r>
      <w:r w:rsidR="009E08D5" w:rsidRPr="00924AE8">
        <w:rPr>
          <w:sz w:val="28"/>
          <w:szCs w:val="28"/>
        </w:rPr>
        <w:t xml:space="preserve"> на официальном сайте администрации района </w:t>
      </w:r>
      <w:r w:rsidR="009E08D5">
        <w:rPr>
          <w:sz w:val="28"/>
          <w:szCs w:val="28"/>
        </w:rPr>
        <w:t>необходимой информации</w:t>
      </w:r>
      <w:r w:rsidR="009E08D5" w:rsidRPr="00924AE8">
        <w:rPr>
          <w:sz w:val="28"/>
          <w:szCs w:val="28"/>
        </w:rPr>
        <w:t>.</w:t>
      </w:r>
    </w:p>
    <w:p w:rsidR="009E08D5" w:rsidRPr="00FB2170" w:rsidRDefault="009E08D5" w:rsidP="00A0720A">
      <w:pPr>
        <w:pStyle w:val="ad"/>
        <w:tabs>
          <w:tab w:val="clear" w:pos="6804"/>
          <w:tab w:val="left" w:pos="9356"/>
        </w:tabs>
        <w:spacing w:line="240" w:lineRule="auto"/>
        <w:ind w:right="4"/>
        <w:jc w:val="both"/>
        <w:rPr>
          <w:szCs w:val="28"/>
        </w:rPr>
      </w:pPr>
      <w:r w:rsidRPr="00924AE8">
        <w:rPr>
          <w:szCs w:val="28"/>
        </w:rPr>
        <w:t xml:space="preserve">        </w:t>
      </w:r>
      <w:r w:rsidR="00593BA3">
        <w:rPr>
          <w:szCs w:val="28"/>
        </w:rPr>
        <w:t>4</w:t>
      </w:r>
      <w:r w:rsidRPr="00924AE8">
        <w:rPr>
          <w:szCs w:val="28"/>
        </w:rPr>
        <w:t>. Контроль по выполнению настоящего</w:t>
      </w:r>
      <w:r w:rsidRPr="00FB2170">
        <w:rPr>
          <w:szCs w:val="28"/>
        </w:rPr>
        <w:t xml:space="preserve"> постановления возложить на  заместителя главы администрации </w:t>
      </w:r>
      <w:r>
        <w:rPr>
          <w:szCs w:val="28"/>
        </w:rPr>
        <w:t>Лев – Толстовского муниципального района Липецкой области</w:t>
      </w:r>
      <w:r w:rsidRPr="00FB2170">
        <w:rPr>
          <w:szCs w:val="28"/>
        </w:rPr>
        <w:t xml:space="preserve"> </w:t>
      </w:r>
      <w:r>
        <w:rPr>
          <w:szCs w:val="28"/>
        </w:rPr>
        <w:t>С.А.Алексеева</w:t>
      </w:r>
      <w:r w:rsidRPr="00FB2170">
        <w:rPr>
          <w:szCs w:val="28"/>
        </w:rPr>
        <w:t>.</w:t>
      </w:r>
    </w:p>
    <w:p w:rsidR="009E08D5" w:rsidRDefault="009E08D5" w:rsidP="00A0720A">
      <w:pPr>
        <w:jc w:val="both"/>
        <w:rPr>
          <w:sz w:val="28"/>
          <w:szCs w:val="28"/>
        </w:rPr>
      </w:pPr>
      <w:r>
        <w:rPr>
          <w:sz w:val="28"/>
          <w:szCs w:val="28"/>
        </w:rPr>
        <w:tab/>
      </w:r>
    </w:p>
    <w:p w:rsidR="009E08D5" w:rsidRPr="00924AE8" w:rsidRDefault="009E08D5" w:rsidP="00A0720A">
      <w:pPr>
        <w:rPr>
          <w:b/>
          <w:sz w:val="28"/>
          <w:szCs w:val="28"/>
        </w:rPr>
      </w:pPr>
      <w:r w:rsidRPr="00924AE8">
        <w:rPr>
          <w:b/>
          <w:sz w:val="28"/>
          <w:szCs w:val="28"/>
        </w:rPr>
        <w:t>Глава Лев-Толстовского</w:t>
      </w:r>
    </w:p>
    <w:p w:rsidR="009E08D5" w:rsidRPr="00924AE8" w:rsidRDefault="009E08D5" w:rsidP="00A0720A">
      <w:pPr>
        <w:rPr>
          <w:b/>
        </w:rPr>
      </w:pPr>
      <w:r w:rsidRPr="00924AE8">
        <w:rPr>
          <w:b/>
          <w:sz w:val="28"/>
          <w:szCs w:val="28"/>
        </w:rPr>
        <w:t xml:space="preserve">муниципального района                                                               </w:t>
      </w:r>
      <w:r>
        <w:rPr>
          <w:b/>
          <w:sz w:val="28"/>
          <w:szCs w:val="28"/>
        </w:rPr>
        <w:t xml:space="preserve">             Э.А.Брагин</w:t>
      </w:r>
    </w:p>
    <w:p w:rsidR="009E08D5" w:rsidRPr="00924AE8" w:rsidRDefault="009E08D5" w:rsidP="00A0720A">
      <w:pPr>
        <w:jc w:val="both"/>
        <w:rPr>
          <w:b/>
        </w:rPr>
      </w:pPr>
    </w:p>
    <w:p w:rsidR="009E08D5" w:rsidRDefault="009E08D5" w:rsidP="00A0720A">
      <w:pPr>
        <w:jc w:val="both"/>
        <w:rPr>
          <w:b/>
        </w:rPr>
      </w:pPr>
    </w:p>
    <w:p w:rsidR="009E08D5" w:rsidRDefault="009E08D5" w:rsidP="00A0720A">
      <w:pPr>
        <w:jc w:val="both"/>
        <w:rPr>
          <w:b/>
        </w:rPr>
      </w:pPr>
    </w:p>
    <w:p w:rsidR="009E08D5" w:rsidRDefault="009E08D5" w:rsidP="00A0720A">
      <w:pPr>
        <w:jc w:val="both"/>
        <w:rPr>
          <w:b/>
        </w:rPr>
      </w:pPr>
    </w:p>
    <w:p w:rsidR="009E08D5" w:rsidRDefault="009E08D5" w:rsidP="00A0720A">
      <w:pPr>
        <w:jc w:val="both"/>
        <w:rPr>
          <w:b/>
        </w:rPr>
      </w:pPr>
    </w:p>
    <w:p w:rsidR="009E08D5" w:rsidRDefault="009E08D5"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593BA3" w:rsidRDefault="00593BA3" w:rsidP="00A0720A">
      <w:pPr>
        <w:jc w:val="both"/>
        <w:rPr>
          <w:b/>
        </w:rPr>
      </w:pPr>
    </w:p>
    <w:p w:rsidR="009E08D5" w:rsidRPr="00924AE8" w:rsidRDefault="009E08D5" w:rsidP="00A0720A">
      <w:pPr>
        <w:jc w:val="both"/>
      </w:pPr>
      <w:r w:rsidRPr="00924AE8">
        <w:rPr>
          <w:b/>
        </w:rPr>
        <w:lastRenderedPageBreak/>
        <w:t>Разослать:</w:t>
      </w:r>
      <w:r w:rsidRPr="00924AE8">
        <w:t xml:space="preserve"> дело, отдел имущественных и земельных отношений.</w:t>
      </w:r>
    </w:p>
    <w:p w:rsidR="009E08D5" w:rsidRPr="00432C2C" w:rsidRDefault="009E08D5" w:rsidP="00A0720A"/>
    <w:p w:rsidR="009E08D5" w:rsidRPr="00432C2C"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Default="009E08D5" w:rsidP="00A0720A">
      <w:pPr>
        <w:rPr>
          <w:iCs/>
        </w:rPr>
      </w:pPr>
    </w:p>
    <w:p w:rsidR="009E08D5" w:rsidRPr="006514CB" w:rsidRDefault="009E08D5" w:rsidP="00A0720A">
      <w:pPr>
        <w:rPr>
          <w:iCs/>
        </w:rPr>
      </w:pPr>
    </w:p>
    <w:p w:rsidR="009E08D5" w:rsidRPr="006514CB" w:rsidRDefault="009E08D5" w:rsidP="00A0720A">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6"/>
        <w:gridCol w:w="2783"/>
        <w:gridCol w:w="3227"/>
      </w:tblGrid>
      <w:tr w:rsidR="009E08D5" w:rsidRPr="008420FC" w:rsidTr="00F43234">
        <w:tc>
          <w:tcPr>
            <w:tcW w:w="3846" w:type="dxa"/>
          </w:tcPr>
          <w:p w:rsidR="009E08D5" w:rsidRPr="008420FC" w:rsidRDefault="009E08D5" w:rsidP="00F43234">
            <w:pPr>
              <w:rPr>
                <w:iCs/>
              </w:rPr>
            </w:pPr>
            <w:r w:rsidRPr="008420FC">
              <w:rPr>
                <w:iCs/>
              </w:rPr>
              <w:t>Согласовано:</w:t>
            </w:r>
          </w:p>
        </w:tc>
        <w:tc>
          <w:tcPr>
            <w:tcW w:w="2783" w:type="dxa"/>
          </w:tcPr>
          <w:p w:rsidR="009E08D5" w:rsidRPr="008420FC" w:rsidRDefault="009E08D5" w:rsidP="00F43234">
            <w:pPr>
              <w:rPr>
                <w:iCs/>
              </w:rPr>
            </w:pPr>
          </w:p>
        </w:tc>
        <w:tc>
          <w:tcPr>
            <w:tcW w:w="3227" w:type="dxa"/>
          </w:tcPr>
          <w:p w:rsidR="009E08D5" w:rsidRPr="008420FC" w:rsidRDefault="009E08D5" w:rsidP="00F43234">
            <w:pPr>
              <w:rPr>
                <w:iCs/>
              </w:rPr>
            </w:pPr>
          </w:p>
        </w:tc>
      </w:tr>
      <w:tr w:rsidR="009E08D5" w:rsidRPr="008420FC" w:rsidTr="00F43234">
        <w:tc>
          <w:tcPr>
            <w:tcW w:w="3846" w:type="dxa"/>
          </w:tcPr>
          <w:p w:rsidR="009E08D5" w:rsidRPr="008420FC" w:rsidRDefault="009E08D5" w:rsidP="00F43234">
            <w:r w:rsidRPr="008420FC">
              <w:t>Заместитель главы администрации Лев – Толстовского муниципального района</w:t>
            </w:r>
          </w:p>
        </w:tc>
        <w:tc>
          <w:tcPr>
            <w:tcW w:w="2783" w:type="dxa"/>
          </w:tcPr>
          <w:p w:rsidR="009E08D5" w:rsidRPr="008420FC" w:rsidRDefault="009E08D5" w:rsidP="00F43234">
            <w:pPr>
              <w:jc w:val="both"/>
            </w:pPr>
          </w:p>
        </w:tc>
        <w:tc>
          <w:tcPr>
            <w:tcW w:w="3227" w:type="dxa"/>
          </w:tcPr>
          <w:p w:rsidR="009E08D5" w:rsidRPr="008420FC" w:rsidRDefault="009E08D5" w:rsidP="00F43234">
            <w:pPr>
              <w:jc w:val="both"/>
            </w:pPr>
          </w:p>
          <w:p w:rsidR="009E08D5" w:rsidRPr="008420FC" w:rsidRDefault="009E08D5" w:rsidP="00F43234">
            <w:pPr>
              <w:jc w:val="both"/>
            </w:pPr>
            <w:r w:rsidRPr="008420FC">
              <w:t>С.А.Алексеев</w:t>
            </w:r>
          </w:p>
        </w:tc>
      </w:tr>
      <w:tr w:rsidR="009E08D5" w:rsidRPr="008420FC" w:rsidTr="00F43234">
        <w:tc>
          <w:tcPr>
            <w:tcW w:w="3846" w:type="dxa"/>
          </w:tcPr>
          <w:p w:rsidR="009E08D5" w:rsidRPr="008420FC" w:rsidRDefault="009E08D5" w:rsidP="00F43234">
            <w:r w:rsidRPr="008420FC">
              <w:t>Начальник отдела имущественных и земельных отношений</w:t>
            </w:r>
          </w:p>
        </w:tc>
        <w:tc>
          <w:tcPr>
            <w:tcW w:w="2783" w:type="dxa"/>
          </w:tcPr>
          <w:p w:rsidR="009E08D5" w:rsidRPr="008420FC" w:rsidRDefault="009E08D5" w:rsidP="00F43234">
            <w:pPr>
              <w:jc w:val="both"/>
            </w:pPr>
          </w:p>
        </w:tc>
        <w:tc>
          <w:tcPr>
            <w:tcW w:w="3227" w:type="dxa"/>
          </w:tcPr>
          <w:p w:rsidR="009E08D5" w:rsidRPr="008420FC" w:rsidRDefault="009E08D5" w:rsidP="00F43234">
            <w:pPr>
              <w:jc w:val="both"/>
            </w:pPr>
          </w:p>
          <w:p w:rsidR="009E08D5" w:rsidRPr="008420FC" w:rsidRDefault="009E08D5" w:rsidP="00F43234">
            <w:pPr>
              <w:jc w:val="both"/>
            </w:pPr>
            <w:proofErr w:type="spellStart"/>
            <w:r w:rsidRPr="008420FC">
              <w:t>Н.В.Иноземцева</w:t>
            </w:r>
            <w:proofErr w:type="spellEnd"/>
          </w:p>
        </w:tc>
      </w:tr>
      <w:tr w:rsidR="009E08D5" w:rsidRPr="008420FC" w:rsidTr="00F43234">
        <w:tc>
          <w:tcPr>
            <w:tcW w:w="3846" w:type="dxa"/>
          </w:tcPr>
          <w:p w:rsidR="009E08D5" w:rsidRPr="008420FC" w:rsidRDefault="009E08D5" w:rsidP="00F43234">
            <w:pPr>
              <w:rPr>
                <w:iCs/>
              </w:rPr>
            </w:pPr>
            <w:r w:rsidRPr="008420FC">
              <w:t>Главный специалист-эксперт отдела организационной работы, взаимодействия с органами местного самоуправления и связям с общественностью</w:t>
            </w:r>
          </w:p>
        </w:tc>
        <w:tc>
          <w:tcPr>
            <w:tcW w:w="2783" w:type="dxa"/>
          </w:tcPr>
          <w:p w:rsidR="009E08D5" w:rsidRPr="008420FC" w:rsidRDefault="009E08D5" w:rsidP="00F43234">
            <w:pPr>
              <w:rPr>
                <w:iCs/>
              </w:rPr>
            </w:pPr>
          </w:p>
        </w:tc>
        <w:tc>
          <w:tcPr>
            <w:tcW w:w="3227" w:type="dxa"/>
          </w:tcPr>
          <w:p w:rsidR="009E08D5" w:rsidRPr="008420FC" w:rsidRDefault="009E08D5" w:rsidP="00F43234">
            <w:pPr>
              <w:rPr>
                <w:iCs/>
              </w:rPr>
            </w:pPr>
          </w:p>
          <w:p w:rsidR="009E08D5" w:rsidRPr="008420FC" w:rsidRDefault="009E08D5" w:rsidP="00F43234">
            <w:pPr>
              <w:rPr>
                <w:iCs/>
              </w:rPr>
            </w:pPr>
          </w:p>
          <w:p w:rsidR="009E08D5" w:rsidRPr="008420FC" w:rsidRDefault="009E08D5" w:rsidP="00F43234">
            <w:pPr>
              <w:rPr>
                <w:iCs/>
              </w:rPr>
            </w:pPr>
            <w:proofErr w:type="spellStart"/>
            <w:r w:rsidRPr="008420FC">
              <w:rPr>
                <w:iCs/>
              </w:rPr>
              <w:t>Н.А.Ширнина</w:t>
            </w:r>
            <w:proofErr w:type="spellEnd"/>
          </w:p>
        </w:tc>
      </w:tr>
    </w:tbl>
    <w:p w:rsidR="009E08D5" w:rsidRPr="008420FC" w:rsidRDefault="009E08D5" w:rsidP="00A0720A"/>
    <w:p w:rsidR="009E08D5" w:rsidRPr="008420FC" w:rsidRDefault="009E08D5" w:rsidP="00A0720A"/>
    <w:p w:rsidR="009E08D5" w:rsidRPr="00CE1D72" w:rsidRDefault="009E08D5" w:rsidP="00A0720A">
      <w:r w:rsidRPr="00CE1D72">
        <w:t>Исп. Е.В.Гришаева</w:t>
      </w:r>
    </w:p>
    <w:p w:rsidR="009E08D5" w:rsidRPr="00160D32" w:rsidRDefault="009E08D5" w:rsidP="00A0720A">
      <w:pPr>
        <w:tabs>
          <w:tab w:val="left" w:pos="1155"/>
        </w:tabs>
      </w:pPr>
      <w:r w:rsidRPr="00CE1D72">
        <w:t xml:space="preserve">           2</w:t>
      </w:r>
      <w:r>
        <w:t>2220</w:t>
      </w:r>
      <w:r w:rsidRPr="00160D32">
        <w:tab/>
      </w:r>
    </w:p>
    <w:p w:rsidR="009E08D5" w:rsidRPr="004C78D7" w:rsidRDefault="009E08D5" w:rsidP="009706E0">
      <w:pPr>
        <w:pStyle w:val="34"/>
        <w:shd w:val="clear" w:color="auto" w:fill="auto"/>
        <w:spacing w:after="0" w:line="240" w:lineRule="auto"/>
        <w:ind w:left="3119" w:firstLine="0"/>
        <w:contextualSpacing/>
        <w:jc w:val="right"/>
        <w:rPr>
          <w:b w:val="0"/>
          <w:noProof/>
          <w:sz w:val="24"/>
          <w:szCs w:val="24"/>
        </w:rPr>
      </w:pPr>
      <w:r w:rsidRPr="004C78D7">
        <w:rPr>
          <w:b w:val="0"/>
          <w:noProof/>
          <w:sz w:val="24"/>
          <w:szCs w:val="24"/>
        </w:rPr>
        <w:lastRenderedPageBreak/>
        <w:t xml:space="preserve">Приложение к постановлению администрации </w:t>
      </w:r>
    </w:p>
    <w:p w:rsidR="009E08D5" w:rsidRPr="004C78D7" w:rsidRDefault="009E08D5" w:rsidP="009706E0">
      <w:pPr>
        <w:pStyle w:val="34"/>
        <w:shd w:val="clear" w:color="auto" w:fill="auto"/>
        <w:spacing w:after="0" w:line="240" w:lineRule="auto"/>
        <w:ind w:left="3119" w:firstLine="0"/>
        <w:contextualSpacing/>
        <w:jc w:val="both"/>
        <w:rPr>
          <w:b w:val="0"/>
          <w:sz w:val="24"/>
          <w:szCs w:val="24"/>
        </w:rPr>
      </w:pPr>
      <w:proofErr w:type="gramStart"/>
      <w:r w:rsidRPr="004C78D7">
        <w:rPr>
          <w:b w:val="0"/>
          <w:noProof/>
          <w:sz w:val="24"/>
          <w:szCs w:val="24"/>
        </w:rPr>
        <w:t>Лев-Толстовского муниципального района Липецкой области от «</w:t>
      </w:r>
      <w:r w:rsidR="00355E87">
        <w:rPr>
          <w:b w:val="0"/>
          <w:noProof/>
          <w:sz w:val="24"/>
          <w:szCs w:val="24"/>
        </w:rPr>
        <w:t>27</w:t>
      </w:r>
      <w:r w:rsidRPr="004C78D7">
        <w:rPr>
          <w:b w:val="0"/>
          <w:noProof/>
          <w:sz w:val="24"/>
          <w:szCs w:val="24"/>
        </w:rPr>
        <w:t xml:space="preserve">» </w:t>
      </w:r>
      <w:r w:rsidR="00355E87">
        <w:rPr>
          <w:b w:val="0"/>
          <w:noProof/>
          <w:sz w:val="24"/>
          <w:szCs w:val="24"/>
        </w:rPr>
        <w:t xml:space="preserve"> 27.08.</w:t>
      </w:r>
      <w:r w:rsidRPr="004C78D7">
        <w:rPr>
          <w:b w:val="0"/>
          <w:noProof/>
          <w:sz w:val="24"/>
          <w:szCs w:val="24"/>
        </w:rPr>
        <w:t xml:space="preserve"> </w:t>
      </w:r>
      <w:smartTag w:uri="urn:schemas-microsoft-com:office:smarttags" w:element="metricconverter">
        <w:smartTagPr>
          <w:attr w:name="ProductID" w:val="2020 г"/>
        </w:smartTagPr>
        <w:r w:rsidRPr="004C78D7">
          <w:rPr>
            <w:b w:val="0"/>
            <w:noProof/>
            <w:sz w:val="24"/>
            <w:szCs w:val="24"/>
          </w:rPr>
          <w:t>2020 г</w:t>
        </w:r>
      </w:smartTag>
      <w:r w:rsidRPr="004C78D7">
        <w:rPr>
          <w:b w:val="0"/>
          <w:noProof/>
          <w:sz w:val="24"/>
          <w:szCs w:val="24"/>
        </w:rPr>
        <w:t xml:space="preserve">. № </w:t>
      </w:r>
      <w:r w:rsidR="00355E87">
        <w:rPr>
          <w:b w:val="0"/>
          <w:noProof/>
          <w:sz w:val="24"/>
          <w:szCs w:val="24"/>
        </w:rPr>
        <w:t xml:space="preserve">370 </w:t>
      </w:r>
      <w:r w:rsidRPr="004C78D7">
        <w:rPr>
          <w:b w:val="0"/>
          <w:noProof/>
          <w:sz w:val="24"/>
          <w:szCs w:val="24"/>
        </w:rPr>
        <w:t xml:space="preserve"> «Об утверждении административного регламента предоставления муниципальной услуги  </w:t>
      </w:r>
      <w:r w:rsidRPr="004C78D7">
        <w:rPr>
          <w:b w:val="0"/>
          <w:sz w:val="24"/>
          <w:szCs w:val="24"/>
        </w:rPr>
        <w:t>«Принятие решения об использовании земель и</w:t>
      </w:r>
      <w:r w:rsidR="00A85296">
        <w:rPr>
          <w:b w:val="0"/>
          <w:sz w:val="24"/>
          <w:szCs w:val="24"/>
        </w:rPr>
        <w:t>ли</w:t>
      </w:r>
      <w:r w:rsidRPr="004C78D7">
        <w:rPr>
          <w:b w:val="0"/>
          <w:sz w:val="24"/>
          <w:szCs w:val="24"/>
        </w:rPr>
        <w:t xml:space="preserve">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 </w:t>
      </w:r>
      <w:proofErr w:type="gramEnd"/>
    </w:p>
    <w:p w:rsidR="009E08D5" w:rsidRPr="004C78D7" w:rsidRDefault="009E08D5" w:rsidP="00BA225A">
      <w:pPr>
        <w:pStyle w:val="ae"/>
        <w:spacing w:after="0" w:line="240" w:lineRule="auto"/>
        <w:ind w:left="0"/>
        <w:jc w:val="center"/>
        <w:rPr>
          <w:rFonts w:ascii="Times New Roman" w:hAnsi="Times New Roman"/>
          <w:b/>
          <w:sz w:val="24"/>
          <w:szCs w:val="24"/>
        </w:rPr>
      </w:pPr>
    </w:p>
    <w:p w:rsidR="009E08D5" w:rsidRPr="004C78D7" w:rsidRDefault="009E08D5" w:rsidP="00BA225A">
      <w:pPr>
        <w:pStyle w:val="ae"/>
        <w:spacing w:after="0" w:line="240" w:lineRule="auto"/>
        <w:ind w:left="0"/>
        <w:jc w:val="center"/>
        <w:rPr>
          <w:rFonts w:ascii="Times New Roman" w:hAnsi="Times New Roman"/>
          <w:b/>
          <w:sz w:val="24"/>
          <w:szCs w:val="24"/>
        </w:rPr>
      </w:pPr>
      <w:r w:rsidRPr="004C78D7">
        <w:rPr>
          <w:rFonts w:ascii="Times New Roman" w:hAnsi="Times New Roman"/>
          <w:b/>
          <w:sz w:val="24"/>
          <w:szCs w:val="24"/>
        </w:rPr>
        <w:t>АДМИНИСТРАТИВНЫЙ РЕГЛАМЕНТ</w:t>
      </w:r>
    </w:p>
    <w:p w:rsidR="009E08D5" w:rsidRPr="004C78D7" w:rsidRDefault="009E08D5" w:rsidP="005261A0">
      <w:pPr>
        <w:pStyle w:val="ae"/>
        <w:spacing w:after="0" w:line="240" w:lineRule="auto"/>
        <w:ind w:left="0"/>
        <w:jc w:val="center"/>
        <w:rPr>
          <w:rFonts w:ascii="Times New Roman" w:hAnsi="Times New Roman"/>
          <w:b/>
          <w:sz w:val="24"/>
          <w:szCs w:val="24"/>
        </w:rPr>
      </w:pPr>
      <w:r w:rsidRPr="004C78D7">
        <w:rPr>
          <w:rFonts w:ascii="Times New Roman" w:hAnsi="Times New Roman"/>
          <w:b/>
          <w:sz w:val="24"/>
          <w:szCs w:val="24"/>
        </w:rPr>
        <w:t>ПРЕДОСТАВЛЕНИЯ МУНИЦИПАЛЬНОЙ УСЛУГИ «ПРИНЯТИЕ РЕШЕНИЯ ОБ ИСПОЛЬЗОВАНИИ ЗЕМЕЛЬ ИЛИ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w:t>
      </w:r>
    </w:p>
    <w:p w:rsidR="009E08D5" w:rsidRPr="004C78D7" w:rsidRDefault="009E08D5" w:rsidP="009C7534">
      <w:pPr>
        <w:pStyle w:val="ae"/>
        <w:numPr>
          <w:ilvl w:val="0"/>
          <w:numId w:val="1"/>
        </w:numPr>
        <w:spacing w:after="0" w:line="240" w:lineRule="auto"/>
        <w:ind w:left="0" w:firstLine="0"/>
        <w:jc w:val="center"/>
        <w:rPr>
          <w:rFonts w:ascii="Times New Roman" w:hAnsi="Times New Roman"/>
          <w:b/>
          <w:sz w:val="24"/>
          <w:szCs w:val="24"/>
        </w:rPr>
      </w:pPr>
      <w:r w:rsidRPr="004C78D7">
        <w:rPr>
          <w:rFonts w:ascii="Times New Roman" w:hAnsi="Times New Roman"/>
          <w:b/>
          <w:sz w:val="24"/>
          <w:szCs w:val="24"/>
        </w:rPr>
        <w:t>ОБЩИЕ ПОЛОЖЕНИЯ</w:t>
      </w:r>
    </w:p>
    <w:p w:rsidR="009E08D5" w:rsidRPr="004C78D7" w:rsidRDefault="009E08D5" w:rsidP="009C7534">
      <w:pPr>
        <w:pStyle w:val="ae"/>
        <w:numPr>
          <w:ilvl w:val="0"/>
          <w:numId w:val="2"/>
        </w:numPr>
        <w:spacing w:after="0" w:line="240" w:lineRule="auto"/>
        <w:ind w:left="0"/>
        <w:jc w:val="center"/>
        <w:rPr>
          <w:rFonts w:ascii="Times New Roman" w:hAnsi="Times New Roman"/>
          <w:b/>
          <w:sz w:val="24"/>
          <w:szCs w:val="24"/>
        </w:rPr>
      </w:pPr>
      <w:r w:rsidRPr="004C78D7">
        <w:rPr>
          <w:rFonts w:ascii="Times New Roman" w:hAnsi="Times New Roman"/>
          <w:b/>
          <w:sz w:val="24"/>
          <w:szCs w:val="24"/>
        </w:rPr>
        <w:t>Предмет регулирования регламента</w:t>
      </w:r>
    </w:p>
    <w:p w:rsidR="009E08D5" w:rsidRPr="004C78D7" w:rsidRDefault="009E08D5" w:rsidP="009456BE">
      <w:pPr>
        <w:numPr>
          <w:ilvl w:val="0"/>
          <w:numId w:val="23"/>
        </w:numPr>
        <w:autoSpaceDE w:val="0"/>
        <w:autoSpaceDN w:val="0"/>
        <w:adjustRightInd w:val="0"/>
        <w:ind w:left="0" w:firstLine="851"/>
        <w:jc w:val="both"/>
        <w:rPr>
          <w:sz w:val="24"/>
          <w:szCs w:val="24"/>
        </w:rPr>
      </w:pPr>
      <w:proofErr w:type="gramStart"/>
      <w:r w:rsidRPr="004C78D7">
        <w:rPr>
          <w:sz w:val="24"/>
          <w:szCs w:val="24"/>
        </w:rPr>
        <w:t>Административный регламент предоставления муниципальной услуги «</w:t>
      </w:r>
      <w:r w:rsidR="004C78D7" w:rsidRPr="004C78D7">
        <w:rPr>
          <w:sz w:val="24"/>
          <w:szCs w:val="24"/>
        </w:rPr>
        <w:t>Принятие решения об использовании земель или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w:t>
      </w:r>
      <w:r w:rsidRPr="004C78D7">
        <w:rPr>
          <w:sz w:val="24"/>
          <w:szCs w:val="24"/>
        </w:rPr>
        <w:t>» определяет сроки и последовательность административных процедур (действий) при предоставлении муниципальной услуги «Принятие решения об использовании земель или земельных участков</w:t>
      </w:r>
      <w:proofErr w:type="gramEnd"/>
      <w:r w:rsidRPr="004C78D7">
        <w:rPr>
          <w:sz w:val="24"/>
          <w:szCs w:val="24"/>
        </w:rPr>
        <w:t xml:space="preserve">, государственная </w:t>
      </w:r>
      <w:proofErr w:type="gramStart"/>
      <w:r w:rsidRPr="004C78D7">
        <w:rPr>
          <w:sz w:val="24"/>
          <w:szCs w:val="24"/>
        </w:rPr>
        <w:t>собственность</w:t>
      </w:r>
      <w:proofErr w:type="gramEnd"/>
      <w:r w:rsidRPr="004C78D7">
        <w:rPr>
          <w:sz w:val="24"/>
          <w:szCs w:val="24"/>
        </w:rPr>
        <w:t xml:space="preserve">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 (далее - муниципальная услуга), а также порядок взаимодействия между должностными лицами администрации Лев-Толстовского муниципального района Липецкой области, порядок взаимодействия администрации Лев-Толстовского муниципального района Липецкой области с заявителями, иными органами, учреждениями и организациями при </w:t>
      </w:r>
      <w:proofErr w:type="gramStart"/>
      <w:r w:rsidRPr="004C78D7">
        <w:rPr>
          <w:sz w:val="24"/>
          <w:szCs w:val="24"/>
        </w:rPr>
        <w:t>предоставлении</w:t>
      </w:r>
      <w:proofErr w:type="gramEnd"/>
      <w:r w:rsidRPr="004C78D7">
        <w:rPr>
          <w:sz w:val="24"/>
          <w:szCs w:val="24"/>
        </w:rPr>
        <w:t xml:space="preserve"> муниципальной услуги.</w:t>
      </w:r>
    </w:p>
    <w:p w:rsidR="009E08D5" w:rsidRPr="004C78D7" w:rsidRDefault="009E08D5" w:rsidP="009456BE">
      <w:pPr>
        <w:pStyle w:val="ae"/>
        <w:numPr>
          <w:ilvl w:val="0"/>
          <w:numId w:val="3"/>
        </w:numPr>
        <w:spacing w:after="0" w:line="240" w:lineRule="auto"/>
        <w:jc w:val="center"/>
        <w:rPr>
          <w:rFonts w:ascii="Times New Roman" w:hAnsi="Times New Roman"/>
          <w:b/>
          <w:sz w:val="24"/>
          <w:szCs w:val="24"/>
        </w:rPr>
      </w:pPr>
      <w:r w:rsidRPr="004C78D7">
        <w:rPr>
          <w:rFonts w:ascii="Times New Roman" w:hAnsi="Times New Roman"/>
          <w:b/>
          <w:sz w:val="24"/>
          <w:szCs w:val="24"/>
        </w:rPr>
        <w:t>Круг заявителей</w:t>
      </w:r>
    </w:p>
    <w:p w:rsidR="009E08D5" w:rsidRPr="004C78D7" w:rsidRDefault="009E08D5" w:rsidP="009456BE">
      <w:pPr>
        <w:pStyle w:val="ae"/>
        <w:numPr>
          <w:ilvl w:val="0"/>
          <w:numId w:val="23"/>
        </w:numPr>
        <w:spacing w:after="0" w:line="240" w:lineRule="auto"/>
        <w:ind w:left="0" w:firstLine="567"/>
        <w:jc w:val="both"/>
        <w:rPr>
          <w:rFonts w:ascii="Times New Roman" w:hAnsi="Times New Roman"/>
          <w:sz w:val="24"/>
          <w:szCs w:val="24"/>
        </w:rPr>
      </w:pPr>
      <w:r w:rsidRPr="004C78D7">
        <w:rPr>
          <w:rFonts w:ascii="Times New Roman" w:hAnsi="Times New Roman"/>
          <w:sz w:val="24"/>
          <w:szCs w:val="24"/>
        </w:rPr>
        <w:t>Заявителями на получение муниципальной услуги являются физические или юридические лица, а также уполномоченные ими в установленном законом порядке лица (далее - заявитель).</w:t>
      </w:r>
    </w:p>
    <w:p w:rsidR="009E08D5" w:rsidRPr="004C78D7" w:rsidRDefault="009E08D5" w:rsidP="009456BE">
      <w:pPr>
        <w:pStyle w:val="ae"/>
        <w:numPr>
          <w:ilvl w:val="0"/>
          <w:numId w:val="23"/>
        </w:numPr>
        <w:spacing w:after="0" w:line="240" w:lineRule="auto"/>
        <w:ind w:left="0" w:firstLine="851"/>
        <w:jc w:val="center"/>
        <w:rPr>
          <w:rFonts w:ascii="Times New Roman" w:hAnsi="Times New Roman"/>
          <w:b/>
          <w:sz w:val="24"/>
          <w:szCs w:val="24"/>
        </w:rPr>
      </w:pPr>
      <w:r w:rsidRPr="004C78D7">
        <w:rPr>
          <w:rFonts w:ascii="Times New Roman" w:hAnsi="Times New Roman"/>
          <w:b/>
          <w:sz w:val="24"/>
          <w:szCs w:val="24"/>
        </w:rPr>
        <w:t>Требования к порядку информирования о предоставлении муниципальной услуги</w:t>
      </w:r>
    </w:p>
    <w:p w:rsidR="009E08D5" w:rsidRPr="004C78D7" w:rsidRDefault="009E08D5" w:rsidP="009456BE">
      <w:pPr>
        <w:pStyle w:val="ae"/>
        <w:numPr>
          <w:ilvl w:val="0"/>
          <w:numId w:val="3"/>
        </w:numPr>
        <w:autoSpaceDE w:val="0"/>
        <w:autoSpaceDN w:val="0"/>
        <w:adjustRightInd w:val="0"/>
        <w:spacing w:after="0"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администрацией Лев-Толстовского муниципального района Липецкой области (далее – администрация района) 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 (далее</w:t>
      </w:r>
      <w:proofErr w:type="gramEnd"/>
      <w:r w:rsidRPr="004C78D7">
        <w:rPr>
          <w:rFonts w:ascii="Times New Roman" w:hAnsi="Times New Roman"/>
          <w:sz w:val="24"/>
          <w:szCs w:val="24"/>
        </w:rPr>
        <w:t xml:space="preserve"> – </w:t>
      </w:r>
      <w:proofErr w:type="gramStart"/>
      <w:r w:rsidRPr="004C78D7">
        <w:rPr>
          <w:rFonts w:ascii="Times New Roman" w:hAnsi="Times New Roman"/>
          <w:sz w:val="24"/>
          <w:szCs w:val="24"/>
        </w:rPr>
        <w:t>РПГУ) (http://pgu.admlr.lipetsk.ru), средств телефонной связи, средств массовой информации, информационных материалов, путем размещения информации на официальном сайте администрации района (</w:t>
      </w:r>
      <w:hyperlink r:id="rId8" w:history="1">
        <w:r w:rsidRPr="004C78D7">
          <w:rPr>
            <w:rStyle w:val="af2"/>
            <w:rFonts w:ascii="Times New Roman" w:hAnsi="Times New Roman"/>
            <w:sz w:val="24"/>
            <w:szCs w:val="24"/>
            <w:lang w:val="en-US"/>
          </w:rPr>
          <w:t>http</w:t>
        </w:r>
        <w:r w:rsidRPr="004C78D7">
          <w:rPr>
            <w:rStyle w:val="af2"/>
            <w:rFonts w:ascii="Times New Roman" w:hAnsi="Times New Roman"/>
            <w:sz w:val="24"/>
            <w:szCs w:val="24"/>
          </w:rPr>
          <w:t>://</w:t>
        </w:r>
        <w:r w:rsidRPr="004C78D7">
          <w:rPr>
            <w:rStyle w:val="af2"/>
            <w:rFonts w:ascii="Times New Roman" w:hAnsi="Times New Roman"/>
            <w:sz w:val="24"/>
            <w:szCs w:val="24"/>
            <w:lang w:val="en-US"/>
          </w:rPr>
          <w:t>www</w:t>
        </w:r>
        <w:r w:rsidRPr="004C78D7">
          <w:rPr>
            <w:rStyle w:val="af2"/>
            <w:rFonts w:ascii="Times New Roman" w:hAnsi="Times New Roman"/>
            <w:sz w:val="24"/>
            <w:szCs w:val="24"/>
          </w:rPr>
          <w:t>.</w:t>
        </w:r>
        <w:proofErr w:type="spellStart"/>
        <w:r w:rsidRPr="004C78D7">
          <w:rPr>
            <w:rStyle w:val="af2"/>
            <w:rFonts w:ascii="Times New Roman" w:hAnsi="Times New Roman"/>
            <w:sz w:val="24"/>
            <w:szCs w:val="24"/>
            <w:lang w:val="en-US"/>
          </w:rPr>
          <w:t>lev</w:t>
        </w:r>
        <w:proofErr w:type="spellEnd"/>
        <w:r w:rsidRPr="004C78D7">
          <w:rPr>
            <w:rStyle w:val="af2"/>
            <w:rFonts w:ascii="Times New Roman" w:hAnsi="Times New Roman"/>
            <w:sz w:val="24"/>
            <w:szCs w:val="24"/>
          </w:rPr>
          <w:t>-</w:t>
        </w:r>
        <w:proofErr w:type="spellStart"/>
        <w:r w:rsidRPr="004C78D7">
          <w:rPr>
            <w:rStyle w:val="af2"/>
            <w:rFonts w:ascii="Times New Roman" w:hAnsi="Times New Roman"/>
            <w:sz w:val="24"/>
            <w:szCs w:val="24"/>
            <w:lang w:val="en-US"/>
          </w:rPr>
          <w:t>adm</w:t>
        </w:r>
        <w:proofErr w:type="spellEnd"/>
        <w:r w:rsidRPr="004C78D7">
          <w:rPr>
            <w:rStyle w:val="af2"/>
            <w:rFonts w:ascii="Times New Roman" w:hAnsi="Times New Roman"/>
            <w:sz w:val="24"/>
            <w:szCs w:val="24"/>
          </w:rPr>
          <w:t>.</w:t>
        </w:r>
        <w:proofErr w:type="spellStart"/>
        <w:r w:rsidRPr="004C78D7">
          <w:rPr>
            <w:rStyle w:val="af2"/>
            <w:rFonts w:ascii="Times New Roman" w:hAnsi="Times New Roman"/>
            <w:sz w:val="24"/>
            <w:szCs w:val="24"/>
            <w:lang w:val="en-US"/>
          </w:rPr>
          <w:t>ru</w:t>
        </w:r>
        <w:proofErr w:type="spellEnd"/>
      </w:hyperlink>
      <w:r w:rsidRPr="004C78D7">
        <w:rPr>
          <w:rFonts w:ascii="Times New Roman" w:hAnsi="Times New Roman"/>
          <w:sz w:val="24"/>
          <w:szCs w:val="24"/>
        </w:rPr>
        <w:t xml:space="preserve">) (далее - сайт администрации района), направления письменных ответов на обращения заявителей посредством почтовой связи, посредством электронной почты, а также при личном приеме заявителей. </w:t>
      </w:r>
      <w:proofErr w:type="gramEnd"/>
    </w:p>
    <w:p w:rsidR="009E08D5" w:rsidRPr="004C78D7" w:rsidRDefault="009E08D5" w:rsidP="009456BE">
      <w:pPr>
        <w:pStyle w:val="ae"/>
        <w:numPr>
          <w:ilvl w:val="0"/>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4C78D7">
        <w:rPr>
          <w:rFonts w:ascii="Times New Roman" w:hAnsi="Times New Roman"/>
          <w:sz w:val="24"/>
          <w:szCs w:val="24"/>
        </w:rPr>
        <w:lastRenderedPageBreak/>
        <w:t>На сайте администрации района, многофункционального центра предоставления государственных и муниципальных услуг (далее – МФЦ</w:t>
      </w:r>
      <w:r w:rsidRPr="004C78D7">
        <w:rPr>
          <w:rFonts w:ascii="Times New Roman" w:hAnsi="Times New Roman"/>
          <w:color w:val="000000"/>
          <w:sz w:val="24"/>
          <w:szCs w:val="24"/>
        </w:rPr>
        <w:t xml:space="preserve">), ЕПГУ и РПГУ размещаются сведения: о местонахождении, номерах телефонов для справок, электронной почте, графике (режиме) работы </w:t>
      </w:r>
      <w:r w:rsidRPr="004C78D7">
        <w:rPr>
          <w:rFonts w:ascii="Times New Roman" w:hAnsi="Times New Roman"/>
          <w:sz w:val="24"/>
          <w:szCs w:val="24"/>
        </w:rPr>
        <w:t>администрации района</w:t>
      </w:r>
      <w:r w:rsidRPr="004C78D7">
        <w:rPr>
          <w:rFonts w:ascii="Times New Roman" w:hAnsi="Times New Roman"/>
          <w:color w:val="000000"/>
          <w:sz w:val="24"/>
          <w:szCs w:val="24"/>
        </w:rPr>
        <w:t>, МФЦ, перечень МФЦ, в которых предоставляется муниципальная услуга, адреса местонахождения, телефоны.</w:t>
      </w:r>
    </w:p>
    <w:p w:rsidR="009E08D5" w:rsidRPr="004C78D7" w:rsidRDefault="009E08D5" w:rsidP="009456BE">
      <w:pPr>
        <w:pStyle w:val="ae"/>
        <w:numPr>
          <w:ilvl w:val="0"/>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4C78D7">
        <w:rPr>
          <w:rFonts w:ascii="Times New Roman" w:hAnsi="Times New Roman"/>
          <w:sz w:val="24"/>
          <w:szCs w:val="24"/>
        </w:rPr>
        <w:t>Администрация района осуществляет прием заявителей для предоставления муниципальной услуги в соответствии с графиком работы, утверждённым главой администрации Лев-Толстовского муниципального района (далее – глава администрации)  (или иным уполномоченным лицом) администрации района.</w:t>
      </w:r>
    </w:p>
    <w:p w:rsidR="009E08D5" w:rsidRPr="004C78D7" w:rsidRDefault="009E08D5" w:rsidP="009456BE">
      <w:pPr>
        <w:tabs>
          <w:tab w:val="left" w:pos="142"/>
        </w:tabs>
        <w:ind w:firstLine="851"/>
        <w:jc w:val="both"/>
        <w:rPr>
          <w:sz w:val="24"/>
          <w:szCs w:val="24"/>
          <w:lang w:eastAsia="en-US"/>
        </w:rPr>
      </w:pPr>
      <w:r w:rsidRPr="004C78D7">
        <w:rPr>
          <w:sz w:val="24"/>
          <w:szCs w:val="24"/>
          <w:lang w:eastAsia="en-US"/>
        </w:rPr>
        <w:t>Консультации предоставляются по вопросам:</w:t>
      </w:r>
    </w:p>
    <w:p w:rsidR="009E08D5" w:rsidRPr="004C78D7" w:rsidRDefault="009E08D5" w:rsidP="00D51BE8">
      <w:pPr>
        <w:autoSpaceDE w:val="0"/>
        <w:autoSpaceDN w:val="0"/>
        <w:adjustRightInd w:val="0"/>
        <w:ind w:firstLine="851"/>
        <w:jc w:val="both"/>
        <w:rPr>
          <w:sz w:val="24"/>
          <w:szCs w:val="24"/>
        </w:rPr>
      </w:pPr>
      <w:r w:rsidRPr="004C78D7">
        <w:rPr>
          <w:sz w:val="24"/>
          <w:szCs w:val="24"/>
        </w:rPr>
        <w:t>графика работы администрации района;</w:t>
      </w:r>
    </w:p>
    <w:p w:rsidR="009E08D5" w:rsidRPr="004C78D7" w:rsidRDefault="009E08D5" w:rsidP="00D51BE8">
      <w:pPr>
        <w:autoSpaceDE w:val="0"/>
        <w:autoSpaceDN w:val="0"/>
        <w:adjustRightInd w:val="0"/>
        <w:ind w:firstLine="851"/>
        <w:jc w:val="both"/>
        <w:rPr>
          <w:sz w:val="24"/>
          <w:szCs w:val="24"/>
        </w:rPr>
      </w:pPr>
      <w:r w:rsidRPr="004C78D7">
        <w:rPr>
          <w:sz w:val="24"/>
          <w:szCs w:val="24"/>
        </w:rPr>
        <w:t>перечня документов, необходимых для предоставления заявителям муниципальной услуги;</w:t>
      </w:r>
    </w:p>
    <w:p w:rsidR="009E08D5" w:rsidRPr="004C78D7" w:rsidRDefault="009E08D5" w:rsidP="00D51BE8">
      <w:pPr>
        <w:autoSpaceDE w:val="0"/>
        <w:autoSpaceDN w:val="0"/>
        <w:adjustRightInd w:val="0"/>
        <w:ind w:firstLine="851"/>
        <w:jc w:val="both"/>
        <w:rPr>
          <w:sz w:val="24"/>
          <w:szCs w:val="24"/>
        </w:rPr>
      </w:pPr>
      <w:r w:rsidRPr="004C78D7">
        <w:rPr>
          <w:sz w:val="24"/>
          <w:szCs w:val="24"/>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9E08D5" w:rsidRPr="004C78D7" w:rsidRDefault="009E08D5" w:rsidP="00D51BE8">
      <w:pPr>
        <w:autoSpaceDE w:val="0"/>
        <w:autoSpaceDN w:val="0"/>
        <w:adjustRightInd w:val="0"/>
        <w:ind w:firstLine="851"/>
        <w:jc w:val="both"/>
        <w:rPr>
          <w:sz w:val="24"/>
          <w:szCs w:val="24"/>
        </w:rPr>
      </w:pPr>
      <w:r w:rsidRPr="004C78D7">
        <w:rPr>
          <w:sz w:val="24"/>
          <w:szCs w:val="24"/>
        </w:rPr>
        <w:t>порядка и условий предоставления муниципальной услуги;</w:t>
      </w:r>
    </w:p>
    <w:p w:rsidR="009E08D5" w:rsidRPr="004C78D7" w:rsidRDefault="009E08D5" w:rsidP="00D51BE8">
      <w:pPr>
        <w:autoSpaceDE w:val="0"/>
        <w:autoSpaceDN w:val="0"/>
        <w:adjustRightInd w:val="0"/>
        <w:ind w:firstLine="851"/>
        <w:jc w:val="both"/>
        <w:rPr>
          <w:sz w:val="24"/>
          <w:szCs w:val="24"/>
        </w:rPr>
      </w:pPr>
      <w:r w:rsidRPr="004C78D7">
        <w:rPr>
          <w:sz w:val="24"/>
          <w:szCs w:val="24"/>
        </w:rPr>
        <w:t>сроков предоставления муниципальной услуги;</w:t>
      </w:r>
    </w:p>
    <w:p w:rsidR="009E08D5" w:rsidRPr="004C78D7" w:rsidRDefault="009E08D5" w:rsidP="00D51BE8">
      <w:pPr>
        <w:autoSpaceDE w:val="0"/>
        <w:autoSpaceDN w:val="0"/>
        <w:adjustRightInd w:val="0"/>
        <w:ind w:firstLine="851"/>
        <w:jc w:val="both"/>
        <w:rPr>
          <w:sz w:val="24"/>
          <w:szCs w:val="24"/>
        </w:rPr>
      </w:pPr>
      <w:r w:rsidRPr="004C78D7">
        <w:rPr>
          <w:sz w:val="24"/>
          <w:szCs w:val="24"/>
        </w:rPr>
        <w:t>оснований для отказа в предоставлении муниципальной услуги;</w:t>
      </w:r>
    </w:p>
    <w:p w:rsidR="009E08D5" w:rsidRPr="004C78D7" w:rsidRDefault="009E08D5" w:rsidP="00D51BE8">
      <w:pPr>
        <w:autoSpaceDE w:val="0"/>
        <w:autoSpaceDN w:val="0"/>
        <w:adjustRightInd w:val="0"/>
        <w:ind w:firstLine="851"/>
        <w:jc w:val="both"/>
        <w:rPr>
          <w:sz w:val="24"/>
          <w:szCs w:val="24"/>
        </w:rPr>
      </w:pPr>
      <w:r w:rsidRPr="004C78D7">
        <w:rPr>
          <w:sz w:val="24"/>
          <w:szCs w:val="24"/>
        </w:rPr>
        <w:t>порядка обжалования решений, действий (бездействия) должностных лиц.</w:t>
      </w:r>
    </w:p>
    <w:p w:rsidR="009E08D5" w:rsidRPr="004C78D7" w:rsidRDefault="009E08D5" w:rsidP="009F74ED">
      <w:pPr>
        <w:pStyle w:val="ae"/>
        <w:numPr>
          <w:ilvl w:val="0"/>
          <w:numId w:val="3"/>
        </w:numPr>
        <w:autoSpaceDE w:val="0"/>
        <w:autoSpaceDN w:val="0"/>
        <w:adjustRightInd w:val="0"/>
        <w:spacing w:after="0" w:line="240" w:lineRule="auto"/>
        <w:ind w:left="142" w:firstLine="425"/>
        <w:jc w:val="both"/>
        <w:rPr>
          <w:rFonts w:ascii="Times New Roman" w:hAnsi="Times New Roman"/>
          <w:sz w:val="24"/>
          <w:szCs w:val="24"/>
        </w:rPr>
      </w:pPr>
      <w:r w:rsidRPr="004C78D7">
        <w:rPr>
          <w:rFonts w:ascii="Times New Roman" w:hAnsi="Times New Roman"/>
          <w:sz w:val="24"/>
          <w:szCs w:val="24"/>
        </w:rPr>
        <w:t>На сайте администрации района, ЕПГУ и РПГУ, информационных стендах в МФЦ размещается следующая информация:</w:t>
      </w:r>
    </w:p>
    <w:p w:rsidR="009E08D5" w:rsidRPr="004C78D7" w:rsidRDefault="009E08D5" w:rsidP="009F74ED">
      <w:pPr>
        <w:autoSpaceDE w:val="0"/>
        <w:autoSpaceDN w:val="0"/>
        <w:adjustRightInd w:val="0"/>
        <w:ind w:firstLine="851"/>
        <w:jc w:val="both"/>
        <w:rPr>
          <w:sz w:val="24"/>
          <w:szCs w:val="24"/>
        </w:rPr>
      </w:pPr>
      <w:r w:rsidRPr="004C78D7">
        <w:rPr>
          <w:sz w:val="24"/>
          <w:szCs w:val="24"/>
        </w:rPr>
        <w:t>текст административного регламента с приложениями;</w:t>
      </w:r>
    </w:p>
    <w:p w:rsidR="009E08D5" w:rsidRPr="004C78D7" w:rsidRDefault="009E08D5" w:rsidP="009F74ED">
      <w:pPr>
        <w:autoSpaceDE w:val="0"/>
        <w:autoSpaceDN w:val="0"/>
        <w:adjustRightInd w:val="0"/>
        <w:ind w:firstLine="851"/>
        <w:jc w:val="both"/>
        <w:rPr>
          <w:sz w:val="24"/>
          <w:szCs w:val="24"/>
        </w:rPr>
      </w:pPr>
      <w:r w:rsidRPr="004C78D7">
        <w:rPr>
          <w:sz w:val="24"/>
          <w:szCs w:val="24"/>
        </w:rPr>
        <w:t>извлечения из нормативных правовых актов, содержащих нормы, регулирующие деятельность администрации района по предоставлению муниципальной услуги;</w:t>
      </w:r>
    </w:p>
    <w:p w:rsidR="009E08D5" w:rsidRPr="004C78D7" w:rsidRDefault="009E08D5" w:rsidP="008E3C58">
      <w:pPr>
        <w:autoSpaceDE w:val="0"/>
        <w:autoSpaceDN w:val="0"/>
        <w:adjustRightInd w:val="0"/>
        <w:ind w:firstLine="851"/>
        <w:jc w:val="both"/>
        <w:rPr>
          <w:sz w:val="24"/>
          <w:szCs w:val="24"/>
        </w:rPr>
      </w:pPr>
      <w:r w:rsidRPr="004C78D7">
        <w:rPr>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9E08D5" w:rsidRPr="004C78D7" w:rsidRDefault="009E08D5" w:rsidP="008E3C58">
      <w:pPr>
        <w:autoSpaceDE w:val="0"/>
        <w:autoSpaceDN w:val="0"/>
        <w:adjustRightInd w:val="0"/>
        <w:ind w:firstLine="851"/>
        <w:jc w:val="both"/>
        <w:rPr>
          <w:sz w:val="24"/>
          <w:szCs w:val="24"/>
        </w:rPr>
      </w:pPr>
      <w:r w:rsidRPr="004C78D7">
        <w:rPr>
          <w:sz w:val="24"/>
          <w:szCs w:val="24"/>
        </w:rPr>
        <w:t>процедура предоставления муниципальной услуги в текстовом виде;</w:t>
      </w:r>
    </w:p>
    <w:p w:rsidR="009E08D5" w:rsidRPr="004C78D7" w:rsidRDefault="009E08D5" w:rsidP="009F74ED">
      <w:pPr>
        <w:autoSpaceDE w:val="0"/>
        <w:autoSpaceDN w:val="0"/>
        <w:adjustRightInd w:val="0"/>
        <w:ind w:firstLine="851"/>
        <w:jc w:val="both"/>
        <w:rPr>
          <w:sz w:val="24"/>
          <w:szCs w:val="24"/>
        </w:rPr>
      </w:pPr>
      <w:r w:rsidRPr="004C78D7">
        <w:rPr>
          <w:sz w:val="24"/>
          <w:szCs w:val="24"/>
        </w:rPr>
        <w:t>бланк и образец заполнения заявления;</w:t>
      </w:r>
    </w:p>
    <w:p w:rsidR="009E08D5" w:rsidRPr="004C78D7" w:rsidRDefault="009E08D5" w:rsidP="009F74ED">
      <w:pPr>
        <w:autoSpaceDE w:val="0"/>
        <w:autoSpaceDN w:val="0"/>
        <w:adjustRightInd w:val="0"/>
        <w:ind w:firstLine="851"/>
        <w:jc w:val="both"/>
        <w:rPr>
          <w:sz w:val="24"/>
          <w:szCs w:val="24"/>
        </w:rPr>
      </w:pPr>
      <w:r w:rsidRPr="004C78D7">
        <w:rPr>
          <w:sz w:val="24"/>
          <w:szCs w:val="24"/>
        </w:rPr>
        <w:t>исчерпывающий перечень оснований для отказа в предоставлении муниципальной услуги;</w:t>
      </w:r>
    </w:p>
    <w:p w:rsidR="009E08D5" w:rsidRPr="004C78D7" w:rsidRDefault="009E08D5" w:rsidP="009F74ED">
      <w:pPr>
        <w:autoSpaceDE w:val="0"/>
        <w:autoSpaceDN w:val="0"/>
        <w:adjustRightInd w:val="0"/>
        <w:ind w:firstLine="851"/>
        <w:jc w:val="both"/>
        <w:rPr>
          <w:sz w:val="24"/>
          <w:szCs w:val="24"/>
        </w:rPr>
      </w:pPr>
      <w:r w:rsidRPr="004C78D7">
        <w:rPr>
          <w:sz w:val="24"/>
          <w:szCs w:val="24"/>
        </w:rPr>
        <w:t>местонахождение, график (режим) работы, номера телефонов, адреса интернет-сайтов и электронной почты администрации района и МФЦ.</w:t>
      </w:r>
      <w:r w:rsidRPr="004C78D7">
        <w:rPr>
          <w:b/>
          <w:bCs/>
          <w:sz w:val="24"/>
          <w:szCs w:val="24"/>
        </w:rPr>
        <w:tab/>
      </w: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информация о порядке обжалования решений и действий (бездействия) должностных лиц администрации района и МФЦ. </w:t>
      </w:r>
    </w:p>
    <w:p w:rsidR="009E08D5" w:rsidRPr="004C78D7" w:rsidRDefault="009E08D5" w:rsidP="009F74ED">
      <w:pPr>
        <w:autoSpaceDE w:val="0"/>
        <w:autoSpaceDN w:val="0"/>
        <w:adjustRightInd w:val="0"/>
        <w:jc w:val="both"/>
        <w:rPr>
          <w:sz w:val="24"/>
          <w:szCs w:val="24"/>
        </w:rPr>
      </w:pPr>
      <w:r w:rsidRPr="004C78D7">
        <w:rPr>
          <w:sz w:val="24"/>
          <w:szCs w:val="24"/>
        </w:rPr>
        <w:t>В целях обеспечения равного доступа к получению необходимой информации о порядке предоставления муниципальной услуги сайт администрации района должен располагать версией для людей с ограниченными возможностями зрения.</w:t>
      </w:r>
    </w:p>
    <w:p w:rsidR="009E08D5" w:rsidRPr="004C78D7" w:rsidRDefault="009E08D5" w:rsidP="009F74ED">
      <w:pPr>
        <w:autoSpaceDE w:val="0"/>
        <w:autoSpaceDN w:val="0"/>
        <w:adjustRightInd w:val="0"/>
        <w:jc w:val="both"/>
        <w:rPr>
          <w:color w:val="000000"/>
          <w:sz w:val="24"/>
          <w:szCs w:val="24"/>
        </w:rPr>
      </w:pPr>
      <w:r w:rsidRPr="004C78D7">
        <w:rPr>
          <w:color w:val="000000"/>
          <w:sz w:val="24"/>
          <w:szCs w:val="24"/>
        </w:rPr>
        <w:t xml:space="preserve">При ответах на телефонные звонки и устные обращения специалисты </w:t>
      </w:r>
      <w:r w:rsidRPr="004C78D7">
        <w:rPr>
          <w:sz w:val="24"/>
          <w:szCs w:val="24"/>
        </w:rPr>
        <w:t>администрации района</w:t>
      </w:r>
      <w:r w:rsidRPr="004C78D7">
        <w:rPr>
          <w:color w:val="000000"/>
          <w:sz w:val="24"/>
          <w:szCs w:val="24"/>
        </w:rPr>
        <w:t xml:space="preserve">,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9E08D5" w:rsidRPr="004C78D7" w:rsidRDefault="009E08D5" w:rsidP="009C7534">
      <w:pPr>
        <w:pStyle w:val="ConsPlusNormal"/>
        <w:numPr>
          <w:ilvl w:val="0"/>
          <w:numId w:val="1"/>
        </w:numPr>
        <w:ind w:left="0" w:firstLine="851"/>
        <w:jc w:val="center"/>
        <w:rPr>
          <w:rFonts w:ascii="Times New Roman" w:hAnsi="Times New Roman" w:cs="Times New Roman"/>
          <w:b/>
          <w:sz w:val="24"/>
          <w:szCs w:val="24"/>
        </w:rPr>
      </w:pPr>
      <w:r w:rsidRPr="004C78D7">
        <w:rPr>
          <w:rFonts w:ascii="Times New Roman" w:hAnsi="Times New Roman" w:cs="Times New Roman"/>
          <w:b/>
          <w:sz w:val="24"/>
          <w:szCs w:val="24"/>
        </w:rPr>
        <w:t>СТАНДАРТ ПРЕДОСТАВЛЕНИЯ МУНИЦИПАЛЬНОЙ УСЛУГИ</w:t>
      </w:r>
    </w:p>
    <w:p w:rsidR="009E08D5" w:rsidRPr="004C78D7" w:rsidRDefault="009E08D5" w:rsidP="00E50433">
      <w:pPr>
        <w:pStyle w:val="ConsPlusNormal"/>
        <w:numPr>
          <w:ilvl w:val="0"/>
          <w:numId w:val="4"/>
        </w:numPr>
        <w:ind w:left="0" w:firstLine="0"/>
        <w:jc w:val="center"/>
        <w:rPr>
          <w:rFonts w:ascii="Times New Roman" w:hAnsi="Times New Roman" w:cs="Times New Roman"/>
          <w:b/>
          <w:sz w:val="24"/>
          <w:szCs w:val="24"/>
        </w:rPr>
      </w:pPr>
      <w:r w:rsidRPr="004C78D7">
        <w:rPr>
          <w:rFonts w:ascii="Times New Roman" w:hAnsi="Times New Roman" w:cs="Times New Roman"/>
          <w:b/>
          <w:sz w:val="24"/>
          <w:szCs w:val="24"/>
        </w:rPr>
        <w:t>Наименование муниципальной услуги</w:t>
      </w:r>
    </w:p>
    <w:p w:rsidR="009E08D5" w:rsidRPr="004C78D7" w:rsidRDefault="009E08D5" w:rsidP="00E50433">
      <w:pPr>
        <w:pStyle w:val="ae"/>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4C78D7">
        <w:rPr>
          <w:rFonts w:ascii="Times New Roman" w:hAnsi="Times New Roman"/>
          <w:sz w:val="24"/>
          <w:szCs w:val="24"/>
        </w:rPr>
        <w:t>Наименование муниципальной услуги «Принятие решения об использовании земель или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w:t>
      </w:r>
    </w:p>
    <w:p w:rsidR="009E08D5" w:rsidRPr="004C78D7" w:rsidRDefault="009E08D5" w:rsidP="00E50433">
      <w:pPr>
        <w:pStyle w:val="ae"/>
        <w:numPr>
          <w:ilvl w:val="0"/>
          <w:numId w:val="5"/>
        </w:numPr>
        <w:autoSpaceDE w:val="0"/>
        <w:autoSpaceDN w:val="0"/>
        <w:adjustRightInd w:val="0"/>
        <w:spacing w:after="0" w:line="240" w:lineRule="auto"/>
        <w:ind w:left="851" w:firstLine="0"/>
        <w:jc w:val="center"/>
        <w:rPr>
          <w:rFonts w:ascii="Times New Roman" w:hAnsi="Times New Roman"/>
          <w:b/>
          <w:sz w:val="24"/>
          <w:szCs w:val="24"/>
        </w:rPr>
      </w:pPr>
      <w:r w:rsidRPr="004C78D7">
        <w:rPr>
          <w:rFonts w:ascii="Times New Roman" w:hAnsi="Times New Roman"/>
          <w:b/>
          <w:sz w:val="24"/>
          <w:szCs w:val="24"/>
        </w:rPr>
        <w:t>Наименование органа, предоставляющего муниципальную услугу</w:t>
      </w:r>
    </w:p>
    <w:p w:rsidR="009E08D5" w:rsidRPr="004C78D7" w:rsidRDefault="009E08D5" w:rsidP="00E50433">
      <w:pPr>
        <w:pStyle w:val="50"/>
        <w:shd w:val="clear" w:color="auto" w:fill="auto"/>
        <w:tabs>
          <w:tab w:val="left" w:pos="1428"/>
          <w:tab w:val="left" w:leader="underscore" w:pos="9626"/>
        </w:tabs>
        <w:spacing w:after="0" w:line="240" w:lineRule="auto"/>
        <w:ind w:left="993"/>
        <w:contextualSpacing/>
        <w:rPr>
          <w:sz w:val="24"/>
          <w:szCs w:val="24"/>
        </w:rPr>
      </w:pPr>
      <w:r w:rsidRPr="004C78D7">
        <w:rPr>
          <w:sz w:val="24"/>
          <w:szCs w:val="24"/>
        </w:rPr>
        <w:t>Муниципальную услугу предоставляет администрация Лев-Толстовского муниципального района Липецкой области (далее - администрация района). Обеспечение предоставления муниципальной услуги осуществляет отдел имущественных и земельных отношений администрации района (далее – отдел).</w:t>
      </w:r>
    </w:p>
    <w:p w:rsidR="009E08D5" w:rsidRPr="004C78D7" w:rsidRDefault="009E08D5" w:rsidP="00E50433">
      <w:pPr>
        <w:pStyle w:val="ae"/>
        <w:numPr>
          <w:ilvl w:val="0"/>
          <w:numId w:val="3"/>
        </w:numPr>
        <w:tabs>
          <w:tab w:val="left" w:pos="1418"/>
        </w:tabs>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lastRenderedPageBreak/>
        <w:t xml:space="preserve">Заявителям обеспечивается возможность подачи заявления о предоставлении государственной услуги через многофункциональный центр. </w:t>
      </w:r>
    </w:p>
    <w:p w:rsidR="009E08D5" w:rsidRPr="004C78D7" w:rsidRDefault="009E08D5" w:rsidP="00671D18">
      <w:pPr>
        <w:pStyle w:val="50"/>
        <w:shd w:val="clear" w:color="auto" w:fill="auto"/>
        <w:tabs>
          <w:tab w:val="left" w:leader="underscore" w:pos="9626"/>
        </w:tabs>
        <w:spacing w:after="0" w:line="240" w:lineRule="auto"/>
        <w:ind w:firstLine="880"/>
        <w:contextualSpacing/>
        <w:rPr>
          <w:sz w:val="24"/>
          <w:szCs w:val="24"/>
        </w:rPr>
      </w:pPr>
      <w:proofErr w:type="gramStart"/>
      <w:r w:rsidRPr="004C78D7">
        <w:rPr>
          <w:sz w:val="24"/>
          <w:szCs w:val="24"/>
          <w:lang w:eastAsia="en-US"/>
        </w:rPr>
        <w:t xml:space="preserve">Согласно </w:t>
      </w:r>
      <w:hyperlink r:id="rId9" w:history="1">
        <w:r w:rsidRPr="004C78D7">
          <w:rPr>
            <w:sz w:val="24"/>
            <w:szCs w:val="24"/>
            <w:lang w:eastAsia="en-US"/>
          </w:rPr>
          <w:t>пункту 3 части 1 статьи 7</w:t>
        </w:r>
      </w:hyperlink>
      <w:r w:rsidRPr="004C78D7">
        <w:rPr>
          <w:sz w:val="24"/>
          <w:szCs w:val="24"/>
          <w:lang w:eastAsia="en-US"/>
        </w:rPr>
        <w:t xml:space="preserve"> Федерального закона от 27 июля </w:t>
      </w:r>
      <w:r w:rsidRPr="004C78D7">
        <w:rPr>
          <w:sz w:val="24"/>
          <w:szCs w:val="24"/>
          <w:lang w:eastAsia="en-US"/>
        </w:rPr>
        <w:br/>
        <w:t>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4C78D7">
        <w:rPr>
          <w:sz w:val="24"/>
          <w:szCs w:val="24"/>
          <w:lang w:eastAsia="en-US"/>
        </w:rPr>
        <w:t xml:space="preserve"> </w:t>
      </w:r>
      <w:proofErr w:type="gramStart"/>
      <w:r w:rsidRPr="004C78D7">
        <w:rPr>
          <w:sz w:val="24"/>
          <w:szCs w:val="24"/>
          <w:lang w:eastAsia="en-US"/>
        </w:rPr>
        <w:t xml:space="preserve">документов и информации, включенных в </w:t>
      </w:r>
      <w:bookmarkStart w:id="0" w:name="OLE_LINK1"/>
      <w:bookmarkStart w:id="1" w:name="OLE_LINK2"/>
      <w:r w:rsidR="005107EB" w:rsidRPr="004C78D7">
        <w:rPr>
          <w:sz w:val="24"/>
          <w:szCs w:val="24"/>
          <w:lang w:eastAsia="en-US"/>
        </w:rPr>
        <w:fldChar w:fldCharType="begin"/>
      </w:r>
      <w:r w:rsidRPr="004C78D7">
        <w:rPr>
          <w:sz w:val="24"/>
          <w:szCs w:val="24"/>
          <w:lang w:eastAsia="en-US"/>
        </w:rPr>
        <w:instrText xml:space="preserve"> HYPERLINK "consultantplus://offline/ref=9D8D316AC6D46CD9D17BDEA7FA38C6B4115DA57E86D6E055C4D73494884359EFDD2E603473123CA550224BOF12L" </w:instrText>
      </w:r>
      <w:r w:rsidR="005107EB" w:rsidRPr="004C78D7">
        <w:rPr>
          <w:sz w:val="24"/>
          <w:szCs w:val="24"/>
          <w:lang w:eastAsia="en-US"/>
        </w:rPr>
        <w:fldChar w:fldCharType="separate"/>
      </w:r>
      <w:r w:rsidRPr="004C78D7">
        <w:rPr>
          <w:sz w:val="24"/>
          <w:szCs w:val="24"/>
          <w:lang w:eastAsia="en-US"/>
        </w:rPr>
        <w:t>Перечень</w:t>
      </w:r>
      <w:r w:rsidR="005107EB" w:rsidRPr="004C78D7">
        <w:rPr>
          <w:sz w:val="24"/>
          <w:szCs w:val="24"/>
          <w:lang w:eastAsia="en-US"/>
        </w:rPr>
        <w:fldChar w:fldCharType="end"/>
      </w:r>
      <w:r w:rsidRPr="004C78D7">
        <w:rPr>
          <w:sz w:val="24"/>
          <w:szCs w:val="24"/>
          <w:lang w:eastAsia="en-US"/>
        </w:rPr>
        <w:t xml:space="preserve"> услуг, которые являются необходимыми и обязательными для предоставления муниципальных услуг</w:t>
      </w:r>
      <w:bookmarkEnd w:id="0"/>
      <w:bookmarkEnd w:id="1"/>
      <w:r w:rsidRPr="004C78D7">
        <w:rPr>
          <w:sz w:val="24"/>
          <w:szCs w:val="24"/>
          <w:lang w:eastAsia="en-US"/>
        </w:rPr>
        <w:t xml:space="preserve">, утвержденный </w:t>
      </w:r>
      <w:r w:rsidRPr="004C78D7">
        <w:rPr>
          <w:sz w:val="24"/>
          <w:szCs w:val="24"/>
        </w:rPr>
        <w:t>решением Совета депутатов Лев-Толстовского муниципального района от 22.10.2014 г. № 57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9E08D5" w:rsidRPr="004C78D7" w:rsidRDefault="009E08D5" w:rsidP="00E11A9E">
      <w:pPr>
        <w:autoSpaceDE w:val="0"/>
        <w:autoSpaceDN w:val="0"/>
        <w:adjustRightInd w:val="0"/>
        <w:ind w:firstLine="851"/>
        <w:jc w:val="both"/>
        <w:rPr>
          <w:sz w:val="24"/>
          <w:szCs w:val="24"/>
        </w:rPr>
      </w:pPr>
      <w:r w:rsidRPr="004C78D7">
        <w:rPr>
          <w:sz w:val="24"/>
          <w:szCs w:val="24"/>
        </w:rPr>
        <w:t>В предоставлении муниципальной услуги участвуют территориальные органы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E08D5" w:rsidRPr="004C78D7" w:rsidRDefault="009E08D5" w:rsidP="009C7534">
      <w:pPr>
        <w:pStyle w:val="ae"/>
        <w:numPr>
          <w:ilvl w:val="0"/>
          <w:numId w:val="6"/>
        </w:numPr>
        <w:autoSpaceDE w:val="0"/>
        <w:autoSpaceDN w:val="0"/>
        <w:adjustRightInd w:val="0"/>
        <w:spacing w:after="0" w:line="240" w:lineRule="auto"/>
        <w:ind w:left="0" w:firstLine="0"/>
        <w:jc w:val="center"/>
        <w:rPr>
          <w:rFonts w:ascii="Times New Roman" w:hAnsi="Times New Roman"/>
          <w:b/>
          <w:sz w:val="24"/>
          <w:szCs w:val="24"/>
        </w:rPr>
      </w:pPr>
      <w:r w:rsidRPr="004C78D7">
        <w:rPr>
          <w:rFonts w:ascii="Times New Roman" w:hAnsi="Times New Roman"/>
          <w:b/>
          <w:sz w:val="24"/>
          <w:szCs w:val="24"/>
        </w:rPr>
        <w:t>Описание результата предоставления муниципальной услуги</w:t>
      </w:r>
    </w:p>
    <w:p w:rsidR="009E08D5" w:rsidRPr="004C78D7" w:rsidRDefault="009E08D5" w:rsidP="00D51BE8">
      <w:pPr>
        <w:pStyle w:val="ae"/>
        <w:numPr>
          <w:ilvl w:val="0"/>
          <w:numId w:val="3"/>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Результатом предоставления муниципальной услуги является:</w:t>
      </w:r>
    </w:p>
    <w:p w:rsidR="009E08D5" w:rsidRPr="004C78D7" w:rsidRDefault="009E08D5" w:rsidP="00E11A9E">
      <w:pPr>
        <w:autoSpaceDE w:val="0"/>
        <w:autoSpaceDN w:val="0"/>
        <w:adjustRightInd w:val="0"/>
        <w:ind w:firstLine="851"/>
        <w:jc w:val="both"/>
        <w:rPr>
          <w:sz w:val="24"/>
          <w:szCs w:val="24"/>
        </w:rPr>
      </w:pPr>
      <w:r w:rsidRPr="004C78D7">
        <w:rPr>
          <w:sz w:val="24"/>
          <w:szCs w:val="24"/>
        </w:rPr>
        <w:t>направление (выдача) заявителю постановления об использовании земель или земельных участков;</w:t>
      </w:r>
    </w:p>
    <w:p w:rsidR="009E08D5" w:rsidRPr="004C78D7" w:rsidRDefault="009E08D5" w:rsidP="00671D18">
      <w:pPr>
        <w:autoSpaceDE w:val="0"/>
        <w:autoSpaceDN w:val="0"/>
        <w:adjustRightInd w:val="0"/>
        <w:ind w:firstLine="851"/>
        <w:jc w:val="both"/>
        <w:rPr>
          <w:sz w:val="24"/>
          <w:szCs w:val="24"/>
        </w:rPr>
      </w:pPr>
      <w:r w:rsidRPr="004C78D7">
        <w:rPr>
          <w:sz w:val="24"/>
          <w:szCs w:val="24"/>
        </w:rPr>
        <w:t>направление (выдача) уведомления об отказе в использовании земель или земельных участков.</w:t>
      </w:r>
    </w:p>
    <w:p w:rsidR="009E08D5" w:rsidRPr="004C78D7" w:rsidRDefault="009E08D5" w:rsidP="00671D18">
      <w:pPr>
        <w:pStyle w:val="ae"/>
        <w:numPr>
          <w:ilvl w:val="0"/>
          <w:numId w:val="7"/>
        </w:numPr>
        <w:autoSpaceDE w:val="0"/>
        <w:autoSpaceDN w:val="0"/>
        <w:adjustRightInd w:val="0"/>
        <w:spacing w:after="0" w:line="240" w:lineRule="auto"/>
        <w:ind w:left="0" w:firstLine="0"/>
        <w:jc w:val="center"/>
        <w:rPr>
          <w:rFonts w:ascii="Times New Roman" w:hAnsi="Times New Roman"/>
          <w:b/>
          <w:sz w:val="24"/>
          <w:szCs w:val="24"/>
        </w:rPr>
      </w:pPr>
      <w:r w:rsidRPr="004C78D7">
        <w:rPr>
          <w:rFonts w:ascii="Times New Roman" w:hAnsi="Times New Roman"/>
          <w:b/>
          <w:sz w:val="24"/>
          <w:szCs w:val="24"/>
        </w:rPr>
        <w:t>Срок предоставления муниципальной услуги</w:t>
      </w:r>
    </w:p>
    <w:p w:rsidR="009E08D5" w:rsidRPr="004C78D7" w:rsidRDefault="009E08D5" w:rsidP="00671D18">
      <w:pPr>
        <w:pStyle w:val="ConsPlusNormal"/>
        <w:numPr>
          <w:ilvl w:val="0"/>
          <w:numId w:val="3"/>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Муниципальная услуга предоставляется в срок 25 календарных дней.</w:t>
      </w:r>
    </w:p>
    <w:p w:rsidR="009E08D5" w:rsidRPr="004C78D7" w:rsidRDefault="009E08D5" w:rsidP="00671D18">
      <w:pPr>
        <w:pStyle w:val="ae"/>
        <w:numPr>
          <w:ilvl w:val="0"/>
          <w:numId w:val="7"/>
        </w:numPr>
        <w:autoSpaceDE w:val="0"/>
        <w:autoSpaceDN w:val="0"/>
        <w:adjustRightInd w:val="0"/>
        <w:spacing w:after="0" w:line="240" w:lineRule="auto"/>
        <w:ind w:left="0" w:firstLine="851"/>
        <w:jc w:val="center"/>
        <w:rPr>
          <w:rFonts w:ascii="Times New Roman" w:hAnsi="Times New Roman"/>
          <w:b/>
          <w:sz w:val="24"/>
          <w:szCs w:val="24"/>
        </w:rPr>
      </w:pPr>
      <w:r w:rsidRPr="004C78D7">
        <w:rPr>
          <w:rFonts w:ascii="Times New Roman" w:hAnsi="Times New Roman"/>
          <w:b/>
          <w:sz w:val="24"/>
          <w:szCs w:val="24"/>
        </w:rPr>
        <w:t>Нормативные правовые акты, регулирующие предоставление муниципальной услуги</w:t>
      </w:r>
    </w:p>
    <w:p w:rsidR="009E08D5" w:rsidRPr="004C78D7" w:rsidRDefault="009E08D5" w:rsidP="00671D18">
      <w:pPr>
        <w:pStyle w:val="ae"/>
        <w:numPr>
          <w:ilvl w:val="0"/>
          <w:numId w:val="3"/>
        </w:numPr>
        <w:suppressAutoHyphens/>
        <w:autoSpaceDE w:val="0"/>
        <w:spacing w:after="0" w:line="240" w:lineRule="auto"/>
        <w:ind w:left="0" w:firstLine="567"/>
        <w:jc w:val="both"/>
        <w:rPr>
          <w:rFonts w:ascii="Times New Roman" w:hAnsi="Times New Roman"/>
          <w:sz w:val="24"/>
          <w:szCs w:val="24"/>
          <w:lang w:eastAsia="zh-CN"/>
        </w:rPr>
      </w:pPr>
      <w:r w:rsidRPr="004C78D7">
        <w:rPr>
          <w:rFonts w:ascii="Times New Roman" w:hAnsi="Times New Roman"/>
          <w:sz w:val="24"/>
          <w:szCs w:val="24"/>
          <w:lang w:eastAsia="zh-CN"/>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w:t>
      </w:r>
      <w:r w:rsidRPr="004C78D7">
        <w:rPr>
          <w:rFonts w:ascii="Times New Roman" w:hAnsi="Times New Roman"/>
          <w:sz w:val="24"/>
          <w:szCs w:val="24"/>
        </w:rPr>
        <w:t>администрации района</w:t>
      </w:r>
      <w:r w:rsidRPr="004C78D7">
        <w:rPr>
          <w:rFonts w:ascii="Times New Roman" w:hAnsi="Times New Roman"/>
          <w:sz w:val="24"/>
          <w:szCs w:val="24"/>
          <w:lang w:eastAsia="zh-CN"/>
        </w:rPr>
        <w:t>, а также на ЕПГУ (http://www.gosuslugi.ru), РПГУ (http://pgu.admlr.lipetsk.ru) и информационной системе «Региональный реестр государственных и муниципальных услуг».</w:t>
      </w:r>
    </w:p>
    <w:p w:rsidR="009E08D5" w:rsidRPr="004C78D7" w:rsidRDefault="009E08D5" w:rsidP="00BA636C">
      <w:pPr>
        <w:suppressAutoHyphens/>
        <w:autoSpaceDE w:val="0"/>
        <w:ind w:firstLine="540"/>
        <w:jc w:val="both"/>
        <w:rPr>
          <w:sz w:val="24"/>
          <w:szCs w:val="24"/>
          <w:lang w:eastAsia="en-US"/>
        </w:rPr>
      </w:pPr>
      <w:r w:rsidRPr="004C78D7">
        <w:rPr>
          <w:sz w:val="24"/>
          <w:szCs w:val="24"/>
        </w:rPr>
        <w:t>Администрация района</w:t>
      </w:r>
      <w:r w:rsidRPr="004C78D7">
        <w:rPr>
          <w:sz w:val="24"/>
          <w:szCs w:val="24"/>
          <w:lang w:eastAsia="zh-CN"/>
        </w:rPr>
        <w:t>,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9E08D5" w:rsidRPr="004C78D7" w:rsidRDefault="009E08D5" w:rsidP="009F74ED">
      <w:pPr>
        <w:pStyle w:val="ae"/>
        <w:numPr>
          <w:ilvl w:val="0"/>
          <w:numId w:val="7"/>
        </w:numPr>
        <w:autoSpaceDE w:val="0"/>
        <w:autoSpaceDN w:val="0"/>
        <w:adjustRightInd w:val="0"/>
        <w:spacing w:after="0" w:line="240" w:lineRule="auto"/>
        <w:jc w:val="center"/>
        <w:rPr>
          <w:rFonts w:ascii="Times New Roman" w:hAnsi="Times New Roman"/>
          <w:b/>
          <w:sz w:val="24"/>
          <w:szCs w:val="24"/>
        </w:rPr>
      </w:pPr>
      <w:r w:rsidRPr="004C78D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E08D5" w:rsidRPr="004C78D7" w:rsidRDefault="009E08D5" w:rsidP="009F74ED">
      <w:pPr>
        <w:pStyle w:val="ConsPlusNormal"/>
        <w:numPr>
          <w:ilvl w:val="0"/>
          <w:numId w:val="26"/>
        </w:numPr>
        <w:ind w:left="142" w:firstLine="425"/>
        <w:jc w:val="both"/>
        <w:rPr>
          <w:rFonts w:ascii="Times New Roman" w:hAnsi="Times New Roman" w:cs="Times New Roman"/>
          <w:sz w:val="24"/>
          <w:szCs w:val="24"/>
        </w:rPr>
      </w:pPr>
      <w:r w:rsidRPr="004C78D7">
        <w:rPr>
          <w:rFonts w:ascii="Times New Roman" w:hAnsi="Times New Roman" w:cs="Times New Roman"/>
          <w:sz w:val="24"/>
          <w:szCs w:val="24"/>
        </w:rPr>
        <w:t>Для предоставления муниципальной услуги заявитель представляет в администрацию района или многофункциональный центр заявление о принятии решения о выдаче разрешения на использование земель или земельных участков по форме, установленной в приложении 1 (для физических лиц) и приложении 2 (для юридических лиц) к административному регламенту (далее – заявление).</w:t>
      </w:r>
    </w:p>
    <w:p w:rsidR="009E08D5" w:rsidRPr="004C78D7" w:rsidRDefault="009E08D5" w:rsidP="00E11A9E">
      <w:pPr>
        <w:ind w:firstLine="851"/>
        <w:jc w:val="both"/>
        <w:rPr>
          <w:sz w:val="24"/>
          <w:szCs w:val="24"/>
        </w:rPr>
      </w:pPr>
      <w:r w:rsidRPr="004C78D7">
        <w:rPr>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9E08D5" w:rsidRPr="004C78D7" w:rsidRDefault="009E08D5" w:rsidP="00E11A9E">
      <w:pPr>
        <w:ind w:firstLine="851"/>
        <w:jc w:val="both"/>
        <w:rPr>
          <w:sz w:val="24"/>
          <w:szCs w:val="24"/>
        </w:rPr>
      </w:pPr>
      <w:r w:rsidRPr="004C78D7">
        <w:rPr>
          <w:sz w:val="24"/>
          <w:szCs w:val="24"/>
        </w:rPr>
        <w:t>К заявлению прилагаются:</w:t>
      </w:r>
    </w:p>
    <w:p w:rsidR="009E08D5" w:rsidRPr="004C78D7" w:rsidRDefault="009E08D5" w:rsidP="00E11A9E">
      <w:pPr>
        <w:ind w:firstLine="851"/>
        <w:jc w:val="both"/>
        <w:rPr>
          <w:sz w:val="24"/>
          <w:szCs w:val="24"/>
        </w:rPr>
      </w:pPr>
      <w:r w:rsidRPr="004C78D7">
        <w:rPr>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E08D5" w:rsidRPr="004C78D7" w:rsidRDefault="009E08D5" w:rsidP="00E11A9E">
      <w:pPr>
        <w:ind w:firstLine="851"/>
        <w:jc w:val="both"/>
        <w:rPr>
          <w:sz w:val="24"/>
          <w:szCs w:val="24"/>
        </w:rPr>
      </w:pPr>
      <w:r w:rsidRPr="004C78D7">
        <w:rPr>
          <w:sz w:val="24"/>
          <w:szCs w:val="24"/>
        </w:rPr>
        <w:lastRenderedPageBreak/>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E08D5" w:rsidRPr="004C78D7" w:rsidRDefault="009E08D5" w:rsidP="00E11A9E">
      <w:pPr>
        <w:ind w:firstLine="851"/>
        <w:jc w:val="both"/>
        <w:rPr>
          <w:sz w:val="24"/>
          <w:szCs w:val="24"/>
        </w:rPr>
      </w:pPr>
      <w:proofErr w:type="gramStart"/>
      <w:r w:rsidRPr="004C78D7">
        <w:rPr>
          <w:sz w:val="24"/>
          <w:szCs w:val="24"/>
        </w:rPr>
        <w:t xml:space="preserve">заключение органа, уполномоченного на выдачу разрешения на строительство, о том, что для размещения объекта не требуется разрешение на строительство (за исключением случаев размещения объектов, предусмотренных пунктами 4, 4(1), 8, 13, 14, 18, 23, 24, 25 (в части размещения </w:t>
      </w:r>
      <w:proofErr w:type="spellStart"/>
      <w:r w:rsidRPr="004C78D7">
        <w:rPr>
          <w:sz w:val="24"/>
          <w:szCs w:val="24"/>
        </w:rPr>
        <w:t>велопарковок</w:t>
      </w:r>
      <w:proofErr w:type="spellEnd"/>
      <w:r w:rsidRPr="004C78D7">
        <w:rPr>
          <w:sz w:val="24"/>
          <w:szCs w:val="24"/>
        </w:rPr>
        <w:t>), 26 - 30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Pr="004C78D7">
        <w:rPr>
          <w:sz w:val="24"/>
          <w:szCs w:val="24"/>
        </w:rPr>
        <w:t>, без предоставления земельных участков и установления сервитутов, утвержденного Постановлением Правительства РФ от 3 декабря 2014 года № 1300 (далее – Перечень видов объектов).</w:t>
      </w:r>
    </w:p>
    <w:p w:rsidR="009E08D5" w:rsidRPr="004C78D7" w:rsidRDefault="009E08D5" w:rsidP="00E11A9E">
      <w:pPr>
        <w:ind w:firstLine="851"/>
        <w:jc w:val="both"/>
        <w:rPr>
          <w:sz w:val="24"/>
          <w:szCs w:val="24"/>
        </w:rPr>
      </w:pPr>
      <w:r w:rsidRPr="004C78D7">
        <w:rPr>
          <w:sz w:val="24"/>
          <w:szCs w:val="24"/>
        </w:rPr>
        <w:t>В случае</w:t>
      </w:r>
      <w:proofErr w:type="gramStart"/>
      <w:r w:rsidRPr="004C78D7">
        <w:rPr>
          <w:sz w:val="24"/>
          <w:szCs w:val="24"/>
        </w:rPr>
        <w:t>,</w:t>
      </w:r>
      <w:proofErr w:type="gramEnd"/>
      <w:r w:rsidRPr="004C78D7">
        <w:rPr>
          <w:sz w:val="24"/>
          <w:szCs w:val="24"/>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9E08D5" w:rsidRPr="004C78D7" w:rsidRDefault="009E08D5" w:rsidP="008475D9">
      <w:pPr>
        <w:autoSpaceDE w:val="0"/>
        <w:autoSpaceDN w:val="0"/>
        <w:adjustRightInd w:val="0"/>
        <w:ind w:firstLine="851"/>
        <w:jc w:val="both"/>
        <w:rPr>
          <w:iCs/>
          <w:sz w:val="24"/>
          <w:szCs w:val="24"/>
        </w:rPr>
      </w:pPr>
      <w:r w:rsidRPr="004C78D7">
        <w:rPr>
          <w:sz w:val="24"/>
          <w:szCs w:val="24"/>
        </w:rP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p w:rsidR="009E08D5" w:rsidRPr="004C78D7" w:rsidRDefault="009E08D5" w:rsidP="006F2D64">
      <w:pPr>
        <w:pStyle w:val="ae"/>
        <w:numPr>
          <w:ilvl w:val="0"/>
          <w:numId w:val="8"/>
        </w:numPr>
        <w:autoSpaceDE w:val="0"/>
        <w:autoSpaceDN w:val="0"/>
        <w:adjustRightInd w:val="0"/>
        <w:spacing w:after="0" w:line="240" w:lineRule="auto"/>
        <w:ind w:left="0" w:firstLine="851"/>
        <w:jc w:val="center"/>
        <w:outlineLvl w:val="2"/>
        <w:rPr>
          <w:rFonts w:ascii="Times New Roman" w:hAnsi="Times New Roman"/>
          <w:b/>
          <w:sz w:val="24"/>
          <w:szCs w:val="24"/>
        </w:rPr>
      </w:pPr>
      <w:r w:rsidRPr="004C78D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9E08D5" w:rsidRPr="004C78D7" w:rsidRDefault="009E08D5" w:rsidP="00AE1301">
      <w:pPr>
        <w:pStyle w:val="ae"/>
        <w:numPr>
          <w:ilvl w:val="0"/>
          <w:numId w:val="26"/>
        </w:numPr>
        <w:autoSpaceDE w:val="0"/>
        <w:autoSpaceDN w:val="0"/>
        <w:adjustRightInd w:val="0"/>
        <w:spacing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Документом, необходимым для предоставления муниципальной услуги и подлежащими получению посредством межведомственного взаимодействия, является выписка из Единого государственного реестра недвижимости об объекте недвижимости (в случае, если предполагается размещение объекта на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9E08D5" w:rsidRPr="004C78D7" w:rsidRDefault="009E08D5" w:rsidP="009C7534">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Заявитель вправе представить данные документы по собственной инициативе.</w:t>
      </w:r>
    </w:p>
    <w:p w:rsidR="009E08D5" w:rsidRPr="004C78D7" w:rsidRDefault="009E08D5" w:rsidP="008475D9">
      <w:pPr>
        <w:autoSpaceDE w:val="0"/>
        <w:autoSpaceDN w:val="0"/>
        <w:adjustRightInd w:val="0"/>
        <w:ind w:firstLine="851"/>
        <w:jc w:val="both"/>
        <w:rPr>
          <w:sz w:val="24"/>
          <w:szCs w:val="24"/>
          <w:lang w:eastAsia="en-US"/>
        </w:rPr>
      </w:pPr>
      <w:r w:rsidRPr="004C78D7">
        <w:rPr>
          <w:sz w:val="24"/>
          <w:szCs w:val="24"/>
          <w:lang w:eastAsia="en-US"/>
        </w:rPr>
        <w:t>Непредставление заявителем указанных документов не является основанием для отказа заявителю в предоставлении услуги.</w:t>
      </w:r>
    </w:p>
    <w:p w:rsidR="009E08D5" w:rsidRPr="004C78D7" w:rsidRDefault="009E08D5" w:rsidP="006F2D64">
      <w:pPr>
        <w:pStyle w:val="ae"/>
        <w:widowControl w:val="0"/>
        <w:numPr>
          <w:ilvl w:val="0"/>
          <w:numId w:val="8"/>
        </w:numPr>
        <w:autoSpaceDE w:val="0"/>
        <w:autoSpaceDN w:val="0"/>
        <w:adjustRightInd w:val="0"/>
        <w:jc w:val="center"/>
        <w:rPr>
          <w:rFonts w:ascii="Times New Roman" w:hAnsi="Times New Roman"/>
          <w:b/>
          <w:bCs/>
          <w:sz w:val="24"/>
          <w:szCs w:val="24"/>
        </w:rPr>
      </w:pPr>
      <w:r w:rsidRPr="004C78D7">
        <w:rPr>
          <w:rFonts w:ascii="Times New Roman" w:hAnsi="Times New Roman"/>
          <w:b/>
          <w:sz w:val="24"/>
          <w:szCs w:val="24"/>
          <w:lang w:eastAsia="zh-CN"/>
        </w:rPr>
        <w:t>Указание на запрет требовать от заявителя</w:t>
      </w:r>
    </w:p>
    <w:p w:rsidR="009E08D5" w:rsidRPr="004C78D7" w:rsidRDefault="009E08D5" w:rsidP="009F74ED">
      <w:pPr>
        <w:pStyle w:val="ae"/>
        <w:numPr>
          <w:ilvl w:val="0"/>
          <w:numId w:val="26"/>
        </w:numPr>
        <w:autoSpaceDE w:val="0"/>
        <w:autoSpaceDN w:val="0"/>
        <w:adjustRightInd w:val="0"/>
        <w:spacing w:after="0" w:line="240" w:lineRule="auto"/>
        <w:jc w:val="both"/>
        <w:rPr>
          <w:rFonts w:ascii="Times New Roman" w:hAnsi="Times New Roman"/>
          <w:sz w:val="24"/>
          <w:szCs w:val="24"/>
        </w:rPr>
      </w:pPr>
      <w:r w:rsidRPr="004C78D7">
        <w:rPr>
          <w:rFonts w:ascii="Times New Roman" w:hAnsi="Times New Roman"/>
          <w:sz w:val="24"/>
          <w:szCs w:val="24"/>
        </w:rPr>
        <w:t>Орган, предоставляющий муниципальную услугу, не вправе требовать от заявителя:</w:t>
      </w:r>
    </w:p>
    <w:p w:rsidR="009E08D5" w:rsidRPr="004C78D7" w:rsidRDefault="009E08D5" w:rsidP="009F74ED">
      <w:pPr>
        <w:autoSpaceDE w:val="0"/>
        <w:autoSpaceDN w:val="0"/>
        <w:adjustRightInd w:val="0"/>
        <w:ind w:firstLine="851"/>
        <w:jc w:val="both"/>
        <w:rPr>
          <w:sz w:val="24"/>
          <w:szCs w:val="24"/>
          <w:lang w:eastAsia="en-US"/>
        </w:rPr>
      </w:pPr>
      <w:r w:rsidRPr="004C78D7">
        <w:rPr>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8D5" w:rsidRPr="004C78D7" w:rsidRDefault="009E08D5" w:rsidP="009F74ED">
      <w:pPr>
        <w:autoSpaceDE w:val="0"/>
        <w:autoSpaceDN w:val="0"/>
        <w:adjustRightInd w:val="0"/>
        <w:ind w:firstLine="851"/>
        <w:jc w:val="both"/>
        <w:rPr>
          <w:sz w:val="24"/>
          <w:szCs w:val="24"/>
          <w:lang w:eastAsia="en-US"/>
        </w:rPr>
      </w:pPr>
      <w:proofErr w:type="gramStart"/>
      <w:r w:rsidRPr="004C78D7">
        <w:rPr>
          <w:sz w:val="24"/>
          <w:szCs w:val="24"/>
          <w:lang w:eastAsia="en-US"/>
        </w:rPr>
        <w:t>2) представления документов и информации,</w:t>
      </w:r>
      <w:r w:rsidRPr="004C78D7">
        <w:rPr>
          <w:sz w:val="24"/>
          <w:szCs w:val="24"/>
        </w:rPr>
        <w:t xml:space="preserve"> в том числе подтверждающих внесение заявителем платы за предоставление муниципальной услуги, </w:t>
      </w:r>
      <w:r w:rsidRPr="004C78D7">
        <w:rPr>
          <w:sz w:val="24"/>
          <w:szCs w:val="24"/>
          <w:lang w:eastAsia="en-US"/>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4C78D7">
          <w:rPr>
            <w:sz w:val="24"/>
            <w:szCs w:val="24"/>
            <w:lang w:eastAsia="en-US"/>
          </w:rPr>
          <w:t>частью 1 статьи 1</w:t>
        </w:r>
      </w:hyperlink>
      <w:r w:rsidRPr="004C78D7">
        <w:rPr>
          <w:sz w:val="24"/>
          <w:szCs w:val="24"/>
        </w:rPr>
        <w:t xml:space="preserve">Федерального закона </w:t>
      </w:r>
      <w:r w:rsidRPr="004C78D7">
        <w:rPr>
          <w:sz w:val="24"/>
          <w:szCs w:val="24"/>
          <w:lang w:eastAsia="en-US"/>
        </w:rPr>
        <w:t>муниципальных услуг, в соответствии с нормативными правовыми актами Российской Федерации, нормативными</w:t>
      </w:r>
      <w:proofErr w:type="gramEnd"/>
      <w:r w:rsidRPr="004C78D7">
        <w:rPr>
          <w:sz w:val="24"/>
          <w:szCs w:val="24"/>
          <w:lang w:eastAsia="en-US"/>
        </w:rPr>
        <w:t xml:space="preserve"> правовыми актами Липецкой области, муниципальными правовыми актами, за исключением документов, включенных в определенный </w:t>
      </w:r>
      <w:hyperlink r:id="rId11" w:history="1">
        <w:r w:rsidRPr="004C78D7">
          <w:rPr>
            <w:sz w:val="24"/>
            <w:szCs w:val="24"/>
            <w:lang w:eastAsia="en-US"/>
          </w:rPr>
          <w:t>частью 6</w:t>
        </w:r>
      </w:hyperlink>
      <w:r w:rsidRPr="004C78D7">
        <w:rPr>
          <w:sz w:val="24"/>
          <w:szCs w:val="24"/>
        </w:rPr>
        <w:t xml:space="preserve"> </w:t>
      </w:r>
      <w:hyperlink r:id="rId12" w:history="1">
        <w:r w:rsidRPr="004C78D7">
          <w:rPr>
            <w:sz w:val="24"/>
            <w:szCs w:val="24"/>
          </w:rPr>
          <w:t>статьи 7</w:t>
        </w:r>
      </w:hyperlink>
      <w:r w:rsidRPr="004C78D7">
        <w:rPr>
          <w:sz w:val="24"/>
          <w:szCs w:val="24"/>
        </w:rPr>
        <w:t xml:space="preserve"> Федерального закона </w:t>
      </w:r>
      <w:r w:rsidRPr="004C78D7">
        <w:rPr>
          <w:sz w:val="24"/>
          <w:szCs w:val="24"/>
          <w:lang w:eastAsia="en-US"/>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E08D5" w:rsidRPr="004C78D7" w:rsidRDefault="009E08D5" w:rsidP="00C17DD2">
      <w:pPr>
        <w:autoSpaceDE w:val="0"/>
        <w:autoSpaceDN w:val="0"/>
        <w:adjustRightInd w:val="0"/>
        <w:ind w:firstLine="709"/>
        <w:jc w:val="both"/>
        <w:rPr>
          <w:sz w:val="24"/>
          <w:szCs w:val="24"/>
        </w:rPr>
      </w:pPr>
      <w:r w:rsidRPr="004C78D7">
        <w:rPr>
          <w:sz w:val="24"/>
          <w:szCs w:val="24"/>
          <w:lang w:eastAsia="en-US"/>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C78D7">
          <w:rPr>
            <w:sz w:val="24"/>
            <w:szCs w:val="24"/>
            <w:lang w:eastAsia="en-US"/>
          </w:rPr>
          <w:t>части 1 статьи 9</w:t>
        </w:r>
      </w:hyperlink>
      <w:r w:rsidRPr="004C78D7">
        <w:rPr>
          <w:sz w:val="24"/>
          <w:szCs w:val="24"/>
        </w:rPr>
        <w:t xml:space="preserve"> Федерального закона;</w:t>
      </w:r>
    </w:p>
    <w:p w:rsidR="009E08D5" w:rsidRPr="004C78D7" w:rsidRDefault="009E08D5" w:rsidP="00C17DD2">
      <w:pPr>
        <w:autoSpaceDE w:val="0"/>
        <w:autoSpaceDN w:val="0"/>
        <w:adjustRightInd w:val="0"/>
        <w:ind w:firstLine="709"/>
        <w:jc w:val="both"/>
        <w:rPr>
          <w:sz w:val="24"/>
          <w:szCs w:val="24"/>
          <w:lang w:eastAsia="en-US"/>
        </w:rPr>
      </w:pPr>
      <w:r w:rsidRPr="004C78D7">
        <w:rPr>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08D5" w:rsidRPr="004C78D7" w:rsidRDefault="009E08D5" w:rsidP="00C17DD2">
      <w:pPr>
        <w:autoSpaceDE w:val="0"/>
        <w:autoSpaceDN w:val="0"/>
        <w:adjustRightInd w:val="0"/>
        <w:ind w:firstLine="709"/>
        <w:jc w:val="both"/>
        <w:rPr>
          <w:sz w:val="24"/>
          <w:szCs w:val="24"/>
          <w:lang w:eastAsia="en-US"/>
        </w:rPr>
      </w:pPr>
      <w:r w:rsidRPr="004C78D7">
        <w:rPr>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8D5" w:rsidRPr="004C78D7" w:rsidRDefault="009E08D5" w:rsidP="00C17DD2">
      <w:pPr>
        <w:autoSpaceDE w:val="0"/>
        <w:autoSpaceDN w:val="0"/>
        <w:adjustRightInd w:val="0"/>
        <w:ind w:firstLine="709"/>
        <w:jc w:val="both"/>
        <w:rPr>
          <w:sz w:val="24"/>
          <w:szCs w:val="24"/>
          <w:lang w:eastAsia="en-US"/>
        </w:rPr>
      </w:pPr>
      <w:r w:rsidRPr="004C78D7">
        <w:rPr>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08D5" w:rsidRPr="004C78D7" w:rsidRDefault="009E08D5" w:rsidP="00C17DD2">
      <w:pPr>
        <w:autoSpaceDE w:val="0"/>
        <w:autoSpaceDN w:val="0"/>
        <w:adjustRightInd w:val="0"/>
        <w:ind w:firstLine="709"/>
        <w:jc w:val="both"/>
        <w:rPr>
          <w:sz w:val="24"/>
          <w:szCs w:val="24"/>
          <w:lang w:eastAsia="en-US"/>
        </w:rPr>
      </w:pPr>
      <w:r w:rsidRPr="004C78D7">
        <w:rPr>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08D5" w:rsidRPr="004C78D7" w:rsidRDefault="009E08D5" w:rsidP="003A2E18">
      <w:pPr>
        <w:autoSpaceDE w:val="0"/>
        <w:autoSpaceDN w:val="0"/>
        <w:adjustRightInd w:val="0"/>
        <w:ind w:firstLine="709"/>
        <w:jc w:val="both"/>
        <w:rPr>
          <w:sz w:val="24"/>
          <w:szCs w:val="24"/>
          <w:lang w:eastAsia="en-US"/>
        </w:rPr>
      </w:pPr>
      <w:proofErr w:type="gramStart"/>
      <w:r w:rsidRPr="004C78D7">
        <w:rPr>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МФЦ, работника организации, предусмотренной </w:t>
      </w:r>
      <w:hyperlink r:id="rId14" w:history="1">
        <w:r w:rsidRPr="004C78D7">
          <w:rPr>
            <w:sz w:val="24"/>
            <w:szCs w:val="24"/>
            <w:lang w:eastAsia="en-US"/>
          </w:rPr>
          <w:t>частью 1.1 статьи 16</w:t>
        </w:r>
      </w:hyperlink>
      <w:r w:rsidRPr="004C78D7">
        <w:rPr>
          <w:sz w:val="24"/>
          <w:szCs w:val="24"/>
        </w:rPr>
        <w:t xml:space="preserve"> Федерального закона</w:t>
      </w:r>
      <w:r w:rsidRPr="004C78D7">
        <w:rPr>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C78D7">
        <w:rPr>
          <w:sz w:val="24"/>
          <w:szCs w:val="24"/>
          <w:lang w:eastAsia="en-US"/>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C78D7">
          <w:rPr>
            <w:sz w:val="24"/>
            <w:szCs w:val="24"/>
            <w:lang w:eastAsia="en-US"/>
          </w:rPr>
          <w:t>частью 1.1 статьи 16</w:t>
        </w:r>
      </w:hyperlink>
      <w:r w:rsidRPr="004C78D7">
        <w:rPr>
          <w:sz w:val="24"/>
          <w:szCs w:val="24"/>
        </w:rPr>
        <w:t xml:space="preserve"> Федерального закона</w:t>
      </w:r>
      <w:r w:rsidRPr="004C78D7">
        <w:rPr>
          <w:sz w:val="24"/>
          <w:szCs w:val="24"/>
          <w:lang w:eastAsia="en-US"/>
        </w:rPr>
        <w:t>, уведомляется заявитель, а также приносятся извинения за доставленные неудобства.</w:t>
      </w:r>
    </w:p>
    <w:p w:rsidR="009E08D5" w:rsidRPr="004C78D7" w:rsidRDefault="009E08D5" w:rsidP="003A2E18">
      <w:pPr>
        <w:pStyle w:val="ae"/>
        <w:numPr>
          <w:ilvl w:val="0"/>
          <w:numId w:val="8"/>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9E08D5" w:rsidRPr="004C78D7" w:rsidRDefault="009E08D5" w:rsidP="003A2E18">
      <w:pPr>
        <w:pStyle w:val="ae"/>
        <w:numPr>
          <w:ilvl w:val="0"/>
          <w:numId w:val="26"/>
        </w:numPr>
        <w:autoSpaceDE w:val="0"/>
        <w:autoSpaceDN w:val="0"/>
        <w:adjustRightInd w:val="0"/>
        <w:spacing w:after="0" w:line="240" w:lineRule="auto"/>
        <w:jc w:val="both"/>
        <w:rPr>
          <w:rFonts w:ascii="Times New Roman" w:hAnsi="Times New Roman"/>
          <w:color w:val="000000"/>
          <w:sz w:val="24"/>
          <w:szCs w:val="24"/>
        </w:rPr>
      </w:pPr>
      <w:r w:rsidRPr="004C78D7">
        <w:rPr>
          <w:rFonts w:ascii="Times New Roman" w:hAnsi="Times New Roman"/>
          <w:color w:val="000000"/>
          <w:sz w:val="24"/>
          <w:szCs w:val="24"/>
        </w:rPr>
        <w:t>Основания для отказа в приеме документов, необходимых для предоставления муниципальной услуги, законодательством не установлены.</w:t>
      </w:r>
    </w:p>
    <w:p w:rsidR="009E08D5" w:rsidRPr="004C78D7" w:rsidRDefault="009E08D5" w:rsidP="003A2E18">
      <w:pPr>
        <w:pStyle w:val="ae"/>
        <w:numPr>
          <w:ilvl w:val="0"/>
          <w:numId w:val="9"/>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9E08D5" w:rsidRPr="004C78D7" w:rsidRDefault="009E08D5" w:rsidP="003A2E18">
      <w:pPr>
        <w:pStyle w:val="ae"/>
        <w:numPr>
          <w:ilvl w:val="0"/>
          <w:numId w:val="26"/>
        </w:numPr>
        <w:autoSpaceDE w:val="0"/>
        <w:autoSpaceDN w:val="0"/>
        <w:adjustRightInd w:val="0"/>
        <w:spacing w:after="0" w:line="240" w:lineRule="auto"/>
        <w:ind w:left="0" w:firstLine="568"/>
        <w:jc w:val="both"/>
        <w:rPr>
          <w:rFonts w:ascii="Times New Roman" w:hAnsi="Times New Roman"/>
          <w:sz w:val="24"/>
          <w:szCs w:val="24"/>
        </w:rPr>
      </w:pPr>
      <w:r w:rsidRPr="004C78D7">
        <w:rPr>
          <w:rFonts w:ascii="Times New Roman" w:hAnsi="Times New Roman"/>
          <w:sz w:val="24"/>
          <w:szCs w:val="24"/>
        </w:rPr>
        <w:t>Основания для приостановления предоставления муниципальной услуги отсутствуют.</w:t>
      </w:r>
    </w:p>
    <w:p w:rsidR="009E08D5" w:rsidRPr="004C78D7" w:rsidRDefault="009E08D5" w:rsidP="003A2E18">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Основаниями для отказа в предоставлении муниципальной услуги являются:</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заявление не соответствует форме, указанной в приложении 1 (для физических лиц) и приложении 2 (для юридических лиц) к административному регламенту;</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к заявлению не приложены документы, предоставляемые в соответствии с пунктом 12 административного регламента;</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размещение объекта не соответствует условиям размещения объектов на землях или земельных участках, а именно:</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несоответствие объекта, предполагаемого к размещению, Перечню видов объектов;</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земельный участок, на использование которого испрашивается разрешение, предоставлен физическому или юридическому лицу;</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размещение объекта приведет к невозможности использования земельного участка в соответствии с его разрешенным использованием;</w:t>
      </w:r>
    </w:p>
    <w:p w:rsidR="009E08D5" w:rsidRPr="004C78D7" w:rsidRDefault="009E08D5" w:rsidP="00E11A9E">
      <w:pPr>
        <w:autoSpaceDE w:val="0"/>
        <w:autoSpaceDN w:val="0"/>
        <w:adjustRightInd w:val="0"/>
        <w:ind w:firstLine="851"/>
        <w:contextualSpacing/>
        <w:jc w:val="both"/>
        <w:rPr>
          <w:sz w:val="24"/>
          <w:szCs w:val="24"/>
          <w:lang w:eastAsia="en-US"/>
        </w:rPr>
      </w:pPr>
      <w:r w:rsidRPr="004C78D7">
        <w:rPr>
          <w:sz w:val="24"/>
          <w:szCs w:val="24"/>
          <w:lang w:eastAsia="en-US"/>
        </w:rPr>
        <w:t>размещаемые объекты не соответствуют утвержденным документам территориального планирования, документам по планировке территории.</w:t>
      </w:r>
    </w:p>
    <w:p w:rsidR="009E08D5" w:rsidRPr="004C78D7" w:rsidRDefault="009E08D5" w:rsidP="00AE1301">
      <w:pPr>
        <w:pStyle w:val="ae"/>
        <w:numPr>
          <w:ilvl w:val="0"/>
          <w:numId w:val="10"/>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4C78D7">
        <w:rPr>
          <w:rFonts w:ascii="Times New Roman" w:hAnsi="Times New Roman"/>
          <w:b/>
          <w:sz w:val="24"/>
          <w:szCs w:val="24"/>
        </w:rPr>
        <w:lastRenderedPageBreak/>
        <w:t>(документах), выдаваемом (выдаваемых) организациями, участвующими в предоставлении муниципальной услуги</w:t>
      </w:r>
    </w:p>
    <w:p w:rsidR="009E08D5" w:rsidRPr="004C78D7" w:rsidRDefault="009E08D5" w:rsidP="00AE1301">
      <w:pPr>
        <w:pStyle w:val="ae"/>
        <w:numPr>
          <w:ilvl w:val="0"/>
          <w:numId w:val="26"/>
        </w:numPr>
        <w:autoSpaceDE w:val="0"/>
        <w:autoSpaceDN w:val="0"/>
        <w:adjustRightInd w:val="0"/>
        <w:spacing w:line="240" w:lineRule="auto"/>
        <w:ind w:left="0" w:firstLine="851"/>
        <w:jc w:val="both"/>
        <w:rPr>
          <w:rFonts w:ascii="Times New Roman" w:hAnsi="Times New Roman"/>
          <w:sz w:val="24"/>
          <w:szCs w:val="24"/>
        </w:rPr>
      </w:pPr>
      <w:r w:rsidRPr="004C78D7">
        <w:rPr>
          <w:rFonts w:ascii="Times New Roman" w:hAnsi="Times New Roman"/>
          <w:sz w:val="24"/>
          <w:szCs w:val="24"/>
        </w:rPr>
        <w:t>Услуги, которые являются необходимыми и обязательными для предоставления муниципальной услуги, не предусмотрены.</w:t>
      </w:r>
    </w:p>
    <w:p w:rsidR="009E08D5" w:rsidRPr="004C78D7" w:rsidRDefault="009E08D5" w:rsidP="00AE1301">
      <w:pPr>
        <w:pStyle w:val="ae"/>
        <w:numPr>
          <w:ilvl w:val="0"/>
          <w:numId w:val="11"/>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Предоставление муниципальной услуги осуществляется бесплатно, государственная пошлина не взимается.</w:t>
      </w:r>
    </w:p>
    <w:p w:rsidR="009E08D5" w:rsidRPr="004C78D7" w:rsidRDefault="009E08D5" w:rsidP="00AE1301">
      <w:pPr>
        <w:pStyle w:val="ae"/>
        <w:numPr>
          <w:ilvl w:val="0"/>
          <w:numId w:val="12"/>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Предоставление услуг, которые являются необходимыми и обязательными для предоставления муниципальной услуги, не осуществляется.</w:t>
      </w:r>
    </w:p>
    <w:p w:rsidR="009E08D5" w:rsidRPr="004C78D7" w:rsidRDefault="009E08D5" w:rsidP="00AE1301">
      <w:pPr>
        <w:pStyle w:val="ae"/>
        <w:numPr>
          <w:ilvl w:val="0"/>
          <w:numId w:val="13"/>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E08D5" w:rsidRPr="004C78D7" w:rsidRDefault="009E08D5" w:rsidP="00AE1301">
      <w:pPr>
        <w:pStyle w:val="ae"/>
        <w:numPr>
          <w:ilvl w:val="0"/>
          <w:numId w:val="13"/>
        </w:numPr>
        <w:autoSpaceDE w:val="0"/>
        <w:autoSpaceDN w:val="0"/>
        <w:adjustRightInd w:val="0"/>
        <w:spacing w:after="0" w:line="240" w:lineRule="auto"/>
        <w:ind w:left="0" w:firstLine="851"/>
        <w:jc w:val="center"/>
        <w:outlineLvl w:val="2"/>
        <w:rPr>
          <w:rFonts w:ascii="Times New Roman" w:hAnsi="Times New Roman"/>
          <w:b/>
          <w:sz w:val="24"/>
          <w:szCs w:val="24"/>
        </w:rPr>
      </w:pPr>
      <w:r w:rsidRPr="004C78D7">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Заявление о предоставлении муниципальной услуги регистрируется в день поступления специалистом администрации района, ответственным за регистрацию входящей корреспонденции.</w:t>
      </w:r>
    </w:p>
    <w:p w:rsidR="009E08D5" w:rsidRPr="004C78D7" w:rsidRDefault="009E08D5" w:rsidP="00CD2B90">
      <w:pPr>
        <w:autoSpaceDE w:val="0"/>
        <w:autoSpaceDN w:val="0"/>
        <w:adjustRightInd w:val="0"/>
        <w:ind w:firstLine="851"/>
        <w:contextualSpacing/>
        <w:jc w:val="both"/>
        <w:rPr>
          <w:sz w:val="24"/>
          <w:szCs w:val="24"/>
        </w:rPr>
      </w:pPr>
      <w:r w:rsidRPr="004C78D7">
        <w:rPr>
          <w:sz w:val="24"/>
          <w:szCs w:val="24"/>
        </w:rPr>
        <w:t>Предоставление муниципальной услуги в электронной форме не осуществляется.</w:t>
      </w:r>
    </w:p>
    <w:p w:rsidR="009E08D5" w:rsidRPr="004C78D7" w:rsidRDefault="009E08D5" w:rsidP="00AE1301">
      <w:pPr>
        <w:pStyle w:val="ae"/>
        <w:numPr>
          <w:ilvl w:val="0"/>
          <w:numId w:val="13"/>
        </w:numPr>
        <w:autoSpaceDE w:val="0"/>
        <w:autoSpaceDN w:val="0"/>
        <w:adjustRightInd w:val="0"/>
        <w:spacing w:line="240" w:lineRule="auto"/>
        <w:ind w:left="1353"/>
        <w:jc w:val="center"/>
        <w:outlineLvl w:val="2"/>
        <w:rPr>
          <w:rFonts w:ascii="Times New Roman" w:hAnsi="Times New Roman"/>
          <w:b/>
          <w:sz w:val="24"/>
          <w:szCs w:val="24"/>
        </w:rPr>
      </w:pPr>
      <w:r w:rsidRPr="004C78D7">
        <w:rPr>
          <w:rFonts w:ascii="Times New Roman" w:hAnsi="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4C78D7">
        <w:rPr>
          <w:rFonts w:ascii="Times New Roman" w:hAnsi="Times New Roman"/>
          <w:b/>
          <w:sz w:val="24"/>
          <w:szCs w:val="24"/>
        </w:rPr>
        <w:t>мультимедийной</w:t>
      </w:r>
      <w:proofErr w:type="spellEnd"/>
      <w:r w:rsidRPr="004C78D7">
        <w:rPr>
          <w:rFonts w:ascii="Times New Roman" w:hAnsi="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08D5" w:rsidRPr="004C78D7" w:rsidRDefault="009E08D5" w:rsidP="00AE1301">
      <w:pPr>
        <w:pStyle w:val="ae"/>
        <w:numPr>
          <w:ilvl w:val="0"/>
          <w:numId w:val="26"/>
        </w:numPr>
        <w:autoSpaceDE w:val="0"/>
        <w:autoSpaceDN w:val="0"/>
        <w:adjustRightInd w:val="0"/>
        <w:spacing w:line="240" w:lineRule="auto"/>
        <w:ind w:left="0" w:firstLine="851"/>
        <w:jc w:val="both"/>
        <w:rPr>
          <w:rFonts w:ascii="Times New Roman" w:hAnsi="Times New Roman"/>
          <w:sz w:val="24"/>
          <w:szCs w:val="24"/>
        </w:rPr>
      </w:pPr>
      <w:r w:rsidRPr="004C78D7">
        <w:rPr>
          <w:rFonts w:ascii="Times New Roman" w:hAnsi="Times New Roman"/>
          <w:sz w:val="24"/>
          <w:szCs w:val="24"/>
        </w:rPr>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9E08D5" w:rsidRPr="004C78D7" w:rsidRDefault="009E08D5" w:rsidP="009C7534">
      <w:pPr>
        <w:autoSpaceDE w:val="0"/>
        <w:autoSpaceDN w:val="0"/>
        <w:adjustRightInd w:val="0"/>
        <w:ind w:firstLine="851"/>
        <w:jc w:val="both"/>
        <w:rPr>
          <w:sz w:val="24"/>
          <w:szCs w:val="24"/>
        </w:rPr>
      </w:pPr>
      <w:r w:rsidRPr="004C78D7">
        <w:rPr>
          <w:sz w:val="24"/>
          <w:szCs w:val="24"/>
        </w:rPr>
        <w:t>Места ожидания должны соответствовать комфортным условиям для заявителей и оптимальным условиям для работы специалистов.</w:t>
      </w:r>
    </w:p>
    <w:p w:rsidR="009E08D5" w:rsidRPr="004C78D7" w:rsidRDefault="009E08D5" w:rsidP="009C7534">
      <w:pPr>
        <w:autoSpaceDE w:val="0"/>
        <w:autoSpaceDN w:val="0"/>
        <w:adjustRightInd w:val="0"/>
        <w:ind w:firstLine="851"/>
        <w:jc w:val="both"/>
        <w:rPr>
          <w:sz w:val="24"/>
          <w:szCs w:val="24"/>
        </w:rPr>
      </w:pPr>
      <w:r w:rsidRPr="004C78D7">
        <w:rPr>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9E08D5" w:rsidRPr="004C78D7" w:rsidRDefault="009E08D5" w:rsidP="009C7534">
      <w:pPr>
        <w:autoSpaceDE w:val="0"/>
        <w:autoSpaceDN w:val="0"/>
        <w:adjustRightInd w:val="0"/>
        <w:ind w:firstLine="851"/>
        <w:jc w:val="both"/>
        <w:rPr>
          <w:sz w:val="24"/>
          <w:szCs w:val="24"/>
        </w:rPr>
      </w:pPr>
      <w:r w:rsidRPr="004C78D7">
        <w:rPr>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9E08D5" w:rsidRPr="004C78D7" w:rsidRDefault="009E08D5" w:rsidP="009C7534">
      <w:pPr>
        <w:autoSpaceDE w:val="0"/>
        <w:autoSpaceDN w:val="0"/>
        <w:adjustRightInd w:val="0"/>
        <w:ind w:firstLine="851"/>
        <w:jc w:val="both"/>
        <w:rPr>
          <w:sz w:val="24"/>
          <w:szCs w:val="24"/>
        </w:rPr>
      </w:pPr>
      <w:r w:rsidRPr="004C78D7">
        <w:rPr>
          <w:sz w:val="24"/>
          <w:szCs w:val="24"/>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9E08D5" w:rsidRPr="004C78D7" w:rsidRDefault="009E08D5" w:rsidP="009C7534">
      <w:pPr>
        <w:autoSpaceDE w:val="0"/>
        <w:autoSpaceDN w:val="0"/>
        <w:adjustRightInd w:val="0"/>
        <w:ind w:firstLine="851"/>
        <w:jc w:val="both"/>
        <w:rPr>
          <w:sz w:val="24"/>
          <w:szCs w:val="24"/>
        </w:rPr>
      </w:pPr>
      <w:r w:rsidRPr="004C78D7">
        <w:rPr>
          <w:sz w:val="24"/>
          <w:szCs w:val="24"/>
        </w:rPr>
        <w:t>Рабочие места должны быть оборудованы информационными табличками (вывесками) с указанием:</w:t>
      </w:r>
    </w:p>
    <w:p w:rsidR="009E08D5" w:rsidRPr="004C78D7" w:rsidRDefault="009E08D5" w:rsidP="009C7534">
      <w:pPr>
        <w:autoSpaceDE w:val="0"/>
        <w:autoSpaceDN w:val="0"/>
        <w:adjustRightInd w:val="0"/>
        <w:ind w:firstLine="851"/>
        <w:jc w:val="both"/>
        <w:rPr>
          <w:sz w:val="24"/>
          <w:szCs w:val="24"/>
        </w:rPr>
      </w:pPr>
      <w:r w:rsidRPr="004C78D7">
        <w:rPr>
          <w:sz w:val="24"/>
          <w:szCs w:val="24"/>
        </w:rPr>
        <w:t>фамилии, имени, отчества и должности специалиста;</w:t>
      </w:r>
    </w:p>
    <w:p w:rsidR="009E08D5" w:rsidRPr="004C78D7" w:rsidRDefault="009E08D5" w:rsidP="009C7534">
      <w:pPr>
        <w:autoSpaceDE w:val="0"/>
        <w:autoSpaceDN w:val="0"/>
        <w:adjustRightInd w:val="0"/>
        <w:ind w:firstLine="851"/>
        <w:jc w:val="both"/>
        <w:rPr>
          <w:sz w:val="24"/>
          <w:szCs w:val="24"/>
        </w:rPr>
      </w:pPr>
      <w:r w:rsidRPr="004C78D7">
        <w:rPr>
          <w:sz w:val="24"/>
          <w:szCs w:val="24"/>
        </w:rPr>
        <w:t>времени перерыва на обед.</w:t>
      </w:r>
    </w:p>
    <w:p w:rsidR="009E08D5" w:rsidRPr="004C78D7" w:rsidRDefault="009E08D5" w:rsidP="009C7534">
      <w:pPr>
        <w:autoSpaceDE w:val="0"/>
        <w:autoSpaceDN w:val="0"/>
        <w:adjustRightInd w:val="0"/>
        <w:ind w:firstLine="851"/>
        <w:jc w:val="both"/>
        <w:rPr>
          <w:sz w:val="24"/>
          <w:szCs w:val="24"/>
        </w:rPr>
      </w:pPr>
      <w:r w:rsidRPr="004C78D7">
        <w:rPr>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9E08D5" w:rsidRPr="004C78D7" w:rsidRDefault="009E08D5" w:rsidP="009C7534">
      <w:pPr>
        <w:autoSpaceDE w:val="0"/>
        <w:autoSpaceDN w:val="0"/>
        <w:adjustRightInd w:val="0"/>
        <w:ind w:firstLine="851"/>
        <w:jc w:val="both"/>
        <w:rPr>
          <w:sz w:val="24"/>
          <w:szCs w:val="24"/>
        </w:rPr>
      </w:pPr>
      <w:r w:rsidRPr="004C78D7">
        <w:rPr>
          <w:sz w:val="24"/>
          <w:szCs w:val="24"/>
        </w:rPr>
        <w:lastRenderedPageBreak/>
        <w:t xml:space="preserve">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w:t>
      </w:r>
      <w:proofErr w:type="spellStart"/>
      <w:r w:rsidRPr="004C78D7">
        <w:rPr>
          <w:sz w:val="24"/>
          <w:szCs w:val="24"/>
        </w:rPr>
        <w:t>мультимедийной</w:t>
      </w:r>
      <w:proofErr w:type="spellEnd"/>
      <w:r w:rsidRPr="004C78D7">
        <w:rPr>
          <w:sz w:val="24"/>
          <w:szCs w:val="24"/>
        </w:rPr>
        <w:t xml:space="preserve">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 xml:space="preserve">Помещения, в которых предоставляется муниципальная услуга, должны обеспечивать для заявителей, в том числе инвалидов: </w:t>
      </w:r>
    </w:p>
    <w:p w:rsidR="009E08D5" w:rsidRPr="004C78D7" w:rsidRDefault="009E08D5" w:rsidP="009C7534">
      <w:pPr>
        <w:suppressAutoHyphens/>
        <w:ind w:firstLine="851"/>
        <w:jc w:val="both"/>
        <w:rPr>
          <w:sz w:val="24"/>
          <w:szCs w:val="24"/>
        </w:rPr>
      </w:pPr>
      <w:r w:rsidRPr="004C78D7">
        <w:rPr>
          <w:sz w:val="24"/>
          <w:szCs w:val="24"/>
        </w:rPr>
        <w:t>условия для беспрепятственного доступа на объект, в котором предоставляется муниципальная услуга;</w:t>
      </w:r>
    </w:p>
    <w:p w:rsidR="009E08D5" w:rsidRPr="004C78D7" w:rsidRDefault="009E08D5" w:rsidP="009C7534">
      <w:pPr>
        <w:suppressAutoHyphens/>
        <w:ind w:firstLine="851"/>
        <w:jc w:val="both"/>
        <w:rPr>
          <w:sz w:val="24"/>
          <w:szCs w:val="24"/>
        </w:rPr>
      </w:pPr>
      <w:r w:rsidRPr="004C78D7">
        <w:rPr>
          <w:sz w:val="24"/>
          <w:szCs w:val="24"/>
        </w:rPr>
        <w:t>возможность самостоятельного передвижения по территории, на которой расположен объект, входа и выхода из него;</w:t>
      </w:r>
    </w:p>
    <w:p w:rsidR="009E08D5" w:rsidRPr="004C78D7" w:rsidRDefault="009E08D5" w:rsidP="009C7534">
      <w:pPr>
        <w:suppressAutoHyphens/>
        <w:ind w:firstLine="851"/>
        <w:jc w:val="both"/>
        <w:rPr>
          <w:sz w:val="24"/>
          <w:szCs w:val="24"/>
        </w:rPr>
      </w:pPr>
      <w:r w:rsidRPr="004C78D7">
        <w:rPr>
          <w:sz w:val="24"/>
          <w:szCs w:val="24"/>
        </w:rP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9E08D5" w:rsidRPr="004C78D7" w:rsidRDefault="009E08D5" w:rsidP="009C7534">
      <w:pPr>
        <w:suppressAutoHyphens/>
        <w:ind w:firstLine="851"/>
        <w:jc w:val="both"/>
        <w:rPr>
          <w:sz w:val="24"/>
          <w:szCs w:val="24"/>
        </w:rPr>
      </w:pPr>
      <w:r w:rsidRPr="004C78D7">
        <w:rPr>
          <w:sz w:val="24"/>
          <w:szCs w:val="24"/>
        </w:rPr>
        <w:t>сопровождение инвалидов, имеющих стойкие расстройства функции зрения и самостоятельного передвижения;</w:t>
      </w:r>
    </w:p>
    <w:p w:rsidR="009E08D5" w:rsidRPr="004C78D7" w:rsidRDefault="009E08D5" w:rsidP="009C7534">
      <w:pPr>
        <w:suppressAutoHyphens/>
        <w:ind w:firstLine="851"/>
        <w:jc w:val="both"/>
        <w:rPr>
          <w:sz w:val="24"/>
          <w:szCs w:val="24"/>
        </w:rPr>
      </w:pPr>
      <w:r w:rsidRPr="004C78D7">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E08D5" w:rsidRPr="004C78D7" w:rsidRDefault="009E08D5" w:rsidP="009C7534">
      <w:pPr>
        <w:suppressAutoHyphens/>
        <w:ind w:firstLine="851"/>
        <w:jc w:val="both"/>
        <w:rPr>
          <w:sz w:val="24"/>
          <w:szCs w:val="24"/>
        </w:rPr>
      </w:pPr>
      <w:r w:rsidRPr="004C78D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78D7">
        <w:rPr>
          <w:sz w:val="24"/>
          <w:szCs w:val="24"/>
        </w:rPr>
        <w:t>сурдопереводчика</w:t>
      </w:r>
      <w:proofErr w:type="spellEnd"/>
      <w:r w:rsidRPr="004C78D7">
        <w:rPr>
          <w:sz w:val="24"/>
          <w:szCs w:val="24"/>
        </w:rPr>
        <w:t xml:space="preserve"> и </w:t>
      </w:r>
      <w:proofErr w:type="spellStart"/>
      <w:r w:rsidRPr="004C78D7">
        <w:rPr>
          <w:sz w:val="24"/>
          <w:szCs w:val="24"/>
        </w:rPr>
        <w:t>тифлосурдопереводчика</w:t>
      </w:r>
      <w:proofErr w:type="spellEnd"/>
      <w:r w:rsidRPr="004C78D7">
        <w:rPr>
          <w:sz w:val="24"/>
          <w:szCs w:val="24"/>
        </w:rPr>
        <w:t>;</w:t>
      </w:r>
    </w:p>
    <w:p w:rsidR="009E08D5" w:rsidRPr="004C78D7" w:rsidRDefault="009E08D5" w:rsidP="009C7534">
      <w:pPr>
        <w:suppressAutoHyphens/>
        <w:ind w:firstLine="851"/>
        <w:jc w:val="both"/>
        <w:rPr>
          <w:sz w:val="24"/>
          <w:szCs w:val="24"/>
        </w:rPr>
      </w:pPr>
      <w:r w:rsidRPr="004C78D7">
        <w:rPr>
          <w:sz w:val="24"/>
          <w:szCs w:val="24"/>
        </w:rP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9E08D5" w:rsidRPr="004C78D7" w:rsidRDefault="009E08D5" w:rsidP="009C7534">
      <w:pPr>
        <w:suppressAutoHyphens/>
        <w:ind w:firstLine="851"/>
        <w:jc w:val="both"/>
        <w:rPr>
          <w:sz w:val="24"/>
          <w:szCs w:val="24"/>
        </w:rPr>
      </w:pPr>
      <w:r w:rsidRPr="004C78D7">
        <w:rPr>
          <w:sz w:val="24"/>
          <w:szCs w:val="24"/>
        </w:rPr>
        <w:t>оказание иной необходимой инвалидам помощи в преодолении барьеров, мешающих получению муниципальной услуги наравне с другими лицами;</w:t>
      </w:r>
    </w:p>
    <w:p w:rsidR="009E08D5" w:rsidRPr="004C78D7" w:rsidRDefault="009E08D5" w:rsidP="009C7534">
      <w:pPr>
        <w:suppressAutoHyphens/>
        <w:ind w:firstLine="851"/>
        <w:jc w:val="both"/>
        <w:rPr>
          <w:sz w:val="24"/>
          <w:szCs w:val="24"/>
        </w:rPr>
      </w:pPr>
      <w:r w:rsidRPr="004C78D7">
        <w:rPr>
          <w:sz w:val="24"/>
          <w:szCs w:val="24"/>
        </w:rPr>
        <w:t xml:space="preserve">выделение мест (но не менее одного места) для парковки специальных автотранспортных средств инвалидов.  </w:t>
      </w:r>
    </w:p>
    <w:p w:rsidR="009E08D5" w:rsidRPr="004C78D7" w:rsidRDefault="009E08D5" w:rsidP="009C7534">
      <w:pPr>
        <w:suppressAutoHyphens/>
        <w:ind w:firstLine="851"/>
        <w:jc w:val="both"/>
        <w:rPr>
          <w:sz w:val="24"/>
          <w:szCs w:val="24"/>
        </w:rPr>
      </w:pPr>
      <w:r w:rsidRPr="004C78D7">
        <w:rPr>
          <w:sz w:val="24"/>
          <w:szCs w:val="24"/>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4C78D7">
        <w:rPr>
          <w:sz w:val="24"/>
          <w:szCs w:val="24"/>
        </w:rPr>
        <w:t>это</w:t>
      </w:r>
      <w:proofErr w:type="gramEnd"/>
      <w:r w:rsidRPr="004C78D7">
        <w:rPr>
          <w:sz w:val="24"/>
          <w:szCs w:val="24"/>
        </w:rPr>
        <w:t xml:space="preserve"> возможно, обеспечить предоставление необходимых услуг по месту жительства инвалида или в дистанционном режиме.</w:t>
      </w:r>
    </w:p>
    <w:p w:rsidR="009E08D5" w:rsidRPr="004C78D7" w:rsidRDefault="009E08D5" w:rsidP="00AE1301">
      <w:pPr>
        <w:pStyle w:val="ae"/>
        <w:numPr>
          <w:ilvl w:val="0"/>
          <w:numId w:val="13"/>
        </w:numPr>
        <w:autoSpaceDE w:val="0"/>
        <w:autoSpaceDN w:val="0"/>
        <w:adjustRightInd w:val="0"/>
        <w:spacing w:after="0" w:line="240" w:lineRule="auto"/>
        <w:ind w:left="1353"/>
        <w:jc w:val="center"/>
        <w:outlineLvl w:val="2"/>
        <w:rPr>
          <w:rFonts w:ascii="Times New Roman" w:hAnsi="Times New Roman"/>
          <w:sz w:val="24"/>
          <w:szCs w:val="24"/>
        </w:rPr>
      </w:pPr>
      <w:proofErr w:type="gramStart"/>
      <w:r w:rsidRPr="004C78D7">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4C78D7">
        <w:rPr>
          <w:rFonts w:ascii="Times New Roman" w:hAnsi="Times New Roman"/>
          <w:b/>
          <w:sz w:val="24"/>
          <w:szCs w:val="24"/>
        </w:rPr>
        <w:t xml:space="preserve"> услуги, в том числе с использованием информационно-коммуникационных технологий</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Администрация района обеспечивает качество и доступность предоставления муниципальной услуги.</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Показателями доступности и качества предоставления муниципальной услуги являются:</w:t>
      </w:r>
    </w:p>
    <w:p w:rsidR="009E08D5" w:rsidRPr="004C78D7" w:rsidRDefault="009E08D5" w:rsidP="009C7534">
      <w:pPr>
        <w:autoSpaceDE w:val="0"/>
        <w:autoSpaceDN w:val="0"/>
        <w:adjustRightInd w:val="0"/>
        <w:ind w:firstLine="851"/>
        <w:jc w:val="both"/>
        <w:rPr>
          <w:sz w:val="24"/>
          <w:szCs w:val="24"/>
        </w:rPr>
      </w:pPr>
      <w:r w:rsidRPr="004C78D7">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9E08D5" w:rsidRPr="004C78D7" w:rsidRDefault="009E08D5" w:rsidP="009C7534">
      <w:pPr>
        <w:autoSpaceDE w:val="0"/>
        <w:autoSpaceDN w:val="0"/>
        <w:adjustRightInd w:val="0"/>
        <w:ind w:firstLine="851"/>
        <w:jc w:val="both"/>
        <w:rPr>
          <w:sz w:val="24"/>
          <w:szCs w:val="24"/>
        </w:rPr>
      </w:pPr>
      <w:r w:rsidRPr="004C78D7">
        <w:rPr>
          <w:sz w:val="24"/>
          <w:szCs w:val="24"/>
        </w:rPr>
        <w:t xml:space="preserve">соблюдение стандарта предоставления муниципальной услуги; </w:t>
      </w:r>
    </w:p>
    <w:p w:rsidR="009E08D5" w:rsidRPr="004C78D7" w:rsidRDefault="009E08D5" w:rsidP="009C7534">
      <w:pPr>
        <w:autoSpaceDE w:val="0"/>
        <w:autoSpaceDN w:val="0"/>
        <w:adjustRightInd w:val="0"/>
        <w:ind w:firstLine="851"/>
        <w:jc w:val="both"/>
        <w:rPr>
          <w:sz w:val="24"/>
          <w:szCs w:val="24"/>
        </w:rPr>
      </w:pPr>
      <w:r w:rsidRPr="004C78D7">
        <w:rPr>
          <w:sz w:val="24"/>
          <w:szCs w:val="24"/>
        </w:rPr>
        <w:t>отсутствие обоснованных жалоб заявителей на действия (бездействие) должностных лиц администрации района при предоставлении муниципальной услуги;</w:t>
      </w:r>
    </w:p>
    <w:p w:rsidR="009E08D5" w:rsidRPr="004C78D7" w:rsidRDefault="009E08D5" w:rsidP="009C7534">
      <w:pPr>
        <w:autoSpaceDE w:val="0"/>
        <w:autoSpaceDN w:val="0"/>
        <w:adjustRightInd w:val="0"/>
        <w:ind w:firstLine="851"/>
        <w:jc w:val="both"/>
        <w:rPr>
          <w:sz w:val="24"/>
          <w:szCs w:val="24"/>
        </w:rPr>
      </w:pPr>
      <w:r w:rsidRPr="004C78D7">
        <w:rPr>
          <w:sz w:val="24"/>
          <w:szCs w:val="24"/>
        </w:rPr>
        <w:lastRenderedPageBreak/>
        <w:t>возможность подачи заявления на получение муниципальной услуги и информации о ходе ее предоставления в многофункциональном центре;</w:t>
      </w:r>
    </w:p>
    <w:p w:rsidR="009E08D5" w:rsidRPr="004C78D7" w:rsidRDefault="009E08D5" w:rsidP="009C7534">
      <w:pPr>
        <w:autoSpaceDE w:val="0"/>
        <w:autoSpaceDN w:val="0"/>
        <w:adjustRightInd w:val="0"/>
        <w:ind w:firstLine="851"/>
        <w:jc w:val="both"/>
        <w:rPr>
          <w:sz w:val="24"/>
          <w:szCs w:val="24"/>
        </w:rPr>
      </w:pPr>
      <w:bookmarkStart w:id="2" w:name="_GoBack"/>
      <w:bookmarkEnd w:id="2"/>
      <w:r w:rsidRPr="004C78D7">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9E08D5" w:rsidRPr="004C78D7" w:rsidRDefault="009E08D5" w:rsidP="009856D1">
      <w:pPr>
        <w:autoSpaceDE w:val="0"/>
        <w:autoSpaceDN w:val="0"/>
        <w:adjustRightInd w:val="0"/>
        <w:ind w:firstLine="851"/>
        <w:jc w:val="both"/>
        <w:rPr>
          <w:sz w:val="24"/>
          <w:szCs w:val="24"/>
          <w:lang w:eastAsia="en-US"/>
        </w:rPr>
      </w:pPr>
      <w:r w:rsidRPr="004C78D7">
        <w:rPr>
          <w:sz w:val="24"/>
          <w:szCs w:val="24"/>
          <w:lang w:eastAsia="en-US"/>
        </w:rPr>
        <w:t>возможность оценить доступность и качество муниципальной услуги на ЕПГУ.</w:t>
      </w:r>
    </w:p>
    <w:p w:rsidR="009E08D5" w:rsidRPr="004C78D7" w:rsidRDefault="009E08D5" w:rsidP="007B55B9">
      <w:pPr>
        <w:autoSpaceDE w:val="0"/>
        <w:autoSpaceDN w:val="0"/>
        <w:adjustRightInd w:val="0"/>
        <w:ind w:firstLine="851"/>
        <w:jc w:val="both"/>
        <w:rPr>
          <w:sz w:val="24"/>
          <w:szCs w:val="24"/>
        </w:rPr>
      </w:pPr>
      <w:r w:rsidRPr="004C78D7">
        <w:rPr>
          <w:sz w:val="24"/>
          <w:szCs w:val="24"/>
        </w:rPr>
        <w:t>размещение информации о данной услуге на ЕПГУ и РПГУ;</w:t>
      </w:r>
    </w:p>
    <w:p w:rsidR="009E08D5" w:rsidRPr="004C78D7" w:rsidRDefault="009E08D5" w:rsidP="00C10327">
      <w:pPr>
        <w:autoSpaceDE w:val="0"/>
        <w:autoSpaceDN w:val="0"/>
        <w:adjustRightInd w:val="0"/>
        <w:ind w:firstLine="851"/>
        <w:jc w:val="both"/>
        <w:rPr>
          <w:sz w:val="24"/>
          <w:szCs w:val="24"/>
        </w:rPr>
      </w:pPr>
      <w:r w:rsidRPr="004C78D7">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E08D5" w:rsidRPr="004C78D7" w:rsidRDefault="009E08D5" w:rsidP="009856D1">
      <w:pPr>
        <w:autoSpaceDE w:val="0"/>
        <w:autoSpaceDN w:val="0"/>
        <w:adjustRightInd w:val="0"/>
        <w:ind w:firstLine="851"/>
        <w:jc w:val="both"/>
        <w:rPr>
          <w:sz w:val="24"/>
          <w:szCs w:val="24"/>
          <w:lang w:eastAsia="en-US"/>
        </w:rPr>
      </w:pPr>
      <w:r w:rsidRPr="004C78D7">
        <w:rPr>
          <w:sz w:val="24"/>
          <w:szCs w:val="24"/>
          <w:lang w:eastAsia="en-US"/>
        </w:rPr>
        <w:t xml:space="preserve">Количество взаимодействий должностных лиц </w:t>
      </w:r>
      <w:r w:rsidRPr="004C78D7">
        <w:rPr>
          <w:sz w:val="24"/>
          <w:szCs w:val="24"/>
        </w:rPr>
        <w:t>администрации района</w:t>
      </w:r>
      <w:r w:rsidRPr="004C78D7">
        <w:rPr>
          <w:sz w:val="24"/>
          <w:szCs w:val="24"/>
          <w:lang w:eastAsia="en-US"/>
        </w:rPr>
        <w:t xml:space="preserve"> с заявителем при предоставлении муниципальной услуги по инициативе должностных лиц </w:t>
      </w:r>
      <w:r w:rsidRPr="004C78D7">
        <w:rPr>
          <w:sz w:val="24"/>
          <w:szCs w:val="24"/>
        </w:rPr>
        <w:t>администрации района</w:t>
      </w:r>
      <w:r w:rsidRPr="004C78D7">
        <w:rPr>
          <w:sz w:val="24"/>
          <w:szCs w:val="24"/>
          <w:lang w:eastAsia="en-US"/>
        </w:rPr>
        <w:t xml:space="preserve"> не должно превышать двух раз (подача документов и выдача результата предоставления услуги). Продолжительность взаимодействия должностного лица </w:t>
      </w:r>
      <w:r w:rsidRPr="004C78D7">
        <w:rPr>
          <w:sz w:val="24"/>
          <w:szCs w:val="24"/>
        </w:rPr>
        <w:t>администрации района</w:t>
      </w:r>
      <w:r w:rsidRPr="004C78D7">
        <w:rPr>
          <w:sz w:val="24"/>
          <w:szCs w:val="24"/>
          <w:lang w:eastAsia="en-US"/>
        </w:rPr>
        <w:t xml:space="preserve"> с заявителем при предоставлении муниципальной услуги - не более 15 минут.</w:t>
      </w:r>
    </w:p>
    <w:p w:rsidR="009E08D5" w:rsidRPr="004C78D7" w:rsidRDefault="009E08D5" w:rsidP="00AE1301">
      <w:pPr>
        <w:pStyle w:val="ae"/>
        <w:numPr>
          <w:ilvl w:val="0"/>
          <w:numId w:val="14"/>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color w:val="000000"/>
          <w:sz w:val="24"/>
          <w:szCs w:val="24"/>
        </w:rPr>
        <w:t xml:space="preserve">Особенности предоставления муниципальной услуги в многофункциональных центрах предоставления государственных и муниципальных услуг определяется разделом </w:t>
      </w:r>
      <w:r w:rsidRPr="004C78D7">
        <w:rPr>
          <w:rFonts w:ascii="Times New Roman" w:hAnsi="Times New Roman"/>
          <w:color w:val="000000"/>
          <w:sz w:val="24"/>
          <w:szCs w:val="24"/>
          <w:lang w:val="en-US"/>
        </w:rPr>
        <w:t>VI</w:t>
      </w:r>
      <w:r w:rsidRPr="004C78D7">
        <w:rPr>
          <w:rFonts w:ascii="Times New Roman" w:hAnsi="Times New Roman"/>
          <w:color w:val="000000"/>
          <w:sz w:val="24"/>
          <w:szCs w:val="24"/>
        </w:rPr>
        <w:t xml:space="preserve"> административного регламента</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Предоставление муниципальной услуги в электронной форме не осуществляется.</w:t>
      </w:r>
    </w:p>
    <w:p w:rsidR="009E08D5" w:rsidRPr="004C78D7" w:rsidRDefault="009E08D5" w:rsidP="009856D1">
      <w:pPr>
        <w:autoSpaceDE w:val="0"/>
        <w:autoSpaceDN w:val="0"/>
        <w:adjustRightInd w:val="0"/>
        <w:contextualSpacing/>
        <w:jc w:val="center"/>
        <w:outlineLvl w:val="1"/>
        <w:rPr>
          <w:b/>
          <w:bCs/>
          <w:sz w:val="24"/>
          <w:szCs w:val="24"/>
          <w:lang w:eastAsia="en-US"/>
        </w:rPr>
      </w:pPr>
      <w:r w:rsidRPr="004C78D7">
        <w:rPr>
          <w:sz w:val="24"/>
          <w:szCs w:val="24"/>
        </w:rPr>
        <w:t xml:space="preserve">Раздел III. </w:t>
      </w:r>
      <w:r w:rsidRPr="004C78D7">
        <w:rPr>
          <w:b/>
          <w:bCs/>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08D5" w:rsidRPr="004C78D7" w:rsidRDefault="009E08D5" w:rsidP="009856D1">
      <w:pPr>
        <w:autoSpaceDE w:val="0"/>
        <w:autoSpaceDN w:val="0"/>
        <w:adjustRightInd w:val="0"/>
        <w:contextualSpacing/>
        <w:jc w:val="center"/>
        <w:outlineLvl w:val="1"/>
        <w:rPr>
          <w:b/>
          <w:sz w:val="24"/>
          <w:szCs w:val="24"/>
        </w:rPr>
      </w:pPr>
      <w:r w:rsidRPr="004C78D7">
        <w:rPr>
          <w:sz w:val="24"/>
          <w:szCs w:val="24"/>
        </w:rPr>
        <w:t>22.</w:t>
      </w:r>
      <w:r w:rsidRPr="004C78D7">
        <w:rPr>
          <w:b/>
          <w:sz w:val="24"/>
          <w:szCs w:val="24"/>
        </w:rPr>
        <w:t>Исчерпывающий перечень административных процедур</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E08D5" w:rsidRPr="004C78D7" w:rsidRDefault="009E08D5" w:rsidP="00E11A9E">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прием и регистрация заявления о предоставлении муниципальной услуги и документов;</w:t>
      </w:r>
    </w:p>
    <w:p w:rsidR="009E08D5" w:rsidRPr="004C78D7" w:rsidRDefault="009E08D5" w:rsidP="00E11A9E">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E08D5" w:rsidRPr="004C78D7" w:rsidRDefault="009E08D5" w:rsidP="00E11A9E">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рассмотрение заявления и документов на наличие оснований для отказа в принятии решения об использовании земель или земельных участков, принятие решения об отказе в использовании земель или земельных участков;</w:t>
      </w:r>
    </w:p>
    <w:p w:rsidR="009E08D5" w:rsidRPr="004C78D7" w:rsidRDefault="009E08D5" w:rsidP="00E11A9E">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принятие решения об использовании земель или земельных участков.</w:t>
      </w:r>
    </w:p>
    <w:p w:rsidR="009E08D5" w:rsidRPr="004C78D7" w:rsidRDefault="009E08D5" w:rsidP="00AE1301">
      <w:pPr>
        <w:pStyle w:val="ConsPlusNormal"/>
        <w:numPr>
          <w:ilvl w:val="0"/>
          <w:numId w:val="15"/>
        </w:numPr>
        <w:jc w:val="center"/>
        <w:rPr>
          <w:rFonts w:ascii="Times New Roman" w:hAnsi="Times New Roman" w:cs="Times New Roman"/>
          <w:b/>
          <w:sz w:val="24"/>
          <w:szCs w:val="24"/>
        </w:rPr>
      </w:pPr>
      <w:r w:rsidRPr="004C78D7">
        <w:rPr>
          <w:rFonts w:ascii="Times New Roman" w:hAnsi="Times New Roman" w:cs="Times New Roman"/>
          <w:b/>
          <w:sz w:val="24"/>
          <w:szCs w:val="24"/>
        </w:rPr>
        <w:t>Прием и регистрация заявления о предоставлении муниципальной услуги и документов</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Основанием для начала административной процедуры является поступление в администрацию района заявления и документов в соответствии с пунктом 12 административного регламента при непосредственном обращении заявителя за предоставлением муниципальной услуги или при его обращении посредством почтового отправления.</w:t>
      </w:r>
    </w:p>
    <w:p w:rsidR="009E08D5" w:rsidRPr="004C78D7" w:rsidRDefault="009E08D5" w:rsidP="005271D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Заявление составляется по форме, согласно приложению 1 (для физических лиц) и приложению 2 (для юридических лиц) к административному регламенту,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электронных печатающих устройств.</w:t>
      </w:r>
    </w:p>
    <w:p w:rsidR="009E08D5" w:rsidRPr="004C78D7" w:rsidRDefault="009E08D5" w:rsidP="00C07B90">
      <w:pPr>
        <w:pStyle w:val="ae"/>
        <w:autoSpaceDE w:val="0"/>
        <w:autoSpaceDN w:val="0"/>
        <w:adjustRightInd w:val="0"/>
        <w:spacing w:after="0" w:line="240" w:lineRule="auto"/>
        <w:ind w:left="0" w:firstLine="851"/>
        <w:jc w:val="both"/>
        <w:outlineLvl w:val="2"/>
        <w:rPr>
          <w:rFonts w:ascii="Times New Roman" w:hAnsi="Times New Roman"/>
          <w:sz w:val="24"/>
          <w:szCs w:val="24"/>
        </w:rPr>
      </w:pPr>
      <w:r w:rsidRPr="004C78D7">
        <w:rPr>
          <w:rFonts w:ascii="Times New Roman" w:hAnsi="Times New Roman"/>
          <w:sz w:val="24"/>
          <w:szCs w:val="24"/>
        </w:rPr>
        <w:t>Непосредственно в администрацию района заявление подается по графику работы администрации района.</w:t>
      </w:r>
    </w:p>
    <w:p w:rsidR="009E08D5" w:rsidRPr="004C78D7" w:rsidRDefault="009E08D5" w:rsidP="00176E9F">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lastRenderedPageBreak/>
        <w:t xml:space="preserve">При получении заявления и документов почтовым отправлением специалист администрации района, ответственный за прием 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9E08D5" w:rsidRPr="004C78D7" w:rsidRDefault="009E08D5" w:rsidP="005011CC">
      <w:pPr>
        <w:pStyle w:val="ConsPlusNormal"/>
        <w:ind w:firstLine="1211"/>
        <w:jc w:val="both"/>
        <w:rPr>
          <w:rFonts w:ascii="Times New Roman" w:hAnsi="Times New Roman" w:cs="Times New Roman"/>
          <w:sz w:val="24"/>
          <w:szCs w:val="24"/>
        </w:rPr>
      </w:pPr>
      <w:r w:rsidRPr="004C78D7">
        <w:rPr>
          <w:rFonts w:ascii="Times New Roman" w:hAnsi="Times New Roman" w:cs="Times New Roman"/>
          <w:sz w:val="24"/>
          <w:szCs w:val="24"/>
        </w:rPr>
        <w:t>При подаче заявления и документов непосредственно в администрацию района специалист, ответственный за прием документов:</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устанавливает личность заявителя (представителя), проверяя документ, удостоверяющий личность заявителя (представителя);</w:t>
      </w:r>
    </w:p>
    <w:p w:rsidR="009E08D5" w:rsidRPr="004C78D7" w:rsidRDefault="009E08D5" w:rsidP="005011CC">
      <w:pPr>
        <w:pStyle w:val="ConsPlusNormal"/>
        <w:ind w:left="1211" w:hanging="360"/>
        <w:jc w:val="both"/>
        <w:rPr>
          <w:rFonts w:ascii="Times New Roman" w:hAnsi="Times New Roman" w:cs="Times New Roman"/>
          <w:sz w:val="24"/>
          <w:szCs w:val="24"/>
        </w:rPr>
      </w:pPr>
      <w:r w:rsidRPr="004C78D7">
        <w:rPr>
          <w:rFonts w:ascii="Times New Roman" w:hAnsi="Times New Roman" w:cs="Times New Roman"/>
          <w:sz w:val="24"/>
          <w:szCs w:val="24"/>
        </w:rPr>
        <w:t>устанавливает полномочия представителя;</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проверяет правильность заполнения заявления и документов.</w:t>
      </w:r>
    </w:p>
    <w:p w:rsidR="009E08D5" w:rsidRPr="004C78D7" w:rsidRDefault="009E08D5" w:rsidP="005011CC">
      <w:pPr>
        <w:pStyle w:val="ConsPlusNormal"/>
        <w:ind w:left="1211" w:hanging="360"/>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- 15 минут.</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При личном обращении заявителя в администрацию района специалист, ответственный за прием документов, изготавливает копию заявления, на которой делает отметку о приеме документов, где указываются фамилия и инициалы специалиста администрации района, принявшего документы, а также его подпись.</w:t>
      </w:r>
    </w:p>
    <w:p w:rsidR="009E08D5" w:rsidRPr="004C78D7" w:rsidRDefault="009E08D5" w:rsidP="005011CC">
      <w:pPr>
        <w:pStyle w:val="ConsPlusNormal"/>
        <w:ind w:left="1211" w:hanging="360"/>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- 15 минут.</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При установлении фактов несоответствия представленных документов требованиям специалист администрации района, ответственный за прием документов,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предлагает внести в документы соответствующие изменения.</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При устранении выявленных недостатков в предоставленных документах на месте, либо при их отсутствии, специалист администрации района, ответственный за прием документов, передает заявление и документы специалисту администрации района, ответственному за регистрацию документов.</w:t>
      </w:r>
    </w:p>
    <w:p w:rsidR="009E08D5" w:rsidRPr="004C78D7" w:rsidRDefault="009E08D5" w:rsidP="005011CC">
      <w:pPr>
        <w:pStyle w:val="ConsPlusNormal"/>
        <w:ind w:left="1211" w:hanging="360"/>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- 15 минут.</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Специалист администрации района, ответственный за регистрацию документов, регистрирует поступившее заявление в журнале регистрации поступивших и выданных документов и передает зарегистрированное заявление и документы в порядке делопроизводства главе администрации Лев – Толстовского муниципального района (далее – глава администрации).</w:t>
      </w:r>
    </w:p>
    <w:p w:rsidR="009E08D5" w:rsidRPr="004C78D7" w:rsidRDefault="009E08D5" w:rsidP="005011CC">
      <w:pPr>
        <w:pStyle w:val="ConsPlusNormal"/>
        <w:ind w:left="1211" w:hanging="360"/>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- 30 минут.</w:t>
      </w:r>
    </w:p>
    <w:p w:rsidR="009E08D5" w:rsidRPr="004C78D7" w:rsidRDefault="009E08D5" w:rsidP="00AF5CE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Глава администрации рассматривает заявление с документами и направляет их начальнику отдела имущественных и земельных отношений (далее – начальник отдела).</w:t>
      </w:r>
    </w:p>
    <w:p w:rsidR="009E08D5" w:rsidRPr="004C78D7" w:rsidRDefault="009E08D5" w:rsidP="00AF5CE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 xml:space="preserve">Максимальный срок выполнения административного действия - </w:t>
      </w:r>
      <w:r w:rsidRPr="004C78D7">
        <w:rPr>
          <w:rFonts w:ascii="Times New Roman" w:hAnsi="Times New Roman" w:cs="Times New Roman"/>
          <w:sz w:val="24"/>
          <w:szCs w:val="24"/>
        </w:rPr>
        <w:br/>
        <w:t>3 часа.</w:t>
      </w:r>
    </w:p>
    <w:p w:rsidR="009E08D5" w:rsidRPr="004C78D7" w:rsidRDefault="009E08D5" w:rsidP="00AF5CE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Начальник отдела рассматривает заявление с документами и направляет их специалисту отдела, в функции которого входит предоставление муниципальной услуги для рассмотрения.</w:t>
      </w:r>
    </w:p>
    <w:p w:rsidR="009E08D5" w:rsidRPr="004C78D7" w:rsidRDefault="009E08D5" w:rsidP="00AF5CE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 xml:space="preserve">Максимальный срок выполнения административного действия - </w:t>
      </w:r>
      <w:r w:rsidRPr="004C78D7">
        <w:rPr>
          <w:rFonts w:ascii="Times New Roman" w:hAnsi="Times New Roman" w:cs="Times New Roman"/>
          <w:sz w:val="24"/>
          <w:szCs w:val="24"/>
        </w:rPr>
        <w:br/>
        <w:t>3 часа.</w:t>
      </w:r>
    </w:p>
    <w:p w:rsidR="009E08D5" w:rsidRPr="004C78D7" w:rsidRDefault="009E08D5" w:rsidP="00FF3189">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административной процедуры – 1 календарный день.</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Критерии принятия решения: поступление в администрацию района документов, предусмотренных пунктом 12 административного регламента.</w:t>
      </w:r>
    </w:p>
    <w:p w:rsidR="009E08D5" w:rsidRPr="004C78D7" w:rsidRDefault="009E08D5" w:rsidP="005011CC">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Результатом административной процедуры является прием заявления и документов, необходимых для предоставления муниципальной услуги.</w:t>
      </w:r>
    </w:p>
    <w:p w:rsidR="009E08D5" w:rsidRPr="004C78D7" w:rsidRDefault="009E08D5" w:rsidP="005011CC">
      <w:pPr>
        <w:autoSpaceDE w:val="0"/>
        <w:autoSpaceDN w:val="0"/>
        <w:adjustRightInd w:val="0"/>
        <w:ind w:firstLine="851"/>
        <w:jc w:val="both"/>
        <w:outlineLvl w:val="2"/>
        <w:rPr>
          <w:sz w:val="24"/>
          <w:szCs w:val="24"/>
        </w:rPr>
      </w:pPr>
      <w:r w:rsidRPr="004C78D7">
        <w:rPr>
          <w:sz w:val="24"/>
          <w:szCs w:val="24"/>
        </w:rPr>
        <w:t>Способом фиксации исполнения административной процедуры, является внесение записи о приеме заявления и документов в журнал регистрации поступивших и выданных документов.</w:t>
      </w:r>
    </w:p>
    <w:p w:rsidR="009E08D5" w:rsidRPr="004C78D7" w:rsidRDefault="009E08D5" w:rsidP="00AE1301">
      <w:pPr>
        <w:pStyle w:val="ConsPlusNormal"/>
        <w:numPr>
          <w:ilvl w:val="0"/>
          <w:numId w:val="15"/>
        </w:numPr>
        <w:jc w:val="center"/>
        <w:rPr>
          <w:rFonts w:ascii="Times New Roman" w:hAnsi="Times New Roman" w:cs="Times New Roman"/>
          <w:b/>
          <w:sz w:val="24"/>
          <w:szCs w:val="24"/>
        </w:rPr>
      </w:pPr>
      <w:r w:rsidRPr="004C78D7">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Основание для начала административной процедуры: непредставление заявителем по собственной инициативе документов, предусмотренных пунктом 13 административного регламента.</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lastRenderedPageBreak/>
        <w:t>В случае если для предоставления муниципальной услуги необходимы документы и сведения, предусмотренные пунктом 13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администрации района.</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Специалист составляет соответствующие запросы и направляет их с использованием системы межведомственного электронного взаимодействия. Территориальные органы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выдающие документы, указанные в пункте 13 административного регламента, несут ответственность за достоверность содержащихся в этих документах сведений в соответствии с законодательством Российской Федерации.</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При получении ответа на межведомственный запрос специалист приобщает его к пакету документов, предоставленному заявителем.</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административной процедуры 5 рабочих дней.</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Результатом административной процедуры является поступление ответа на запрос в рамках межведомственного взаимодействия.</w:t>
      </w:r>
    </w:p>
    <w:p w:rsidR="009E08D5" w:rsidRPr="004C78D7" w:rsidRDefault="009E08D5" w:rsidP="009C7534">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9E08D5" w:rsidRPr="004C78D7" w:rsidRDefault="009E08D5" w:rsidP="00AE1301">
      <w:pPr>
        <w:pStyle w:val="ConsPlusNormal"/>
        <w:numPr>
          <w:ilvl w:val="0"/>
          <w:numId w:val="16"/>
        </w:numPr>
        <w:jc w:val="center"/>
        <w:rPr>
          <w:rFonts w:ascii="Times New Roman" w:hAnsi="Times New Roman" w:cs="Times New Roman"/>
          <w:b/>
          <w:sz w:val="24"/>
          <w:szCs w:val="24"/>
        </w:rPr>
      </w:pPr>
      <w:r w:rsidRPr="004C78D7">
        <w:rPr>
          <w:rFonts w:ascii="Times New Roman" w:hAnsi="Times New Roman" w:cs="Times New Roman"/>
          <w:b/>
          <w:sz w:val="24"/>
          <w:szCs w:val="24"/>
        </w:rPr>
        <w:t xml:space="preserve">Рассмотрение </w:t>
      </w:r>
      <w:bookmarkStart w:id="3" w:name="OLE_LINK25"/>
      <w:bookmarkStart w:id="4" w:name="OLE_LINK26"/>
      <w:bookmarkStart w:id="5" w:name="OLE_LINK27"/>
      <w:r w:rsidRPr="004C78D7">
        <w:rPr>
          <w:rFonts w:ascii="Times New Roman" w:hAnsi="Times New Roman" w:cs="Times New Roman"/>
          <w:b/>
          <w:sz w:val="24"/>
          <w:szCs w:val="24"/>
        </w:rPr>
        <w:t xml:space="preserve">заявления и документов на наличие оснований для отказа </w:t>
      </w:r>
      <w:bookmarkStart w:id="6" w:name="OLE_LINK40"/>
      <w:r w:rsidRPr="004C78D7">
        <w:rPr>
          <w:rFonts w:ascii="Times New Roman" w:hAnsi="Times New Roman" w:cs="Times New Roman"/>
          <w:b/>
          <w:sz w:val="24"/>
          <w:szCs w:val="24"/>
        </w:rPr>
        <w:t>в принятии решения об</w:t>
      </w:r>
      <w:bookmarkEnd w:id="6"/>
      <w:r w:rsidRPr="004C78D7">
        <w:rPr>
          <w:rFonts w:ascii="Times New Roman" w:hAnsi="Times New Roman" w:cs="Times New Roman"/>
          <w:b/>
          <w:sz w:val="24"/>
          <w:szCs w:val="24"/>
        </w:rPr>
        <w:t xml:space="preserve"> использовании земель или земельных участков, принятие решения </w:t>
      </w:r>
      <w:bookmarkStart w:id="7" w:name="OLE_LINK35"/>
      <w:bookmarkStart w:id="8" w:name="OLE_LINK36"/>
      <w:r w:rsidRPr="004C78D7">
        <w:rPr>
          <w:rFonts w:ascii="Times New Roman" w:hAnsi="Times New Roman" w:cs="Times New Roman"/>
          <w:b/>
          <w:sz w:val="24"/>
          <w:szCs w:val="24"/>
        </w:rPr>
        <w:t xml:space="preserve">об </w:t>
      </w:r>
      <w:bookmarkEnd w:id="3"/>
      <w:bookmarkEnd w:id="4"/>
      <w:bookmarkEnd w:id="5"/>
      <w:bookmarkEnd w:id="7"/>
      <w:bookmarkEnd w:id="8"/>
      <w:r w:rsidRPr="004C78D7">
        <w:rPr>
          <w:rFonts w:ascii="Times New Roman" w:hAnsi="Times New Roman" w:cs="Times New Roman"/>
          <w:b/>
          <w:sz w:val="24"/>
          <w:szCs w:val="24"/>
        </w:rPr>
        <w:t>отказе в использовании земель или земельных участков</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Специалист проверяет поступившее заявление и документы на наличие оснований для отказа в предоставлении муниципальной услуги, предусмотренных пунктом 17 административного регламента.</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- 5 календарных дней.</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При наличии оснований, указанных в пункте 17 административного регламента, специалист готовит проект уведомления об отказе в использовании земель или земельных участков с указанием основания отказа и передает его на визирование начальнику отдела.</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- 5 календарных дней.</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Начальник отдела визирует проект уведомления об отказе в использовании земель или земельных участков и передает на подпись главе администрации.</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 xml:space="preserve">Максимальный срок выполнения административного действия - 2 </w:t>
      </w:r>
      <w:proofErr w:type="gramStart"/>
      <w:r w:rsidRPr="004C78D7">
        <w:rPr>
          <w:rFonts w:ascii="Times New Roman" w:hAnsi="Times New Roman" w:cs="Times New Roman"/>
          <w:sz w:val="24"/>
          <w:szCs w:val="24"/>
        </w:rPr>
        <w:t>календарных</w:t>
      </w:r>
      <w:proofErr w:type="gramEnd"/>
      <w:r w:rsidRPr="004C78D7">
        <w:rPr>
          <w:rFonts w:ascii="Times New Roman" w:hAnsi="Times New Roman" w:cs="Times New Roman"/>
          <w:sz w:val="24"/>
          <w:szCs w:val="24"/>
        </w:rPr>
        <w:t xml:space="preserve"> дня.</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Глава администрации подписывает уведомление об отказе в использовании земель или земельных участков и передает его специалисту, который вносит сведения о принятом решении в журнал регистрации поступивших и выданных документов.</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 xml:space="preserve">Максимальный срок выполнения административного действия – 2 </w:t>
      </w:r>
      <w:proofErr w:type="gramStart"/>
      <w:r w:rsidRPr="004C78D7">
        <w:rPr>
          <w:rFonts w:ascii="Times New Roman" w:hAnsi="Times New Roman" w:cs="Times New Roman"/>
          <w:sz w:val="24"/>
          <w:szCs w:val="24"/>
        </w:rPr>
        <w:t>календарных</w:t>
      </w:r>
      <w:proofErr w:type="gramEnd"/>
      <w:r w:rsidRPr="004C78D7">
        <w:rPr>
          <w:rFonts w:ascii="Times New Roman" w:hAnsi="Times New Roman" w:cs="Times New Roman"/>
          <w:sz w:val="24"/>
          <w:szCs w:val="24"/>
        </w:rPr>
        <w:t xml:space="preserve"> дня.</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Специалист:</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выдает уведомление об отказе в использовании земель или земельных участков с указанием основания отказа и приложением представленных документов при личном обращении заявителя;</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направляет заявителю уведомление об отказе в использовании земель или земельных участков с указанием основания отказа и приложением представленных документов заказным письмом с уведомлением о вручении.</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- 3 рабочих дня.</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административной процедуры 17 календарных дней.</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Критерии принятия решения: наличие оснований для отказа в предоставлении муниципальной услуги.</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lastRenderedPageBreak/>
        <w:t>Результатом административной процедуры является принятие решения об отказе в использовании земель или земельных участков.</w:t>
      </w:r>
    </w:p>
    <w:p w:rsidR="009E08D5" w:rsidRPr="004C78D7" w:rsidRDefault="009E08D5" w:rsidP="00D830BF">
      <w:pPr>
        <w:pStyle w:val="ConsPlusNormal"/>
        <w:ind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Способ фиксации результата административной процедуры: внесение сведений о принятом решении в журнал регистрации поступивших и выданных документов.</w:t>
      </w:r>
    </w:p>
    <w:p w:rsidR="009E08D5" w:rsidRPr="004C78D7" w:rsidRDefault="009E08D5" w:rsidP="00AE1301">
      <w:pPr>
        <w:pStyle w:val="ConsPlusNormal"/>
        <w:numPr>
          <w:ilvl w:val="0"/>
          <w:numId w:val="16"/>
        </w:numPr>
        <w:contextualSpacing/>
        <w:jc w:val="center"/>
        <w:rPr>
          <w:rFonts w:ascii="Times New Roman" w:hAnsi="Times New Roman" w:cs="Times New Roman"/>
          <w:b/>
          <w:sz w:val="24"/>
          <w:szCs w:val="24"/>
        </w:rPr>
      </w:pPr>
      <w:r w:rsidRPr="004C78D7">
        <w:rPr>
          <w:rFonts w:ascii="Times New Roman" w:hAnsi="Times New Roman" w:cs="Times New Roman"/>
          <w:b/>
          <w:sz w:val="24"/>
          <w:szCs w:val="24"/>
        </w:rPr>
        <w:t>Принятие решения об использовании земель или земельных участков</w:t>
      </w:r>
    </w:p>
    <w:p w:rsidR="009E08D5" w:rsidRPr="004C78D7" w:rsidRDefault="009E08D5" w:rsidP="00AE1301">
      <w:pPr>
        <w:pStyle w:val="ConsPlusNormal"/>
        <w:numPr>
          <w:ilvl w:val="0"/>
          <w:numId w:val="26"/>
        </w:numPr>
        <w:ind w:left="0" w:firstLine="851"/>
        <w:contextualSpacing/>
        <w:jc w:val="both"/>
        <w:rPr>
          <w:rFonts w:ascii="Times New Roman" w:hAnsi="Times New Roman" w:cs="Times New Roman"/>
          <w:sz w:val="24"/>
          <w:szCs w:val="24"/>
        </w:rPr>
      </w:pPr>
      <w:r w:rsidRPr="004C78D7">
        <w:rPr>
          <w:rFonts w:ascii="Times New Roman" w:hAnsi="Times New Roman" w:cs="Times New Roman"/>
          <w:sz w:val="24"/>
          <w:szCs w:val="24"/>
        </w:rPr>
        <w:t>Основаниями для начала административной процедуры является отсутствие оснований для отказа в предоставлении муниципальной услуги.</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Специалист осуществляет подготовку проекта постановления об использовании земель или земельных участков и передает его на визирование начальнику отдела.</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5 календарных дней.</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Начальник отдела визирует проект постановления об использовании земель или земельных участков и передает его на подпись главе администрации.</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 xml:space="preserve">Максимальный срок выполнения административного действия – 3 </w:t>
      </w:r>
      <w:proofErr w:type="gramStart"/>
      <w:r w:rsidRPr="004C78D7">
        <w:rPr>
          <w:rFonts w:ascii="Times New Roman" w:hAnsi="Times New Roman" w:cs="Times New Roman"/>
          <w:sz w:val="24"/>
          <w:szCs w:val="24"/>
        </w:rPr>
        <w:t>календарных</w:t>
      </w:r>
      <w:proofErr w:type="gramEnd"/>
      <w:r w:rsidRPr="004C78D7">
        <w:rPr>
          <w:rFonts w:ascii="Times New Roman" w:hAnsi="Times New Roman" w:cs="Times New Roman"/>
          <w:sz w:val="24"/>
          <w:szCs w:val="24"/>
        </w:rPr>
        <w:t xml:space="preserve"> дня.</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Глава администрации подписывает постановление об использовании земель или земельных участков и передает его специалисту.</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 xml:space="preserve">Максимальный срок выполнения административного действия – 3 </w:t>
      </w:r>
      <w:proofErr w:type="gramStart"/>
      <w:r w:rsidRPr="004C78D7">
        <w:rPr>
          <w:rFonts w:ascii="Times New Roman" w:hAnsi="Times New Roman" w:cs="Times New Roman"/>
          <w:sz w:val="24"/>
          <w:szCs w:val="24"/>
        </w:rPr>
        <w:t>календарных</w:t>
      </w:r>
      <w:proofErr w:type="gramEnd"/>
      <w:r w:rsidRPr="004C78D7">
        <w:rPr>
          <w:rFonts w:ascii="Times New Roman" w:hAnsi="Times New Roman" w:cs="Times New Roman"/>
          <w:sz w:val="24"/>
          <w:szCs w:val="24"/>
        </w:rPr>
        <w:t xml:space="preserve"> дня.</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Специалист:</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выдает постановление об использовании земель или земельных участков при личном обращении заявителя вносит сведения о выдаче в журнал регистрации поступивших и выданных документов;</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направляет заявителю постановление об использовании земель или земельных участков заказным письмом с уведомлением о вручении и вносит сведения о направлении в журнал регистрации поступивших и выданных документов.</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выполнения административного действия – 3 рабочих дня.</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Максимальный срок административной процедуры 14 календарных дней.</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Критерии принятия решения: отсутствие оснований для отказа в предоставлении муниципальной услуги.</w:t>
      </w:r>
    </w:p>
    <w:p w:rsidR="009E08D5" w:rsidRPr="004C78D7" w:rsidRDefault="009E08D5" w:rsidP="00BF2DDA">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Результатом административной процедуры является постановление об использовании земель или земельных участков.</w:t>
      </w:r>
    </w:p>
    <w:p w:rsidR="009E08D5" w:rsidRPr="004C78D7" w:rsidRDefault="009E08D5" w:rsidP="007A7FF1">
      <w:pPr>
        <w:pStyle w:val="ConsPlusNormal"/>
        <w:ind w:firstLine="851"/>
        <w:jc w:val="both"/>
        <w:rPr>
          <w:rFonts w:ascii="Times New Roman" w:hAnsi="Times New Roman" w:cs="Times New Roman"/>
          <w:sz w:val="24"/>
          <w:szCs w:val="24"/>
        </w:rPr>
      </w:pPr>
      <w:r w:rsidRPr="004C78D7">
        <w:rPr>
          <w:rFonts w:ascii="Times New Roman" w:hAnsi="Times New Roman" w:cs="Times New Roman"/>
          <w:sz w:val="24"/>
          <w:szCs w:val="24"/>
        </w:rPr>
        <w:t xml:space="preserve">Способ фиксации результата административной процедуры: внесение сведений о принятом </w:t>
      </w:r>
      <w:proofErr w:type="gramStart"/>
      <w:r w:rsidRPr="004C78D7">
        <w:rPr>
          <w:rFonts w:ascii="Times New Roman" w:hAnsi="Times New Roman" w:cs="Times New Roman"/>
          <w:sz w:val="24"/>
          <w:szCs w:val="24"/>
        </w:rPr>
        <w:t>постановлении</w:t>
      </w:r>
      <w:proofErr w:type="gramEnd"/>
      <w:r w:rsidRPr="004C78D7">
        <w:rPr>
          <w:rFonts w:ascii="Times New Roman" w:hAnsi="Times New Roman" w:cs="Times New Roman"/>
          <w:sz w:val="24"/>
          <w:szCs w:val="24"/>
        </w:rPr>
        <w:t xml:space="preserve"> об использовании земель или земельных участков в журнал регистрации постановлений.</w:t>
      </w:r>
    </w:p>
    <w:p w:rsidR="009E08D5" w:rsidRPr="004C78D7" w:rsidRDefault="009E08D5" w:rsidP="007A7FF1">
      <w:pPr>
        <w:autoSpaceDE w:val="0"/>
        <w:autoSpaceDN w:val="0"/>
        <w:adjustRightInd w:val="0"/>
        <w:jc w:val="center"/>
        <w:rPr>
          <w:b/>
          <w:sz w:val="24"/>
          <w:szCs w:val="24"/>
        </w:rPr>
      </w:pPr>
      <w:r w:rsidRPr="004C78D7">
        <w:rPr>
          <w:b/>
          <w:bCs/>
          <w:sz w:val="24"/>
          <w:szCs w:val="24"/>
        </w:rPr>
        <w:t>27.</w:t>
      </w:r>
      <w:r w:rsidRPr="004C78D7">
        <w:rPr>
          <w:b/>
          <w:sz w:val="24"/>
          <w:szCs w:val="24"/>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Формирование запроса о предоставлении муниципальной услуги на ЕПГУ и РПГУ не осуществляется. Запись на прием в многофункциональный центр для подачи запроса о предоставлении услуги возможна посредством РПГУ. При обращении за муниципальной услугой в многофункциональный центр, заявитель имеет возможность получения информации о ходе ее предоставления в личном кабинете РПГУ.</w:t>
      </w:r>
    </w:p>
    <w:p w:rsidR="009E08D5" w:rsidRPr="004C78D7" w:rsidRDefault="009E08D5" w:rsidP="006D37CA">
      <w:pPr>
        <w:pStyle w:val="ConsPlusNormal"/>
        <w:jc w:val="both"/>
        <w:rPr>
          <w:rFonts w:ascii="Times New Roman" w:hAnsi="Times New Roman" w:cs="Times New Roman"/>
          <w:sz w:val="24"/>
          <w:szCs w:val="24"/>
        </w:rPr>
      </w:pPr>
      <w:r w:rsidRPr="004C78D7">
        <w:rPr>
          <w:rFonts w:ascii="Times New Roman" w:hAnsi="Times New Roman" w:cs="Times New Roman"/>
          <w:sz w:val="24"/>
          <w:szCs w:val="24"/>
        </w:rPr>
        <w:t>Прием и регистрация администрацией района запроса и иных документов, необходимых для предоставления муниципальной услуги с использованием ЕПГУ и РПГУ не осуществляется.</w:t>
      </w:r>
    </w:p>
    <w:p w:rsidR="009E08D5" w:rsidRPr="004C78D7" w:rsidRDefault="009E08D5" w:rsidP="006D37CA">
      <w:pPr>
        <w:pStyle w:val="ConsPlusNormal"/>
        <w:jc w:val="both"/>
        <w:rPr>
          <w:rFonts w:ascii="Times New Roman" w:hAnsi="Times New Roman" w:cs="Times New Roman"/>
          <w:sz w:val="24"/>
          <w:szCs w:val="24"/>
        </w:rPr>
      </w:pPr>
      <w:r w:rsidRPr="004C78D7">
        <w:rPr>
          <w:rFonts w:ascii="Times New Roman" w:hAnsi="Times New Roman" w:cs="Times New Roman"/>
          <w:sz w:val="24"/>
          <w:szCs w:val="24"/>
        </w:rPr>
        <w:t>Получение результата предоставления муниципальной услуги с использованием ЕПГУ и РПГУ не осуществляется.</w:t>
      </w:r>
    </w:p>
    <w:p w:rsidR="009E08D5" w:rsidRPr="004C78D7" w:rsidRDefault="009E08D5" w:rsidP="006D37CA">
      <w:pPr>
        <w:pStyle w:val="ConsPlusNormal"/>
        <w:ind w:firstLine="426"/>
        <w:jc w:val="both"/>
        <w:rPr>
          <w:rFonts w:ascii="Times New Roman" w:hAnsi="Times New Roman" w:cs="Times New Roman"/>
          <w:sz w:val="24"/>
          <w:szCs w:val="24"/>
        </w:rPr>
      </w:pPr>
      <w:r w:rsidRPr="004C78D7">
        <w:rPr>
          <w:rFonts w:ascii="Times New Roman" w:hAnsi="Times New Roman" w:cs="Times New Roman"/>
          <w:sz w:val="24"/>
          <w:szCs w:val="24"/>
        </w:rPr>
        <w:t xml:space="preserve">Получение сведений о ходе выполнения запроса с использованием ЕПГУ и РПГУ не осуществляется. </w:t>
      </w:r>
    </w:p>
    <w:p w:rsidR="009E08D5" w:rsidRPr="004C78D7" w:rsidRDefault="009E08D5" w:rsidP="006D37CA">
      <w:pPr>
        <w:pStyle w:val="ConsPlusNormal"/>
        <w:jc w:val="both"/>
        <w:rPr>
          <w:rFonts w:ascii="Times New Roman" w:hAnsi="Times New Roman" w:cs="Times New Roman"/>
          <w:sz w:val="24"/>
          <w:szCs w:val="24"/>
        </w:rPr>
      </w:pPr>
      <w:r w:rsidRPr="004C78D7">
        <w:rPr>
          <w:rFonts w:ascii="Times New Roman" w:hAnsi="Times New Roman" w:cs="Times New Roman"/>
          <w:sz w:val="24"/>
          <w:szCs w:val="24"/>
        </w:rPr>
        <w:t>Оценка качества предоставления муниципальной услуги на ЕПГУ и РПГУ не осуществляется.</w:t>
      </w:r>
    </w:p>
    <w:p w:rsidR="009E08D5" w:rsidRPr="004C78D7" w:rsidRDefault="009E08D5" w:rsidP="00AE1301">
      <w:pPr>
        <w:pStyle w:val="ae"/>
        <w:numPr>
          <w:ilvl w:val="0"/>
          <w:numId w:val="28"/>
        </w:numPr>
        <w:autoSpaceDE w:val="0"/>
        <w:autoSpaceDN w:val="0"/>
        <w:adjustRightInd w:val="0"/>
        <w:jc w:val="center"/>
        <w:outlineLvl w:val="2"/>
        <w:rPr>
          <w:rFonts w:ascii="Times New Roman" w:hAnsi="Times New Roman"/>
          <w:b/>
          <w:sz w:val="24"/>
          <w:szCs w:val="24"/>
        </w:rPr>
      </w:pPr>
      <w:r w:rsidRPr="004C78D7">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9E08D5" w:rsidRPr="004C78D7" w:rsidRDefault="009E08D5" w:rsidP="009F74ED">
      <w:pPr>
        <w:pStyle w:val="ae"/>
        <w:numPr>
          <w:ilvl w:val="0"/>
          <w:numId w:val="26"/>
        </w:numPr>
        <w:autoSpaceDE w:val="0"/>
        <w:autoSpaceDN w:val="0"/>
        <w:adjustRightInd w:val="0"/>
        <w:spacing w:after="0" w:line="240" w:lineRule="auto"/>
        <w:ind w:left="0" w:firstLine="567"/>
        <w:jc w:val="both"/>
        <w:rPr>
          <w:rFonts w:ascii="Times New Roman" w:hAnsi="Times New Roman"/>
          <w:sz w:val="24"/>
          <w:szCs w:val="24"/>
        </w:rPr>
      </w:pPr>
      <w:proofErr w:type="gramStart"/>
      <w:r w:rsidRPr="004C78D7">
        <w:rPr>
          <w:rFonts w:ascii="Times New Roman" w:hAnsi="Times New Roman"/>
          <w:sz w:val="24"/>
          <w:szCs w:val="24"/>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администрацию района с заявлением об исправлении допущенных опечаток и (или) ошибок в выданных в результате предоставления услуги документах.</w:t>
      </w:r>
      <w:proofErr w:type="gramEnd"/>
    </w:p>
    <w:p w:rsidR="009E08D5" w:rsidRPr="004C78D7" w:rsidRDefault="009E08D5" w:rsidP="009F74ED">
      <w:pPr>
        <w:autoSpaceDE w:val="0"/>
        <w:autoSpaceDN w:val="0"/>
        <w:adjustRightInd w:val="0"/>
        <w:ind w:firstLine="851"/>
        <w:contextualSpacing/>
        <w:jc w:val="both"/>
        <w:rPr>
          <w:sz w:val="24"/>
          <w:szCs w:val="24"/>
        </w:rPr>
      </w:pPr>
      <w:r w:rsidRPr="004C78D7">
        <w:rPr>
          <w:sz w:val="24"/>
          <w:szCs w:val="24"/>
        </w:rPr>
        <w:lastRenderedPageBreak/>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района заявления об исправлении опечаток и (или) ошибок в документах, выданных в результате предоставления услуги (далее - заявление об исправлении опечаток и (или) ошибок). </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Заявление об исправлении опечаток и (или) ошибок представляется в администрацию района в произвольной форме.</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При подаче заявления об исправлении опечаток и (или) ошибок и документов непосредственно в администрацию района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 xml:space="preserve">При подаче заявления об исправлении опечаток и (или) ошибок и документов непосредственно в администрацию района, расписка в получении заявления об исправлении опечаток и (или) ошибок выдается в день обращения. При направлении заявления об исправлении опечаток и (или) ошибок и документов заказным почтовым отправлением - в течение 3 рабочих дней </w:t>
      </w:r>
      <w:proofErr w:type="gramStart"/>
      <w:r w:rsidRPr="004C78D7">
        <w:rPr>
          <w:sz w:val="24"/>
          <w:szCs w:val="24"/>
        </w:rPr>
        <w:t>с даты получения</w:t>
      </w:r>
      <w:proofErr w:type="gramEnd"/>
      <w:r w:rsidRPr="004C78D7">
        <w:rPr>
          <w:sz w:val="24"/>
          <w:szCs w:val="24"/>
        </w:rPr>
        <w:t xml:space="preserve"> (регистрации) заявления об исправлении опечаток и (или) ошибок и документов по почте.</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Прием и регистрация заявления об исправлении опечаток и (или) ошибок осуществляется в соответствии с разделом 23 настоящего административного регламента, за исключением положений, касающихся возможности представлять документы в электронном виде.</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Специалист администрации района, ответственный за прием и регистрацию документов, передает заявление и содержащие опечатки и (или) документы специалисту администрации района, ответственному за предоставление муниципальной услуги.</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Специалист администрации района, ответственный за предоставление муниципальной услуги, рассматривает заявление и проверяет представленные документы на предмет наличия опечаток и (или) ошибок.</w:t>
      </w:r>
    </w:p>
    <w:p w:rsidR="009E08D5" w:rsidRPr="004C78D7" w:rsidRDefault="009E08D5" w:rsidP="00B834DB">
      <w:pPr>
        <w:autoSpaceDE w:val="0"/>
        <w:autoSpaceDN w:val="0"/>
        <w:adjustRightInd w:val="0"/>
        <w:ind w:firstLine="851"/>
        <w:contextualSpacing/>
        <w:jc w:val="both"/>
        <w:rPr>
          <w:sz w:val="24"/>
          <w:szCs w:val="24"/>
        </w:rPr>
      </w:pPr>
      <w:proofErr w:type="gramStart"/>
      <w:r w:rsidRPr="004C78D7">
        <w:rPr>
          <w:sz w:val="24"/>
          <w:szCs w:val="24"/>
        </w:rPr>
        <w:t>По результатам рассмотрения заявления об исправлении опечаток и (или) ошибок специалист администрации района подготавливает проект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передает его с учетным делом главе администрации либо уполномоченному</w:t>
      </w:r>
      <w:proofErr w:type="gramEnd"/>
      <w:r w:rsidRPr="004C78D7">
        <w:rPr>
          <w:sz w:val="24"/>
          <w:szCs w:val="24"/>
        </w:rPr>
        <w:t xml:space="preserve"> им лицу.</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Глава администрации либо уполномоченное им лицо подписывает проект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с указанием причин отказа. После подписания главой администрации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постановление заверяется печатью администрации района и фиксируется в журнале регистрации постановлений.</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Постановление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направляется заявителю в течение 3 рабочих дней со дня принятия решения.</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Максимальный срок исполнения процедуры составляет 5 рабочих дней.</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 xml:space="preserve">Критерием принятия постановления об исправлении опечаток и (или) ошибок является наличие опечаток и (или) ошибок, допущенных в документах, являющихся результатом </w:t>
      </w:r>
      <w:r w:rsidRPr="004C78D7">
        <w:rPr>
          <w:sz w:val="24"/>
          <w:szCs w:val="24"/>
        </w:rPr>
        <w:lastRenderedPageBreak/>
        <w:t>предоставления муниципальной услуги. Результатом административной процедуры является подписание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 регистрация исправленного документа или принятого постановления в журнале регистрации постановлений. Документ, содержащий опечатки и (или) ошибки, после замены подлежит уничтожению.</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района, ответственным за предоставление муниципальной услуги, в течение 5 рабочих дней со дня принятия решения.</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изменение содержания документов, являющихся результатом предоставления муниципальной услуги;</w:t>
      </w:r>
    </w:p>
    <w:p w:rsidR="009E08D5" w:rsidRPr="004C78D7" w:rsidRDefault="009E08D5" w:rsidP="00B834DB">
      <w:pPr>
        <w:autoSpaceDE w:val="0"/>
        <w:autoSpaceDN w:val="0"/>
        <w:adjustRightInd w:val="0"/>
        <w:ind w:firstLine="851"/>
        <w:contextualSpacing/>
        <w:jc w:val="both"/>
        <w:rPr>
          <w:sz w:val="24"/>
          <w:szCs w:val="24"/>
        </w:rPr>
      </w:pPr>
      <w:r w:rsidRPr="004C78D7">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E08D5" w:rsidRPr="004C78D7" w:rsidRDefault="009E08D5" w:rsidP="00B834DB">
      <w:pPr>
        <w:pStyle w:val="ConsPlusNormal"/>
        <w:ind w:firstLine="720"/>
        <w:jc w:val="both"/>
        <w:rPr>
          <w:rFonts w:ascii="Times New Roman" w:hAnsi="Times New Roman" w:cs="Times New Roman"/>
          <w:sz w:val="24"/>
          <w:szCs w:val="24"/>
        </w:rPr>
      </w:pPr>
      <w:r w:rsidRPr="004C78D7">
        <w:rPr>
          <w:rFonts w:ascii="Times New Roman" w:hAnsi="Times New Roman" w:cs="Times New Roman"/>
          <w:sz w:val="24"/>
          <w:szCs w:val="24"/>
        </w:rPr>
        <w:t>Направление заявителю исправленного документа производится в порядке, установленном пунктом 34 настоящего административного регламента.</w:t>
      </w:r>
    </w:p>
    <w:p w:rsidR="009E08D5" w:rsidRPr="004C78D7" w:rsidRDefault="009E08D5" w:rsidP="009C7534">
      <w:pPr>
        <w:pStyle w:val="ConsPlusNormal"/>
        <w:jc w:val="center"/>
        <w:outlineLvl w:val="1"/>
        <w:rPr>
          <w:rFonts w:ascii="Times New Roman" w:hAnsi="Times New Roman" w:cs="Times New Roman"/>
          <w:b/>
          <w:sz w:val="24"/>
          <w:szCs w:val="24"/>
        </w:rPr>
      </w:pPr>
      <w:r w:rsidRPr="004C78D7">
        <w:rPr>
          <w:rFonts w:ascii="Times New Roman" w:hAnsi="Times New Roman" w:cs="Times New Roman"/>
          <w:b/>
          <w:sz w:val="24"/>
          <w:szCs w:val="24"/>
        </w:rPr>
        <w:t xml:space="preserve">Раздел IV. ФОРМЫ </w:t>
      </w:r>
      <w:proofErr w:type="gramStart"/>
      <w:r w:rsidRPr="004C78D7">
        <w:rPr>
          <w:rFonts w:ascii="Times New Roman" w:hAnsi="Times New Roman" w:cs="Times New Roman"/>
          <w:b/>
          <w:sz w:val="24"/>
          <w:szCs w:val="24"/>
        </w:rPr>
        <w:t>КОНТРОЛЯ ЗА</w:t>
      </w:r>
      <w:proofErr w:type="gramEnd"/>
      <w:r w:rsidRPr="004C78D7">
        <w:rPr>
          <w:rFonts w:ascii="Times New Roman" w:hAnsi="Times New Roman" w:cs="Times New Roman"/>
          <w:b/>
          <w:sz w:val="24"/>
          <w:szCs w:val="24"/>
        </w:rPr>
        <w:t xml:space="preserve"> ИСПОЛНЕНИЕМ</w:t>
      </w:r>
    </w:p>
    <w:p w:rsidR="009E08D5" w:rsidRPr="004C78D7" w:rsidRDefault="009E08D5" w:rsidP="009C7534">
      <w:pPr>
        <w:pStyle w:val="ConsPlusNormal"/>
        <w:jc w:val="center"/>
        <w:rPr>
          <w:rFonts w:ascii="Times New Roman" w:hAnsi="Times New Roman" w:cs="Times New Roman"/>
          <w:b/>
          <w:sz w:val="24"/>
          <w:szCs w:val="24"/>
        </w:rPr>
      </w:pPr>
      <w:r w:rsidRPr="004C78D7">
        <w:rPr>
          <w:rFonts w:ascii="Times New Roman" w:hAnsi="Times New Roman" w:cs="Times New Roman"/>
          <w:b/>
          <w:sz w:val="24"/>
          <w:szCs w:val="24"/>
        </w:rPr>
        <w:t>АДМИНИСТРАТИВНОГО РЕГЛАМЕНТА</w:t>
      </w:r>
    </w:p>
    <w:p w:rsidR="009E08D5" w:rsidRPr="004C78D7" w:rsidRDefault="009E08D5" w:rsidP="005261A0">
      <w:pPr>
        <w:pStyle w:val="ConsPlusNormal"/>
        <w:ind w:left="1211"/>
        <w:jc w:val="center"/>
        <w:outlineLvl w:val="2"/>
        <w:rPr>
          <w:rFonts w:ascii="Times New Roman" w:hAnsi="Times New Roman" w:cs="Times New Roman"/>
          <w:b/>
          <w:sz w:val="24"/>
          <w:szCs w:val="24"/>
        </w:rPr>
      </w:pPr>
      <w:r w:rsidRPr="004C78D7">
        <w:rPr>
          <w:rFonts w:ascii="Times New Roman" w:hAnsi="Times New Roman" w:cs="Times New Roman"/>
          <w:b/>
          <w:sz w:val="24"/>
          <w:szCs w:val="24"/>
        </w:rPr>
        <w:t xml:space="preserve">29.Порядок осуществления текущего </w:t>
      </w:r>
      <w:proofErr w:type="gramStart"/>
      <w:r w:rsidRPr="004C78D7">
        <w:rPr>
          <w:rFonts w:ascii="Times New Roman" w:hAnsi="Times New Roman" w:cs="Times New Roman"/>
          <w:b/>
          <w:sz w:val="24"/>
          <w:szCs w:val="24"/>
        </w:rPr>
        <w:t>контроля за</w:t>
      </w:r>
      <w:proofErr w:type="gramEnd"/>
      <w:r w:rsidRPr="004C78D7">
        <w:rPr>
          <w:rFonts w:ascii="Times New Roman" w:hAnsi="Times New Roman" w:cs="Times New Roman"/>
          <w:b/>
          <w:sz w:val="24"/>
          <w:szCs w:val="24"/>
        </w:rPr>
        <w:t xml:space="preserve"> соблюдением</w:t>
      </w:r>
    </w:p>
    <w:p w:rsidR="009E08D5" w:rsidRPr="004C78D7" w:rsidRDefault="009E08D5" w:rsidP="009C7534">
      <w:pPr>
        <w:pStyle w:val="ConsPlusNormal"/>
        <w:jc w:val="center"/>
        <w:rPr>
          <w:rFonts w:ascii="Times New Roman" w:hAnsi="Times New Roman" w:cs="Times New Roman"/>
          <w:b/>
          <w:sz w:val="24"/>
          <w:szCs w:val="24"/>
        </w:rPr>
      </w:pPr>
      <w:r w:rsidRPr="004C78D7">
        <w:rPr>
          <w:rFonts w:ascii="Times New Roman" w:hAnsi="Times New Roman" w:cs="Times New Roman"/>
          <w:b/>
          <w:sz w:val="24"/>
          <w:szCs w:val="24"/>
        </w:rPr>
        <w:t>и исполнением ответственными должностными лицами положений</w:t>
      </w:r>
    </w:p>
    <w:p w:rsidR="009E08D5" w:rsidRPr="004C78D7" w:rsidRDefault="009E08D5" w:rsidP="009C7534">
      <w:pPr>
        <w:pStyle w:val="ConsPlusNormal"/>
        <w:jc w:val="center"/>
        <w:rPr>
          <w:rFonts w:ascii="Times New Roman" w:hAnsi="Times New Roman" w:cs="Times New Roman"/>
          <w:b/>
          <w:sz w:val="24"/>
          <w:szCs w:val="24"/>
        </w:rPr>
      </w:pPr>
      <w:r w:rsidRPr="004C78D7">
        <w:rPr>
          <w:rFonts w:ascii="Times New Roman" w:hAnsi="Times New Roman" w:cs="Times New Roman"/>
          <w:b/>
          <w:sz w:val="24"/>
          <w:szCs w:val="24"/>
        </w:rPr>
        <w:t>регламента и иных нормативных правовых актов,</w:t>
      </w:r>
    </w:p>
    <w:p w:rsidR="009E08D5" w:rsidRPr="004C78D7" w:rsidRDefault="009E08D5" w:rsidP="009C7534">
      <w:pPr>
        <w:pStyle w:val="ConsPlusNormal"/>
        <w:jc w:val="center"/>
        <w:rPr>
          <w:rFonts w:ascii="Times New Roman" w:hAnsi="Times New Roman" w:cs="Times New Roman"/>
          <w:b/>
          <w:sz w:val="24"/>
          <w:szCs w:val="24"/>
        </w:rPr>
      </w:pPr>
      <w:proofErr w:type="gramStart"/>
      <w:r w:rsidRPr="004C78D7">
        <w:rPr>
          <w:rFonts w:ascii="Times New Roman" w:hAnsi="Times New Roman" w:cs="Times New Roman"/>
          <w:b/>
          <w:sz w:val="24"/>
          <w:szCs w:val="24"/>
        </w:rPr>
        <w:t>устанавливающих</w:t>
      </w:r>
      <w:proofErr w:type="gramEnd"/>
      <w:r w:rsidRPr="004C78D7">
        <w:rPr>
          <w:rFonts w:ascii="Times New Roman" w:hAnsi="Times New Roman" w:cs="Times New Roman"/>
          <w:b/>
          <w:sz w:val="24"/>
          <w:szCs w:val="24"/>
        </w:rPr>
        <w:t xml:space="preserve"> требования к предоставлению муниципальной</w:t>
      </w:r>
    </w:p>
    <w:p w:rsidR="009E08D5" w:rsidRPr="004C78D7" w:rsidRDefault="009E08D5" w:rsidP="009C7534">
      <w:pPr>
        <w:pStyle w:val="ConsPlusNormal"/>
        <w:jc w:val="center"/>
        <w:rPr>
          <w:rFonts w:ascii="Times New Roman" w:hAnsi="Times New Roman" w:cs="Times New Roman"/>
          <w:b/>
          <w:sz w:val="24"/>
          <w:szCs w:val="24"/>
        </w:rPr>
      </w:pPr>
      <w:r w:rsidRPr="004C78D7">
        <w:rPr>
          <w:rFonts w:ascii="Times New Roman" w:hAnsi="Times New Roman" w:cs="Times New Roman"/>
          <w:b/>
          <w:sz w:val="24"/>
          <w:szCs w:val="24"/>
        </w:rPr>
        <w:t>услуги, а также принятием ими решений</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 xml:space="preserve">Текущий </w:t>
      </w:r>
      <w:proofErr w:type="gramStart"/>
      <w:r w:rsidRPr="004C78D7">
        <w:rPr>
          <w:rFonts w:ascii="Times New Roman" w:hAnsi="Times New Roman"/>
          <w:sz w:val="24"/>
          <w:szCs w:val="24"/>
        </w:rPr>
        <w:t>контроль за</w:t>
      </w:r>
      <w:proofErr w:type="gramEnd"/>
      <w:r w:rsidRPr="004C78D7">
        <w:rPr>
          <w:rFonts w:ascii="Times New Roman" w:hAnsi="Times New Roman"/>
          <w:sz w:val="24"/>
          <w:szCs w:val="24"/>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(или уполномоченным лицом), должностными лицами администрации района, ответственными за организацию работы по предоставлению муниципальной услуги.</w:t>
      </w:r>
    </w:p>
    <w:p w:rsidR="009E08D5" w:rsidRPr="004C78D7" w:rsidRDefault="009E08D5" w:rsidP="006B0F6E">
      <w:pPr>
        <w:pStyle w:val="ConsPlusNormal"/>
        <w:ind w:firstLine="425"/>
        <w:jc w:val="both"/>
        <w:rPr>
          <w:rFonts w:ascii="Times New Roman" w:hAnsi="Times New Roman" w:cs="Times New Roman"/>
          <w:sz w:val="24"/>
          <w:szCs w:val="24"/>
        </w:rPr>
      </w:pPr>
      <w:r w:rsidRPr="004C78D7">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9E08D5" w:rsidRPr="004C78D7" w:rsidRDefault="009E08D5" w:rsidP="005261A0">
      <w:pPr>
        <w:pStyle w:val="ConsPlusNormal"/>
        <w:ind w:left="1211"/>
        <w:jc w:val="center"/>
        <w:outlineLvl w:val="2"/>
        <w:rPr>
          <w:rFonts w:ascii="Times New Roman" w:hAnsi="Times New Roman" w:cs="Times New Roman"/>
          <w:b/>
          <w:sz w:val="24"/>
          <w:szCs w:val="24"/>
        </w:rPr>
      </w:pPr>
      <w:r w:rsidRPr="004C78D7">
        <w:rPr>
          <w:rFonts w:ascii="Times New Roman" w:hAnsi="Times New Roman" w:cs="Times New Roman"/>
          <w:b/>
          <w:sz w:val="24"/>
          <w:szCs w:val="24"/>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78D7">
        <w:rPr>
          <w:rFonts w:ascii="Times New Roman" w:hAnsi="Times New Roman" w:cs="Times New Roman"/>
          <w:b/>
          <w:sz w:val="24"/>
          <w:szCs w:val="24"/>
        </w:rPr>
        <w:t>контроля за</w:t>
      </w:r>
      <w:proofErr w:type="gramEnd"/>
      <w:r w:rsidRPr="004C78D7">
        <w:rPr>
          <w:rFonts w:ascii="Times New Roman" w:hAnsi="Times New Roman" w:cs="Times New Roman"/>
          <w:b/>
          <w:sz w:val="24"/>
          <w:szCs w:val="24"/>
        </w:rPr>
        <w:t xml:space="preserve"> полнотой и качеством предоставления муниципальной услуги</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Контроль за</w:t>
      </w:r>
      <w:proofErr w:type="gramEnd"/>
      <w:r w:rsidRPr="004C78D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Проверки полноты и качества предоставления муниципальной услуги осуществляются на основании правового акта главы администрации (или уполномоченного лица). Для проведения проверки формируется комиссия, деятельность которой осуществляется в соответствии с правовым актом главы администрации (или уполномоч</w:t>
      </w:r>
      <w:r w:rsidR="004C78D7">
        <w:rPr>
          <w:rFonts w:ascii="Times New Roman" w:hAnsi="Times New Roman"/>
          <w:sz w:val="24"/>
          <w:szCs w:val="24"/>
        </w:rPr>
        <w:t>енного лица)</w:t>
      </w:r>
      <w:r w:rsidRPr="004C78D7">
        <w:rPr>
          <w:rFonts w:ascii="Times New Roman" w:hAnsi="Times New Roman"/>
          <w:sz w:val="24"/>
          <w:szCs w:val="24"/>
        </w:rPr>
        <w:t>.</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E08D5" w:rsidRPr="004C78D7" w:rsidRDefault="009E08D5" w:rsidP="00AE1301">
      <w:pPr>
        <w:pStyle w:val="ae"/>
        <w:numPr>
          <w:ilvl w:val="0"/>
          <w:numId w:val="26"/>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 xml:space="preserve">Результаты проведенных проверок оформляются в виде акта проверки. В случае </w:t>
      </w:r>
      <w:proofErr w:type="gramStart"/>
      <w:r w:rsidRPr="004C78D7">
        <w:rPr>
          <w:rFonts w:ascii="Times New Roman" w:hAnsi="Times New Roman"/>
          <w:sz w:val="24"/>
          <w:szCs w:val="24"/>
        </w:rPr>
        <w:t>выявления нарушений прав заявителей главы</w:t>
      </w:r>
      <w:proofErr w:type="gramEnd"/>
      <w:r w:rsidRPr="004C78D7">
        <w:rPr>
          <w:rFonts w:ascii="Times New Roman" w:hAnsi="Times New Roman"/>
          <w:sz w:val="24"/>
          <w:szCs w:val="24"/>
        </w:rPr>
        <w:t xml:space="preserve"> администрации (или уполномоченным лицом) </w:t>
      </w:r>
      <w:r w:rsidRPr="004C78D7">
        <w:rPr>
          <w:rFonts w:ascii="Times New Roman" w:hAnsi="Times New Roman"/>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9E08D5" w:rsidRPr="004C78D7" w:rsidRDefault="009E08D5" w:rsidP="00D072BA">
      <w:pPr>
        <w:pStyle w:val="ConsPlusNormal"/>
        <w:ind w:left="1211"/>
        <w:jc w:val="center"/>
        <w:outlineLvl w:val="2"/>
        <w:rPr>
          <w:rFonts w:ascii="Times New Roman" w:hAnsi="Times New Roman" w:cs="Times New Roman"/>
          <w:b/>
          <w:sz w:val="24"/>
          <w:szCs w:val="24"/>
        </w:rPr>
      </w:pPr>
      <w:r w:rsidRPr="004C78D7">
        <w:rPr>
          <w:rFonts w:ascii="Times New Roman" w:hAnsi="Times New Roman" w:cs="Times New Roman"/>
          <w:b/>
          <w:sz w:val="24"/>
          <w:szCs w:val="24"/>
        </w:rPr>
        <w:t>31.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 xml:space="preserve">По результатам проверок, в случае </w:t>
      </w:r>
      <w:proofErr w:type="gramStart"/>
      <w:r w:rsidRPr="004C78D7">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4C78D7">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9E08D5" w:rsidRPr="004C78D7" w:rsidRDefault="009E08D5" w:rsidP="00AE1301">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Персональная ответственность специалистов администрации района закрепляется в их должностных инструкциях в соответствии с требованиями законодательства Российской Федерации.</w:t>
      </w:r>
    </w:p>
    <w:p w:rsidR="009E08D5" w:rsidRPr="004C78D7" w:rsidRDefault="009E08D5" w:rsidP="009F74ED">
      <w:pPr>
        <w:pStyle w:val="ConsPlusNormal"/>
        <w:numPr>
          <w:ilvl w:val="0"/>
          <w:numId w:val="26"/>
        </w:numPr>
        <w:ind w:left="0" w:firstLine="851"/>
        <w:jc w:val="both"/>
        <w:rPr>
          <w:rFonts w:ascii="Times New Roman" w:hAnsi="Times New Roman" w:cs="Times New Roman"/>
          <w:sz w:val="24"/>
          <w:szCs w:val="24"/>
        </w:rPr>
      </w:pPr>
      <w:r w:rsidRPr="004C78D7">
        <w:rPr>
          <w:rFonts w:ascii="Times New Roman" w:hAnsi="Times New Roman" w:cs="Times New Roman"/>
          <w:sz w:val="24"/>
          <w:szCs w:val="24"/>
        </w:rPr>
        <w:t>Специалисты администрации района несут персональную ответственность за своевременность и качество предоставления муниципальной услуги заявителю.</w:t>
      </w:r>
    </w:p>
    <w:p w:rsidR="009E08D5" w:rsidRPr="004C78D7" w:rsidRDefault="009E08D5" w:rsidP="009F74ED">
      <w:pPr>
        <w:pStyle w:val="ConsPlusNormal"/>
        <w:ind w:left="1211"/>
        <w:jc w:val="center"/>
        <w:outlineLvl w:val="2"/>
        <w:rPr>
          <w:rFonts w:ascii="Times New Roman" w:hAnsi="Times New Roman" w:cs="Times New Roman"/>
          <w:b/>
          <w:sz w:val="24"/>
          <w:szCs w:val="24"/>
        </w:rPr>
      </w:pPr>
      <w:r w:rsidRPr="004C78D7">
        <w:rPr>
          <w:rFonts w:ascii="Times New Roman" w:hAnsi="Times New Roman" w:cs="Times New Roman"/>
          <w:b/>
          <w:sz w:val="24"/>
          <w:szCs w:val="24"/>
        </w:rPr>
        <w:t xml:space="preserve">32. Положения, характеризующие требования к порядку и формам </w:t>
      </w:r>
      <w:proofErr w:type="gramStart"/>
      <w:r w:rsidRPr="004C78D7">
        <w:rPr>
          <w:rFonts w:ascii="Times New Roman" w:hAnsi="Times New Roman" w:cs="Times New Roman"/>
          <w:b/>
          <w:sz w:val="24"/>
          <w:szCs w:val="24"/>
        </w:rPr>
        <w:t>контроля за</w:t>
      </w:r>
      <w:proofErr w:type="gramEnd"/>
      <w:r w:rsidRPr="004C78D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9E08D5" w:rsidRPr="004C78D7" w:rsidRDefault="009E08D5" w:rsidP="009F74ED">
      <w:pPr>
        <w:pStyle w:val="ae"/>
        <w:numPr>
          <w:ilvl w:val="0"/>
          <w:numId w:val="26"/>
        </w:numPr>
        <w:autoSpaceDE w:val="0"/>
        <w:autoSpaceDN w:val="0"/>
        <w:adjustRightInd w:val="0"/>
        <w:spacing w:after="0" w:line="240" w:lineRule="auto"/>
        <w:ind w:left="0" w:firstLine="426"/>
        <w:jc w:val="both"/>
        <w:rPr>
          <w:rFonts w:ascii="Times New Roman" w:hAnsi="Times New Roman"/>
          <w:sz w:val="24"/>
          <w:szCs w:val="24"/>
        </w:rPr>
      </w:pPr>
      <w:r w:rsidRPr="004C78D7">
        <w:rPr>
          <w:rFonts w:ascii="Times New Roman" w:hAnsi="Times New Roman"/>
          <w:sz w:val="24"/>
          <w:szCs w:val="24"/>
        </w:rPr>
        <w:t xml:space="preserve">Граждане, их объединения и организации имеют право на любые предусмотренные действующим законодательством формы </w:t>
      </w:r>
      <w:proofErr w:type="gramStart"/>
      <w:r w:rsidRPr="004C78D7">
        <w:rPr>
          <w:rFonts w:ascii="Times New Roman" w:hAnsi="Times New Roman"/>
          <w:sz w:val="24"/>
          <w:szCs w:val="24"/>
        </w:rPr>
        <w:t>контроля за</w:t>
      </w:r>
      <w:proofErr w:type="gramEnd"/>
      <w:r w:rsidRPr="004C78D7">
        <w:rPr>
          <w:rFonts w:ascii="Times New Roman" w:hAnsi="Times New Roman"/>
          <w:sz w:val="24"/>
          <w:szCs w:val="24"/>
        </w:rPr>
        <w:t xml:space="preserve"> деятельностью администрации района при предоставлении услуги.</w:t>
      </w:r>
    </w:p>
    <w:p w:rsidR="009E08D5" w:rsidRPr="004C78D7" w:rsidRDefault="009E08D5" w:rsidP="009F74ED">
      <w:pPr>
        <w:autoSpaceDE w:val="0"/>
        <w:autoSpaceDN w:val="0"/>
        <w:adjustRightInd w:val="0"/>
        <w:ind w:firstLine="851"/>
        <w:jc w:val="both"/>
        <w:rPr>
          <w:sz w:val="24"/>
          <w:szCs w:val="24"/>
        </w:rPr>
      </w:pPr>
      <w:proofErr w:type="gramStart"/>
      <w:r w:rsidRPr="004C78D7">
        <w:rPr>
          <w:sz w:val="24"/>
          <w:szCs w:val="24"/>
        </w:rPr>
        <w:t>Контроль за</w:t>
      </w:r>
      <w:proofErr w:type="gramEnd"/>
      <w:r w:rsidRPr="004C78D7">
        <w:rPr>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района, а также путем обжалования действий (бездействия) и решений, осуществляемых (принятых) в ходе исполнения административного регламента, в администрации района.</w:t>
      </w:r>
    </w:p>
    <w:p w:rsidR="009E08D5" w:rsidRPr="004C78D7" w:rsidRDefault="009E08D5" w:rsidP="009F74ED">
      <w:pPr>
        <w:autoSpaceDE w:val="0"/>
        <w:autoSpaceDN w:val="0"/>
        <w:adjustRightInd w:val="0"/>
        <w:ind w:firstLine="851"/>
        <w:jc w:val="both"/>
        <w:rPr>
          <w:sz w:val="24"/>
          <w:szCs w:val="24"/>
        </w:rPr>
      </w:pPr>
      <w:r w:rsidRPr="004C78D7">
        <w:rPr>
          <w:sz w:val="24"/>
          <w:szCs w:val="24"/>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9E08D5" w:rsidRPr="004C78D7" w:rsidRDefault="009E08D5" w:rsidP="009C7534">
      <w:pPr>
        <w:autoSpaceDE w:val="0"/>
        <w:autoSpaceDN w:val="0"/>
        <w:adjustRightInd w:val="0"/>
        <w:jc w:val="center"/>
        <w:outlineLvl w:val="1"/>
        <w:rPr>
          <w:b/>
          <w:sz w:val="24"/>
          <w:szCs w:val="24"/>
        </w:rPr>
      </w:pPr>
      <w:r w:rsidRPr="004C78D7">
        <w:rPr>
          <w:b/>
          <w:sz w:val="24"/>
          <w:szCs w:val="24"/>
        </w:rPr>
        <w:t>Раздел V. ДОСУДЕБНЫЙ (ВНЕСУДЕБНЫЙ) ПОРЯДОК ОБЖАЛОВАНИЯ</w:t>
      </w:r>
    </w:p>
    <w:p w:rsidR="009E08D5" w:rsidRPr="004C78D7" w:rsidRDefault="009E08D5" w:rsidP="009C7534">
      <w:pPr>
        <w:autoSpaceDE w:val="0"/>
        <w:autoSpaceDN w:val="0"/>
        <w:adjustRightInd w:val="0"/>
        <w:jc w:val="center"/>
        <w:rPr>
          <w:b/>
          <w:sz w:val="24"/>
          <w:szCs w:val="24"/>
        </w:rPr>
      </w:pPr>
      <w:r w:rsidRPr="004C78D7">
        <w:rPr>
          <w:b/>
          <w:sz w:val="24"/>
          <w:szCs w:val="24"/>
        </w:rPr>
        <w:t>РЕШЕНИЙ И ДЕЙСТВИЙ (БЕЗДЕЙСТВИЯ) ОРГАНА, ПРЕДОСТАВЛЯЮЩЕГО МУНИЦИПАЛЬНУЮ УСЛУГУ, А ТАКЖЕ ЕГО ДОЛЖНОСТНЫХ ЛИЦ</w:t>
      </w:r>
    </w:p>
    <w:p w:rsidR="009E08D5" w:rsidRPr="004C78D7" w:rsidRDefault="009E08D5" w:rsidP="00D072BA">
      <w:pPr>
        <w:pStyle w:val="ConsPlusNormal"/>
        <w:ind w:left="1211"/>
        <w:jc w:val="center"/>
        <w:outlineLvl w:val="2"/>
        <w:rPr>
          <w:rFonts w:ascii="Times New Roman" w:hAnsi="Times New Roman" w:cs="Times New Roman"/>
          <w:b/>
          <w:sz w:val="24"/>
          <w:szCs w:val="24"/>
        </w:rPr>
      </w:pPr>
      <w:r w:rsidRPr="004C78D7">
        <w:rPr>
          <w:rFonts w:ascii="Times New Roman" w:hAnsi="Times New Roman" w:cs="Times New Roman"/>
          <w:b/>
          <w:sz w:val="24"/>
          <w:szCs w:val="24"/>
        </w:rPr>
        <w:t>33. Информация для заявителя о его праве подать жалобу</w:t>
      </w:r>
    </w:p>
    <w:p w:rsidR="009E08D5" w:rsidRPr="004C78D7" w:rsidRDefault="009E08D5" w:rsidP="009F74ED">
      <w:pPr>
        <w:numPr>
          <w:ilvl w:val="0"/>
          <w:numId w:val="26"/>
        </w:numPr>
        <w:autoSpaceDE w:val="0"/>
        <w:autoSpaceDN w:val="0"/>
        <w:adjustRightInd w:val="0"/>
        <w:ind w:left="0" w:firstLine="360"/>
        <w:jc w:val="both"/>
        <w:rPr>
          <w:sz w:val="24"/>
          <w:szCs w:val="24"/>
        </w:rPr>
      </w:pPr>
      <w:r w:rsidRPr="004C78D7">
        <w:rPr>
          <w:sz w:val="24"/>
          <w:szCs w:val="24"/>
        </w:rP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администрации района, в ходе предоставления муниципальной услуги.</w:t>
      </w:r>
    </w:p>
    <w:p w:rsidR="009E08D5" w:rsidRPr="004C78D7" w:rsidRDefault="009E08D5" w:rsidP="009F74ED">
      <w:pPr>
        <w:autoSpaceDE w:val="0"/>
        <w:autoSpaceDN w:val="0"/>
        <w:adjustRightInd w:val="0"/>
        <w:ind w:left="568"/>
        <w:jc w:val="center"/>
        <w:outlineLvl w:val="2"/>
        <w:rPr>
          <w:b/>
          <w:bCs/>
          <w:sz w:val="24"/>
          <w:szCs w:val="24"/>
        </w:rPr>
      </w:pPr>
      <w:r w:rsidRPr="004C78D7">
        <w:rPr>
          <w:b/>
          <w:bCs/>
          <w:sz w:val="24"/>
          <w:szCs w:val="24"/>
        </w:rPr>
        <w:t>34. Предмет жалобы</w:t>
      </w:r>
    </w:p>
    <w:p w:rsidR="009E08D5" w:rsidRPr="004C78D7" w:rsidRDefault="009E08D5" w:rsidP="009F74ED">
      <w:pPr>
        <w:numPr>
          <w:ilvl w:val="0"/>
          <w:numId w:val="26"/>
        </w:numPr>
        <w:autoSpaceDE w:val="0"/>
        <w:autoSpaceDN w:val="0"/>
        <w:adjustRightInd w:val="0"/>
        <w:jc w:val="both"/>
        <w:rPr>
          <w:sz w:val="24"/>
          <w:szCs w:val="24"/>
        </w:rPr>
      </w:pPr>
      <w:r w:rsidRPr="004C78D7">
        <w:rPr>
          <w:sz w:val="24"/>
          <w:szCs w:val="24"/>
        </w:rPr>
        <w:t>Заявитель может обратиться с жалобой, в том числе в следующих случаях:</w:t>
      </w:r>
    </w:p>
    <w:p w:rsidR="009E08D5" w:rsidRPr="004C78D7" w:rsidRDefault="009E08D5" w:rsidP="007A7FF1">
      <w:pPr>
        <w:autoSpaceDE w:val="0"/>
        <w:autoSpaceDN w:val="0"/>
        <w:adjustRightInd w:val="0"/>
        <w:jc w:val="both"/>
        <w:rPr>
          <w:sz w:val="24"/>
          <w:szCs w:val="24"/>
        </w:rPr>
      </w:pPr>
      <w:r w:rsidRPr="004C78D7">
        <w:rPr>
          <w:sz w:val="24"/>
          <w:szCs w:val="24"/>
        </w:rPr>
        <w:t xml:space="preserve">            нарушение срока регистрации запроса заявителя о предоставлении муниципальной услуги, комплексного запроса;</w:t>
      </w:r>
    </w:p>
    <w:p w:rsidR="009E08D5" w:rsidRPr="004C78D7" w:rsidRDefault="009E08D5" w:rsidP="007A7FF1">
      <w:pPr>
        <w:autoSpaceDE w:val="0"/>
        <w:autoSpaceDN w:val="0"/>
        <w:adjustRightInd w:val="0"/>
        <w:ind w:firstLine="709"/>
        <w:jc w:val="both"/>
        <w:rPr>
          <w:sz w:val="24"/>
          <w:szCs w:val="24"/>
        </w:rPr>
      </w:pPr>
      <w:r w:rsidRPr="004C78D7">
        <w:rPr>
          <w:sz w:val="24"/>
          <w:szCs w:val="24"/>
        </w:rPr>
        <w:t>нарушение срока предоставления муниципальной услуги;</w:t>
      </w:r>
    </w:p>
    <w:p w:rsidR="009E08D5" w:rsidRPr="004C78D7" w:rsidRDefault="009E08D5" w:rsidP="007A7FF1">
      <w:pPr>
        <w:autoSpaceDE w:val="0"/>
        <w:autoSpaceDN w:val="0"/>
        <w:adjustRightInd w:val="0"/>
        <w:ind w:firstLine="709"/>
        <w:jc w:val="both"/>
        <w:rPr>
          <w:sz w:val="24"/>
          <w:szCs w:val="24"/>
        </w:rPr>
      </w:pPr>
      <w:r w:rsidRPr="004C78D7">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9E08D5" w:rsidRPr="004C78D7" w:rsidRDefault="009E08D5" w:rsidP="007A7FF1">
      <w:pPr>
        <w:autoSpaceDE w:val="0"/>
        <w:autoSpaceDN w:val="0"/>
        <w:adjustRightInd w:val="0"/>
        <w:ind w:firstLine="709"/>
        <w:jc w:val="both"/>
        <w:rPr>
          <w:sz w:val="24"/>
          <w:szCs w:val="24"/>
        </w:rPr>
      </w:pPr>
      <w:r w:rsidRPr="004C78D7">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9E08D5" w:rsidRPr="004C78D7" w:rsidRDefault="009E08D5" w:rsidP="007A7FF1">
      <w:pPr>
        <w:autoSpaceDE w:val="0"/>
        <w:autoSpaceDN w:val="0"/>
        <w:adjustRightInd w:val="0"/>
        <w:ind w:firstLine="709"/>
        <w:jc w:val="both"/>
        <w:rPr>
          <w:sz w:val="24"/>
          <w:szCs w:val="24"/>
        </w:rPr>
      </w:pPr>
      <w:proofErr w:type="gramStart"/>
      <w:r w:rsidRPr="004C78D7">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9E08D5" w:rsidRPr="004C78D7" w:rsidRDefault="009E08D5" w:rsidP="007A7FF1">
      <w:pPr>
        <w:autoSpaceDE w:val="0"/>
        <w:autoSpaceDN w:val="0"/>
        <w:adjustRightInd w:val="0"/>
        <w:ind w:firstLine="709"/>
        <w:jc w:val="both"/>
        <w:rPr>
          <w:sz w:val="24"/>
          <w:szCs w:val="24"/>
        </w:rPr>
      </w:pPr>
      <w:r w:rsidRPr="004C78D7">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rsidR="009E08D5" w:rsidRPr="004C78D7" w:rsidRDefault="009E08D5" w:rsidP="007A7FF1">
      <w:pPr>
        <w:autoSpaceDE w:val="0"/>
        <w:autoSpaceDN w:val="0"/>
        <w:adjustRightInd w:val="0"/>
        <w:ind w:firstLine="709"/>
        <w:jc w:val="both"/>
        <w:rPr>
          <w:sz w:val="24"/>
          <w:szCs w:val="24"/>
        </w:rPr>
      </w:pPr>
      <w:proofErr w:type="gramStart"/>
      <w:r w:rsidRPr="004C78D7">
        <w:rPr>
          <w:sz w:val="24"/>
          <w:szCs w:val="24"/>
        </w:rPr>
        <w:t>отказ администрации района, предоставляющего муниципальную услугу, должностного лица администрации района,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08D5" w:rsidRPr="004C78D7" w:rsidRDefault="009E08D5" w:rsidP="007A7FF1">
      <w:pPr>
        <w:autoSpaceDE w:val="0"/>
        <w:autoSpaceDN w:val="0"/>
        <w:adjustRightInd w:val="0"/>
        <w:ind w:firstLine="709"/>
        <w:jc w:val="both"/>
        <w:rPr>
          <w:sz w:val="24"/>
          <w:szCs w:val="24"/>
        </w:rPr>
      </w:pPr>
      <w:r w:rsidRPr="004C78D7">
        <w:rPr>
          <w:sz w:val="24"/>
          <w:szCs w:val="24"/>
        </w:rPr>
        <w:t>нарушение срока или порядка выдачи документов по результатам предоставления муниципальной услуги;</w:t>
      </w:r>
    </w:p>
    <w:p w:rsidR="009E08D5" w:rsidRPr="004C78D7" w:rsidRDefault="009E08D5" w:rsidP="007A7FF1">
      <w:pPr>
        <w:autoSpaceDE w:val="0"/>
        <w:autoSpaceDN w:val="0"/>
        <w:adjustRightInd w:val="0"/>
        <w:ind w:firstLine="709"/>
        <w:jc w:val="both"/>
        <w:rPr>
          <w:sz w:val="24"/>
          <w:szCs w:val="24"/>
        </w:rPr>
      </w:pPr>
      <w:proofErr w:type="gramStart"/>
      <w:r w:rsidRPr="004C78D7">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9E08D5" w:rsidRPr="004C78D7" w:rsidRDefault="009E08D5" w:rsidP="007A7FF1">
      <w:pPr>
        <w:autoSpaceDE w:val="0"/>
        <w:autoSpaceDN w:val="0"/>
        <w:adjustRightInd w:val="0"/>
        <w:jc w:val="both"/>
        <w:rPr>
          <w:sz w:val="24"/>
          <w:szCs w:val="24"/>
          <w:lang w:eastAsia="en-US"/>
        </w:rPr>
      </w:pPr>
      <w:r w:rsidRPr="004C78D7">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9E08D5" w:rsidRPr="004C78D7" w:rsidRDefault="009E08D5" w:rsidP="009F74ED">
      <w:pPr>
        <w:autoSpaceDE w:val="0"/>
        <w:autoSpaceDN w:val="0"/>
        <w:adjustRightInd w:val="0"/>
        <w:ind w:left="568"/>
        <w:jc w:val="center"/>
        <w:outlineLvl w:val="2"/>
        <w:rPr>
          <w:b/>
          <w:bCs/>
          <w:sz w:val="24"/>
          <w:szCs w:val="24"/>
        </w:rPr>
      </w:pPr>
      <w:r w:rsidRPr="004C78D7">
        <w:rPr>
          <w:b/>
          <w:bCs/>
          <w:sz w:val="24"/>
          <w:szCs w:val="24"/>
        </w:rPr>
        <w:t>35. Органы местного самоуправления, организации, должностные лица, которым может быть направлена жалоба.</w:t>
      </w:r>
    </w:p>
    <w:p w:rsidR="009E08D5" w:rsidRPr="004C78D7" w:rsidRDefault="009E08D5" w:rsidP="009F74ED">
      <w:pPr>
        <w:autoSpaceDE w:val="0"/>
        <w:autoSpaceDN w:val="0"/>
        <w:adjustRightInd w:val="0"/>
        <w:jc w:val="center"/>
        <w:outlineLvl w:val="2"/>
        <w:rPr>
          <w:b/>
          <w:bCs/>
          <w:sz w:val="24"/>
          <w:szCs w:val="24"/>
        </w:rPr>
      </w:pPr>
    </w:p>
    <w:p w:rsidR="009E08D5" w:rsidRPr="004C78D7" w:rsidRDefault="009E08D5" w:rsidP="009F74ED">
      <w:pPr>
        <w:autoSpaceDE w:val="0"/>
        <w:autoSpaceDN w:val="0"/>
        <w:adjustRightInd w:val="0"/>
        <w:ind w:firstLine="851"/>
        <w:jc w:val="both"/>
        <w:rPr>
          <w:strike/>
          <w:sz w:val="24"/>
          <w:szCs w:val="24"/>
        </w:rPr>
      </w:pPr>
      <w:r w:rsidRPr="004C78D7">
        <w:rPr>
          <w:sz w:val="24"/>
          <w:szCs w:val="24"/>
        </w:rPr>
        <w:t xml:space="preserve">53. Заявители могут обжаловать решения и действия (бездействие) должностных лиц, предоставляющих муниципальную услугу в администрацию Лев – Толстовского муниципального района Липецкой области. </w:t>
      </w:r>
    </w:p>
    <w:p w:rsidR="009E08D5" w:rsidRPr="004C78D7" w:rsidRDefault="009E08D5" w:rsidP="009F74ED">
      <w:pPr>
        <w:autoSpaceDE w:val="0"/>
        <w:autoSpaceDN w:val="0"/>
        <w:adjustRightInd w:val="0"/>
        <w:ind w:left="568"/>
        <w:jc w:val="center"/>
        <w:outlineLvl w:val="2"/>
        <w:rPr>
          <w:b/>
          <w:bCs/>
          <w:sz w:val="24"/>
          <w:szCs w:val="24"/>
        </w:rPr>
      </w:pPr>
      <w:r w:rsidRPr="004C78D7">
        <w:rPr>
          <w:sz w:val="24"/>
          <w:szCs w:val="24"/>
        </w:rPr>
        <w:t xml:space="preserve">36. </w:t>
      </w:r>
      <w:r w:rsidRPr="004C78D7">
        <w:rPr>
          <w:b/>
          <w:bCs/>
          <w:sz w:val="24"/>
          <w:szCs w:val="24"/>
        </w:rPr>
        <w:t>Порядок подачи и рассмотрения жалобы</w:t>
      </w:r>
    </w:p>
    <w:p w:rsidR="009E08D5" w:rsidRPr="004C78D7" w:rsidRDefault="009E08D5" w:rsidP="009F74ED">
      <w:pPr>
        <w:autoSpaceDE w:val="0"/>
        <w:autoSpaceDN w:val="0"/>
        <w:adjustRightInd w:val="0"/>
        <w:ind w:firstLine="567"/>
        <w:jc w:val="both"/>
        <w:rPr>
          <w:strike/>
          <w:sz w:val="24"/>
          <w:szCs w:val="24"/>
        </w:rPr>
      </w:pPr>
      <w:r w:rsidRPr="004C78D7">
        <w:rPr>
          <w:sz w:val="24"/>
          <w:szCs w:val="24"/>
        </w:rPr>
        <w:t xml:space="preserve">54.  </w:t>
      </w:r>
      <w:proofErr w:type="gramStart"/>
      <w:r w:rsidRPr="004C78D7">
        <w:rPr>
          <w:sz w:val="24"/>
          <w:szCs w:val="24"/>
        </w:rPr>
        <w:t>Жалоба на решения и действия (бездействие) администрации района, предоставляющего муниципальную услугу, должностного лица администрации района, предоставляющего муниципальную услугу, муниципального служащего, главы администрации,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района, 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w:t>
      </w:r>
      <w:proofErr w:type="gramEnd"/>
      <w:r w:rsidRPr="004C78D7">
        <w:rPr>
          <w:sz w:val="24"/>
          <w:szCs w:val="24"/>
        </w:rPr>
        <w:t xml:space="preserve"> быть </w:t>
      </w:r>
      <w:proofErr w:type="gramStart"/>
      <w:r w:rsidRPr="004C78D7">
        <w:rPr>
          <w:sz w:val="24"/>
          <w:szCs w:val="24"/>
        </w:rPr>
        <w:t>принята</w:t>
      </w:r>
      <w:proofErr w:type="gramEnd"/>
      <w:r w:rsidRPr="004C78D7">
        <w:rPr>
          <w:sz w:val="24"/>
          <w:szCs w:val="24"/>
        </w:rPr>
        <w:t xml:space="preserve"> при личном приеме заявителя.</w:t>
      </w:r>
    </w:p>
    <w:p w:rsidR="009E08D5" w:rsidRPr="004C78D7" w:rsidRDefault="009E08D5" w:rsidP="009F74ED">
      <w:pPr>
        <w:autoSpaceDE w:val="0"/>
        <w:autoSpaceDN w:val="0"/>
        <w:adjustRightInd w:val="0"/>
        <w:ind w:left="360"/>
        <w:jc w:val="both"/>
        <w:rPr>
          <w:sz w:val="24"/>
          <w:szCs w:val="24"/>
        </w:rPr>
      </w:pPr>
      <w:r w:rsidRPr="004C78D7">
        <w:rPr>
          <w:sz w:val="24"/>
          <w:szCs w:val="24"/>
        </w:rPr>
        <w:t>55. Жалоба должна содержать:</w:t>
      </w:r>
    </w:p>
    <w:p w:rsidR="009E08D5" w:rsidRPr="004C78D7" w:rsidRDefault="009E08D5" w:rsidP="009F74ED">
      <w:pPr>
        <w:numPr>
          <w:ilvl w:val="0"/>
          <w:numId w:val="24"/>
        </w:numPr>
        <w:autoSpaceDE w:val="0"/>
        <w:autoSpaceDN w:val="0"/>
        <w:adjustRightInd w:val="0"/>
        <w:ind w:left="0" w:firstLine="851"/>
        <w:jc w:val="both"/>
        <w:rPr>
          <w:sz w:val="24"/>
          <w:szCs w:val="24"/>
        </w:rPr>
      </w:pPr>
      <w:r w:rsidRPr="004C78D7">
        <w:rPr>
          <w:sz w:val="24"/>
          <w:szCs w:val="24"/>
        </w:rPr>
        <w:t>наименование администрации района, предоставляющего муниципальную услугу, должностного лица администрации района, предоставляющего муниципальную услугу, либо муниципального служащего, решения и действия (бездействие) которых обжалуются;</w:t>
      </w:r>
    </w:p>
    <w:p w:rsidR="009E08D5" w:rsidRPr="004C78D7" w:rsidRDefault="009E08D5" w:rsidP="009F74ED">
      <w:pPr>
        <w:numPr>
          <w:ilvl w:val="0"/>
          <w:numId w:val="24"/>
        </w:numPr>
        <w:autoSpaceDE w:val="0"/>
        <w:autoSpaceDN w:val="0"/>
        <w:adjustRightInd w:val="0"/>
        <w:ind w:left="0" w:firstLine="851"/>
        <w:jc w:val="both"/>
        <w:rPr>
          <w:sz w:val="24"/>
          <w:szCs w:val="24"/>
        </w:rPr>
      </w:pPr>
      <w:proofErr w:type="gramStart"/>
      <w:r w:rsidRPr="004C78D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08D5" w:rsidRPr="004C78D7" w:rsidRDefault="009E08D5" w:rsidP="009F74ED">
      <w:pPr>
        <w:numPr>
          <w:ilvl w:val="0"/>
          <w:numId w:val="24"/>
        </w:numPr>
        <w:autoSpaceDE w:val="0"/>
        <w:autoSpaceDN w:val="0"/>
        <w:adjustRightInd w:val="0"/>
        <w:ind w:left="0" w:firstLine="851"/>
        <w:jc w:val="both"/>
        <w:rPr>
          <w:sz w:val="24"/>
          <w:szCs w:val="24"/>
        </w:rPr>
      </w:pPr>
      <w:r w:rsidRPr="004C78D7">
        <w:rPr>
          <w:sz w:val="24"/>
          <w:szCs w:val="24"/>
        </w:rPr>
        <w:t>сведения об обжалуемых решениях и действиях (бездействии) администрации района, должностного лица администрации района</w:t>
      </w:r>
      <w:r w:rsidRPr="004C78D7">
        <w:rPr>
          <w:color w:val="7030A0"/>
          <w:sz w:val="24"/>
          <w:szCs w:val="24"/>
        </w:rPr>
        <w:t>;</w:t>
      </w:r>
    </w:p>
    <w:p w:rsidR="009E08D5" w:rsidRPr="004C78D7" w:rsidRDefault="009E08D5" w:rsidP="009F74ED">
      <w:pPr>
        <w:numPr>
          <w:ilvl w:val="0"/>
          <w:numId w:val="24"/>
        </w:numPr>
        <w:autoSpaceDE w:val="0"/>
        <w:autoSpaceDN w:val="0"/>
        <w:adjustRightInd w:val="0"/>
        <w:ind w:left="0" w:firstLine="851"/>
        <w:jc w:val="both"/>
        <w:rPr>
          <w:strike/>
          <w:sz w:val="24"/>
          <w:szCs w:val="24"/>
        </w:rPr>
      </w:pPr>
      <w:r w:rsidRPr="004C78D7">
        <w:rPr>
          <w:iCs/>
          <w:sz w:val="24"/>
          <w:szCs w:val="24"/>
        </w:rPr>
        <w:t xml:space="preserve">доводы, на основании которых заявитель не согласен с решением и действием (бездействием) </w:t>
      </w:r>
      <w:r w:rsidRPr="004C78D7">
        <w:rPr>
          <w:sz w:val="24"/>
          <w:szCs w:val="24"/>
        </w:rPr>
        <w:t>администрации района</w:t>
      </w:r>
      <w:r w:rsidRPr="004C78D7">
        <w:rPr>
          <w:iCs/>
          <w:sz w:val="24"/>
          <w:szCs w:val="24"/>
        </w:rPr>
        <w:t xml:space="preserve">, предоставляющего муниципальную услугу, должностного лица </w:t>
      </w:r>
      <w:r w:rsidRPr="004C78D7">
        <w:rPr>
          <w:sz w:val="24"/>
          <w:szCs w:val="24"/>
        </w:rPr>
        <w:t>администрации района</w:t>
      </w:r>
      <w:r w:rsidRPr="004C78D7">
        <w:rPr>
          <w:iCs/>
          <w:sz w:val="24"/>
          <w:szCs w:val="24"/>
        </w:rPr>
        <w:t>, предоставляющего муниципальную услугу, либо муниципального служащего.</w:t>
      </w:r>
    </w:p>
    <w:p w:rsidR="009E08D5" w:rsidRPr="004C78D7" w:rsidRDefault="009E08D5" w:rsidP="009F74ED">
      <w:pPr>
        <w:autoSpaceDE w:val="0"/>
        <w:autoSpaceDN w:val="0"/>
        <w:adjustRightInd w:val="0"/>
        <w:ind w:firstLine="851"/>
        <w:jc w:val="both"/>
        <w:rPr>
          <w:sz w:val="24"/>
          <w:szCs w:val="24"/>
        </w:rPr>
      </w:pPr>
      <w:r w:rsidRPr="004C78D7">
        <w:rPr>
          <w:sz w:val="24"/>
          <w:szCs w:val="24"/>
        </w:rPr>
        <w:t>Заявителем могут быть представлены документы (при наличии), подтверждающие доводы заявителя, либо их копии.</w:t>
      </w: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Ответ на жалобу не дается в следующих случаях: </w:t>
      </w: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 если в письменном обращении не </w:t>
      </w:r>
      <w:proofErr w:type="gramStart"/>
      <w:r w:rsidRPr="004C78D7">
        <w:rPr>
          <w:sz w:val="24"/>
          <w:szCs w:val="24"/>
        </w:rPr>
        <w:t>указаны</w:t>
      </w:r>
      <w:proofErr w:type="gramEnd"/>
      <w:r w:rsidRPr="004C78D7">
        <w:rPr>
          <w:sz w:val="24"/>
          <w:szCs w:val="24"/>
        </w:rPr>
        <w:t xml:space="preserve"> фамилия заявителя, направившего обращение, или почтовый адрес, по которому должен быть направлен ответ; </w:t>
      </w:r>
    </w:p>
    <w:p w:rsidR="009E08D5" w:rsidRPr="004C78D7" w:rsidRDefault="009E08D5" w:rsidP="009F74ED">
      <w:pPr>
        <w:autoSpaceDE w:val="0"/>
        <w:autoSpaceDN w:val="0"/>
        <w:adjustRightInd w:val="0"/>
        <w:ind w:firstLine="851"/>
        <w:jc w:val="both"/>
        <w:rPr>
          <w:sz w:val="24"/>
          <w:szCs w:val="24"/>
        </w:rPr>
      </w:pPr>
      <w:r w:rsidRPr="004C78D7">
        <w:rPr>
          <w:sz w:val="24"/>
          <w:szCs w:val="24"/>
        </w:rPr>
        <w:lastRenderedPageBreak/>
        <w:t xml:space="preserve">- 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9E08D5" w:rsidRPr="004C78D7" w:rsidRDefault="009E08D5" w:rsidP="009F74ED">
      <w:pPr>
        <w:autoSpaceDE w:val="0"/>
        <w:autoSpaceDN w:val="0"/>
        <w:adjustRightInd w:val="0"/>
        <w:ind w:firstLine="851"/>
        <w:jc w:val="both"/>
        <w:rPr>
          <w:sz w:val="24"/>
          <w:szCs w:val="24"/>
        </w:rPr>
      </w:pPr>
      <w:r w:rsidRPr="004C78D7">
        <w:rPr>
          <w:sz w:val="24"/>
          <w:szCs w:val="24"/>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заявителю, направившему обращение).</w:t>
      </w:r>
    </w:p>
    <w:p w:rsidR="009E08D5" w:rsidRPr="004C78D7" w:rsidRDefault="009E08D5" w:rsidP="009F74ED">
      <w:pPr>
        <w:autoSpaceDE w:val="0"/>
        <w:autoSpaceDN w:val="0"/>
        <w:adjustRightInd w:val="0"/>
        <w:ind w:firstLine="851"/>
        <w:jc w:val="both"/>
        <w:rPr>
          <w:sz w:val="24"/>
          <w:szCs w:val="24"/>
        </w:rPr>
      </w:pP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Администрация района, предоставляющая муниципальную услугу, вправе оставить заявление без ответа по существу в случаях: </w:t>
      </w: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9E08D5" w:rsidRPr="004C78D7" w:rsidRDefault="009E08D5" w:rsidP="009F74ED">
      <w:pPr>
        <w:autoSpaceDE w:val="0"/>
        <w:autoSpaceDN w:val="0"/>
        <w:adjustRightInd w:val="0"/>
        <w:ind w:firstLine="567"/>
        <w:jc w:val="both"/>
        <w:rPr>
          <w:sz w:val="24"/>
          <w:szCs w:val="24"/>
        </w:rPr>
      </w:pPr>
      <w:r w:rsidRPr="004C78D7">
        <w:rPr>
          <w:sz w:val="24"/>
          <w:szCs w:val="24"/>
        </w:rPr>
        <w:t xml:space="preserve">     В случае</w:t>
      </w:r>
      <w:proofErr w:type="gramStart"/>
      <w:r w:rsidRPr="004C78D7">
        <w:rPr>
          <w:sz w:val="24"/>
          <w:szCs w:val="24"/>
        </w:rPr>
        <w:t>,</w:t>
      </w:r>
      <w:proofErr w:type="gramEnd"/>
      <w:r w:rsidRPr="004C78D7">
        <w:rPr>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предоставляющий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одну и ту же администрацию района, предоставляющую муниципальную услугу или одному и тому же должностному лицу. О данном решении уведомляется заявитель. </w:t>
      </w:r>
    </w:p>
    <w:p w:rsidR="009E08D5" w:rsidRPr="004C78D7" w:rsidRDefault="009E08D5" w:rsidP="007A7FF1">
      <w:pPr>
        <w:autoSpaceDE w:val="0"/>
        <w:autoSpaceDN w:val="0"/>
        <w:adjustRightInd w:val="0"/>
        <w:ind w:firstLine="851"/>
        <w:jc w:val="both"/>
        <w:rPr>
          <w:sz w:val="24"/>
          <w:szCs w:val="24"/>
        </w:rPr>
      </w:pPr>
      <w:r w:rsidRPr="004C78D7">
        <w:rPr>
          <w:sz w:val="24"/>
          <w:szCs w:val="24"/>
        </w:rPr>
        <w:t xml:space="preserve">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9E08D5" w:rsidRPr="004C78D7" w:rsidRDefault="009E08D5" w:rsidP="009F74ED">
      <w:pPr>
        <w:autoSpaceDE w:val="0"/>
        <w:autoSpaceDN w:val="0"/>
        <w:adjustRightInd w:val="0"/>
        <w:ind w:firstLine="851"/>
        <w:jc w:val="both"/>
        <w:rPr>
          <w:sz w:val="24"/>
          <w:szCs w:val="24"/>
        </w:rPr>
      </w:pPr>
      <w:r w:rsidRPr="004C78D7">
        <w:rPr>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района, предоставляющий муниципальную услугу, либо вышестоящему должностному лицу.</w:t>
      </w:r>
    </w:p>
    <w:p w:rsidR="009E08D5" w:rsidRPr="004C78D7" w:rsidRDefault="009E08D5" w:rsidP="009F74ED">
      <w:pPr>
        <w:autoSpaceDE w:val="0"/>
        <w:autoSpaceDN w:val="0"/>
        <w:adjustRightInd w:val="0"/>
        <w:ind w:left="142"/>
        <w:jc w:val="center"/>
        <w:outlineLvl w:val="2"/>
        <w:rPr>
          <w:b/>
          <w:bCs/>
          <w:sz w:val="24"/>
          <w:szCs w:val="24"/>
        </w:rPr>
      </w:pPr>
      <w:r w:rsidRPr="004C78D7">
        <w:rPr>
          <w:b/>
          <w:sz w:val="24"/>
          <w:szCs w:val="24"/>
        </w:rPr>
        <w:t xml:space="preserve">37. </w:t>
      </w:r>
      <w:r w:rsidRPr="004C78D7">
        <w:rPr>
          <w:b/>
          <w:bCs/>
          <w:sz w:val="24"/>
          <w:szCs w:val="24"/>
        </w:rPr>
        <w:t>Сроки рассмотрения жалобы</w:t>
      </w:r>
    </w:p>
    <w:p w:rsidR="009E08D5" w:rsidRPr="004C78D7" w:rsidRDefault="009E08D5" w:rsidP="009F74ED">
      <w:pPr>
        <w:pStyle w:val="ae"/>
        <w:numPr>
          <w:ilvl w:val="0"/>
          <w:numId w:val="30"/>
        </w:numPr>
        <w:autoSpaceDE w:val="0"/>
        <w:autoSpaceDN w:val="0"/>
        <w:adjustRightInd w:val="0"/>
        <w:spacing w:after="0" w:line="240" w:lineRule="auto"/>
        <w:ind w:left="0" w:firstLine="360"/>
        <w:jc w:val="both"/>
        <w:rPr>
          <w:rFonts w:ascii="Times New Roman" w:hAnsi="Times New Roman"/>
          <w:sz w:val="24"/>
          <w:szCs w:val="24"/>
        </w:rPr>
      </w:pPr>
      <w:r w:rsidRPr="004C78D7">
        <w:rPr>
          <w:rFonts w:ascii="Times New Roman" w:hAnsi="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08D5" w:rsidRPr="004C78D7" w:rsidRDefault="009E08D5" w:rsidP="009F74ED">
      <w:pPr>
        <w:pStyle w:val="ae"/>
        <w:numPr>
          <w:ilvl w:val="0"/>
          <w:numId w:val="29"/>
        </w:numPr>
        <w:autoSpaceDE w:val="0"/>
        <w:autoSpaceDN w:val="0"/>
        <w:adjustRightInd w:val="0"/>
        <w:spacing w:after="0" w:line="240" w:lineRule="auto"/>
        <w:jc w:val="center"/>
        <w:outlineLvl w:val="2"/>
        <w:rPr>
          <w:rFonts w:ascii="Times New Roman" w:hAnsi="Times New Roman"/>
          <w:b/>
          <w:bCs/>
          <w:sz w:val="24"/>
          <w:szCs w:val="24"/>
        </w:rPr>
      </w:pPr>
      <w:r w:rsidRPr="004C78D7">
        <w:rPr>
          <w:rFonts w:ascii="Times New Roman" w:hAnsi="Times New Roman"/>
          <w:b/>
          <w:bCs/>
          <w:sz w:val="24"/>
          <w:szCs w:val="24"/>
        </w:rPr>
        <w:t>Результат рассмотрения жалобы</w:t>
      </w:r>
    </w:p>
    <w:p w:rsidR="009E08D5" w:rsidRPr="004C78D7" w:rsidRDefault="009E08D5" w:rsidP="009F74ED">
      <w:pPr>
        <w:autoSpaceDE w:val="0"/>
        <w:autoSpaceDN w:val="0"/>
        <w:adjustRightInd w:val="0"/>
        <w:ind w:firstLine="567"/>
        <w:jc w:val="both"/>
        <w:rPr>
          <w:sz w:val="24"/>
          <w:szCs w:val="24"/>
        </w:rPr>
      </w:pPr>
      <w:r w:rsidRPr="004C78D7">
        <w:rPr>
          <w:sz w:val="24"/>
          <w:szCs w:val="24"/>
        </w:rPr>
        <w:t>57. По результатам рассмотрения жалобы принимается одно из следующих решений:</w:t>
      </w:r>
    </w:p>
    <w:p w:rsidR="009E08D5" w:rsidRPr="004C78D7" w:rsidRDefault="009E08D5" w:rsidP="009F74ED">
      <w:pPr>
        <w:autoSpaceDE w:val="0"/>
        <w:autoSpaceDN w:val="0"/>
        <w:adjustRightInd w:val="0"/>
        <w:ind w:left="142" w:firstLine="425"/>
        <w:jc w:val="both"/>
        <w:rPr>
          <w:sz w:val="24"/>
          <w:szCs w:val="24"/>
        </w:rPr>
      </w:pPr>
      <w:proofErr w:type="gramStart"/>
      <w:r w:rsidRPr="004C78D7">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администрации района.</w:t>
      </w:r>
      <w:proofErr w:type="gramEnd"/>
    </w:p>
    <w:p w:rsidR="009E08D5" w:rsidRPr="004C78D7" w:rsidRDefault="009E08D5" w:rsidP="009F74ED">
      <w:pPr>
        <w:numPr>
          <w:ilvl w:val="0"/>
          <w:numId w:val="25"/>
        </w:numPr>
        <w:autoSpaceDE w:val="0"/>
        <w:autoSpaceDN w:val="0"/>
        <w:adjustRightInd w:val="0"/>
        <w:ind w:hanging="644"/>
        <w:jc w:val="both"/>
        <w:rPr>
          <w:sz w:val="24"/>
          <w:szCs w:val="24"/>
        </w:rPr>
      </w:pPr>
      <w:r w:rsidRPr="004C78D7">
        <w:rPr>
          <w:sz w:val="24"/>
          <w:szCs w:val="24"/>
        </w:rPr>
        <w:t>в удовлетворении жалобы отказывается.</w:t>
      </w:r>
    </w:p>
    <w:p w:rsidR="009E08D5" w:rsidRPr="004C78D7" w:rsidRDefault="009E08D5" w:rsidP="009F74ED">
      <w:pPr>
        <w:autoSpaceDE w:val="0"/>
        <w:autoSpaceDN w:val="0"/>
        <w:adjustRightInd w:val="0"/>
        <w:jc w:val="center"/>
        <w:outlineLvl w:val="2"/>
        <w:rPr>
          <w:b/>
          <w:bCs/>
          <w:sz w:val="24"/>
          <w:szCs w:val="24"/>
        </w:rPr>
      </w:pPr>
      <w:r w:rsidRPr="004C78D7">
        <w:rPr>
          <w:b/>
          <w:bCs/>
          <w:sz w:val="24"/>
          <w:szCs w:val="24"/>
        </w:rPr>
        <w:t>39. Порядок информирования заявителя о результатах рассмотрения жалобы</w:t>
      </w:r>
    </w:p>
    <w:p w:rsidR="009E08D5" w:rsidRPr="004C78D7" w:rsidRDefault="009E08D5" w:rsidP="009F74ED">
      <w:pPr>
        <w:autoSpaceDE w:val="0"/>
        <w:autoSpaceDN w:val="0"/>
        <w:adjustRightInd w:val="0"/>
        <w:ind w:firstLine="426"/>
        <w:jc w:val="both"/>
        <w:rPr>
          <w:sz w:val="24"/>
          <w:szCs w:val="24"/>
        </w:rPr>
      </w:pPr>
      <w:r w:rsidRPr="004C78D7">
        <w:rPr>
          <w:sz w:val="24"/>
          <w:szCs w:val="24"/>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08D5" w:rsidRPr="004C78D7" w:rsidRDefault="009E08D5" w:rsidP="009F74ED">
      <w:pPr>
        <w:autoSpaceDE w:val="0"/>
        <w:autoSpaceDN w:val="0"/>
        <w:adjustRightInd w:val="0"/>
        <w:jc w:val="both"/>
        <w:rPr>
          <w:sz w:val="24"/>
          <w:szCs w:val="24"/>
        </w:rPr>
      </w:pPr>
      <w:r w:rsidRPr="004C78D7">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w:t>
      </w:r>
      <w:r w:rsidRPr="004C78D7">
        <w:rPr>
          <w:sz w:val="24"/>
          <w:szCs w:val="24"/>
        </w:rPr>
        <w:lastRenderedPageBreak/>
        <w:t xml:space="preserve">извинения за доставленные </w:t>
      </w:r>
      <w:proofErr w:type="gramStart"/>
      <w:r w:rsidRPr="004C78D7">
        <w:rPr>
          <w:sz w:val="24"/>
          <w:szCs w:val="24"/>
        </w:rPr>
        <w:t>неудобства</w:t>
      </w:r>
      <w:proofErr w:type="gramEnd"/>
      <w:r w:rsidRPr="004C78D7">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08D5" w:rsidRPr="004C78D7" w:rsidRDefault="009E08D5" w:rsidP="009F74ED">
      <w:pPr>
        <w:autoSpaceDE w:val="0"/>
        <w:autoSpaceDN w:val="0"/>
        <w:adjustRightInd w:val="0"/>
        <w:jc w:val="both"/>
        <w:rPr>
          <w:sz w:val="24"/>
          <w:szCs w:val="24"/>
        </w:rPr>
      </w:pPr>
      <w:r w:rsidRPr="004C78D7">
        <w:rPr>
          <w:sz w:val="24"/>
          <w:szCs w:val="24"/>
        </w:rPr>
        <w:t xml:space="preserve">В случае признания </w:t>
      </w:r>
      <w:proofErr w:type="gramStart"/>
      <w:r w:rsidRPr="004C78D7">
        <w:rPr>
          <w:sz w:val="24"/>
          <w:szCs w:val="24"/>
        </w:rPr>
        <w:t>жалобы</w:t>
      </w:r>
      <w:proofErr w:type="gramEnd"/>
      <w:r w:rsidRPr="004C78D7">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8D5" w:rsidRPr="004C78D7" w:rsidRDefault="009E08D5" w:rsidP="009F74ED">
      <w:pPr>
        <w:autoSpaceDE w:val="0"/>
        <w:autoSpaceDN w:val="0"/>
        <w:adjustRightInd w:val="0"/>
        <w:jc w:val="both"/>
        <w:rPr>
          <w:color w:val="FF0000"/>
          <w:sz w:val="24"/>
          <w:szCs w:val="24"/>
        </w:rPr>
      </w:pPr>
      <w:r w:rsidRPr="004C78D7">
        <w:rPr>
          <w:sz w:val="24"/>
          <w:szCs w:val="24"/>
        </w:rPr>
        <w:t>Ответ по результатам рассмотрения жалобы подписывается главой администрации, должностным лицом либо уполномоченным на то лицом.</w:t>
      </w:r>
    </w:p>
    <w:p w:rsidR="009E08D5" w:rsidRPr="004C78D7" w:rsidRDefault="009E08D5" w:rsidP="009F74ED">
      <w:pPr>
        <w:autoSpaceDE w:val="0"/>
        <w:autoSpaceDN w:val="0"/>
        <w:adjustRightInd w:val="0"/>
        <w:jc w:val="both"/>
        <w:rPr>
          <w:color w:val="FF0000"/>
          <w:sz w:val="24"/>
          <w:szCs w:val="24"/>
        </w:rPr>
      </w:pPr>
      <w:r w:rsidRPr="004C78D7">
        <w:rPr>
          <w:sz w:val="24"/>
          <w:szCs w:val="24"/>
        </w:rPr>
        <w:t xml:space="preserve">В случае установления в ходе или по результатам </w:t>
      </w:r>
      <w:proofErr w:type="gramStart"/>
      <w:r w:rsidRPr="004C78D7">
        <w:rPr>
          <w:sz w:val="24"/>
          <w:szCs w:val="24"/>
        </w:rPr>
        <w:t>рассмотрения жалобы признаков состава административного правонарушения</w:t>
      </w:r>
      <w:proofErr w:type="gramEnd"/>
      <w:r w:rsidRPr="004C78D7">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4C78D7">
        <w:rPr>
          <w:color w:val="FF0000"/>
          <w:sz w:val="24"/>
          <w:szCs w:val="24"/>
        </w:rPr>
        <w:t>.</w:t>
      </w:r>
    </w:p>
    <w:p w:rsidR="009E08D5" w:rsidRPr="004C78D7" w:rsidRDefault="009E08D5" w:rsidP="009F74ED">
      <w:pPr>
        <w:autoSpaceDE w:val="0"/>
        <w:autoSpaceDN w:val="0"/>
        <w:adjustRightInd w:val="0"/>
        <w:ind w:left="360"/>
        <w:jc w:val="center"/>
        <w:outlineLvl w:val="2"/>
        <w:rPr>
          <w:b/>
          <w:bCs/>
          <w:sz w:val="24"/>
          <w:szCs w:val="24"/>
        </w:rPr>
      </w:pPr>
      <w:r w:rsidRPr="004C78D7">
        <w:rPr>
          <w:b/>
          <w:bCs/>
          <w:sz w:val="24"/>
          <w:szCs w:val="24"/>
        </w:rPr>
        <w:t>40. Порядок обжалования решения по жалобе</w:t>
      </w:r>
    </w:p>
    <w:p w:rsidR="009E08D5" w:rsidRPr="004C78D7" w:rsidRDefault="009E08D5" w:rsidP="0015440F">
      <w:pPr>
        <w:autoSpaceDE w:val="0"/>
        <w:autoSpaceDN w:val="0"/>
        <w:adjustRightInd w:val="0"/>
        <w:ind w:firstLine="567"/>
        <w:jc w:val="both"/>
        <w:rPr>
          <w:sz w:val="24"/>
          <w:szCs w:val="24"/>
        </w:rPr>
      </w:pPr>
      <w:r w:rsidRPr="004C78D7">
        <w:rPr>
          <w:sz w:val="24"/>
          <w:szCs w:val="24"/>
        </w:rPr>
        <w:t>59. Заявитель вправе обжаловать решения по жалобе вышестоящим должностным лицам администрации района, в прокуратуру района, в прокуратуру Липецкой области, в судебном порядке.</w:t>
      </w:r>
    </w:p>
    <w:p w:rsidR="009E08D5" w:rsidRPr="004C78D7" w:rsidRDefault="009E08D5" w:rsidP="0015440F">
      <w:pPr>
        <w:autoSpaceDE w:val="0"/>
        <w:autoSpaceDN w:val="0"/>
        <w:adjustRightInd w:val="0"/>
        <w:ind w:left="360"/>
        <w:jc w:val="center"/>
        <w:outlineLvl w:val="2"/>
        <w:rPr>
          <w:b/>
          <w:bCs/>
          <w:sz w:val="24"/>
          <w:szCs w:val="24"/>
        </w:rPr>
      </w:pPr>
      <w:r w:rsidRPr="004C78D7">
        <w:rPr>
          <w:b/>
          <w:bCs/>
          <w:sz w:val="24"/>
          <w:szCs w:val="24"/>
        </w:rPr>
        <w:t>41. Право заявителя на получение информации и документов, необходимых для обоснования и рассмотрения жалобы</w:t>
      </w:r>
    </w:p>
    <w:p w:rsidR="009E08D5" w:rsidRPr="004C78D7" w:rsidRDefault="009E08D5" w:rsidP="0015440F">
      <w:pPr>
        <w:autoSpaceDE w:val="0"/>
        <w:autoSpaceDN w:val="0"/>
        <w:adjustRightInd w:val="0"/>
        <w:jc w:val="both"/>
        <w:rPr>
          <w:sz w:val="24"/>
          <w:szCs w:val="24"/>
        </w:rPr>
      </w:pPr>
      <w:r w:rsidRPr="004C78D7">
        <w:rPr>
          <w:sz w:val="24"/>
          <w:szCs w:val="24"/>
        </w:rPr>
        <w:t xml:space="preserve">        60. Заявитель имеет право </w:t>
      </w:r>
      <w:proofErr w:type="gramStart"/>
      <w:r w:rsidRPr="004C78D7">
        <w:rPr>
          <w:sz w:val="24"/>
          <w:szCs w:val="24"/>
        </w:rPr>
        <w:t>на</w:t>
      </w:r>
      <w:proofErr w:type="gramEnd"/>
      <w:r w:rsidRPr="004C78D7">
        <w:rPr>
          <w:sz w:val="24"/>
          <w:szCs w:val="24"/>
        </w:rPr>
        <w:t>:</w:t>
      </w:r>
    </w:p>
    <w:p w:rsidR="009E08D5" w:rsidRPr="004C78D7" w:rsidRDefault="009E08D5" w:rsidP="0015440F">
      <w:pPr>
        <w:autoSpaceDE w:val="0"/>
        <w:autoSpaceDN w:val="0"/>
        <w:adjustRightInd w:val="0"/>
        <w:ind w:firstLine="851"/>
        <w:jc w:val="both"/>
        <w:rPr>
          <w:sz w:val="24"/>
          <w:szCs w:val="24"/>
        </w:rPr>
      </w:pPr>
      <w:r w:rsidRPr="004C78D7">
        <w:rPr>
          <w:sz w:val="24"/>
          <w:szCs w:val="24"/>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9E08D5" w:rsidRPr="004C78D7" w:rsidRDefault="009E08D5" w:rsidP="0015440F">
      <w:pPr>
        <w:autoSpaceDE w:val="0"/>
        <w:autoSpaceDN w:val="0"/>
        <w:adjustRightInd w:val="0"/>
        <w:ind w:firstLine="567"/>
        <w:jc w:val="both"/>
        <w:rPr>
          <w:sz w:val="24"/>
          <w:szCs w:val="24"/>
        </w:rPr>
      </w:pPr>
      <w:r w:rsidRPr="004C78D7">
        <w:rPr>
          <w:sz w:val="24"/>
          <w:szCs w:val="24"/>
        </w:rPr>
        <w:t>- получение информации и документов, необходимых для обоснования и рассмотрения жалобы.</w:t>
      </w:r>
    </w:p>
    <w:p w:rsidR="009E08D5" w:rsidRPr="004C78D7" w:rsidRDefault="009E08D5" w:rsidP="0015440F">
      <w:pPr>
        <w:autoSpaceDE w:val="0"/>
        <w:autoSpaceDN w:val="0"/>
        <w:adjustRightInd w:val="0"/>
        <w:jc w:val="both"/>
        <w:rPr>
          <w:sz w:val="24"/>
          <w:szCs w:val="24"/>
        </w:rPr>
      </w:pPr>
      <w:r w:rsidRPr="004C78D7">
        <w:rPr>
          <w:sz w:val="24"/>
          <w:szCs w:val="24"/>
        </w:rP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администрацию района с жалобой или уполномоченного им лица с приложением документов, подтверждающих полномочия на ознакомление с материалами дела.</w:t>
      </w:r>
    </w:p>
    <w:p w:rsidR="009E08D5" w:rsidRPr="004C78D7" w:rsidRDefault="009E08D5" w:rsidP="0015440F">
      <w:pPr>
        <w:autoSpaceDE w:val="0"/>
        <w:autoSpaceDN w:val="0"/>
        <w:adjustRightInd w:val="0"/>
        <w:ind w:firstLine="851"/>
        <w:jc w:val="both"/>
        <w:rPr>
          <w:sz w:val="24"/>
          <w:szCs w:val="24"/>
        </w:rPr>
      </w:pPr>
      <w:r w:rsidRPr="004C78D7">
        <w:rPr>
          <w:sz w:val="24"/>
          <w:szCs w:val="24"/>
        </w:rPr>
        <w:t>Должностное лицо администрации района,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главе администрации</w:t>
      </w:r>
      <w:r w:rsidR="004C78D7">
        <w:rPr>
          <w:sz w:val="24"/>
          <w:szCs w:val="24"/>
        </w:rPr>
        <w:t xml:space="preserve"> (или уполномоченному лицу)</w:t>
      </w:r>
      <w:r w:rsidRPr="004C78D7">
        <w:rPr>
          <w:sz w:val="24"/>
          <w:szCs w:val="24"/>
        </w:rPr>
        <w:t>.</w:t>
      </w:r>
    </w:p>
    <w:p w:rsidR="009E08D5" w:rsidRPr="004C78D7" w:rsidRDefault="009E08D5" w:rsidP="0015440F">
      <w:pPr>
        <w:autoSpaceDE w:val="0"/>
        <w:autoSpaceDN w:val="0"/>
        <w:adjustRightInd w:val="0"/>
        <w:ind w:firstLine="851"/>
        <w:jc w:val="both"/>
        <w:rPr>
          <w:b/>
          <w:sz w:val="24"/>
          <w:szCs w:val="24"/>
        </w:rPr>
      </w:pPr>
      <w:proofErr w:type="gramStart"/>
      <w:r w:rsidRPr="004C78D7">
        <w:rPr>
          <w:sz w:val="24"/>
          <w:szCs w:val="24"/>
        </w:rPr>
        <w:t>Глава администрации (или уполномоченное лицо)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sidRPr="004C78D7">
        <w:rPr>
          <w:sz w:val="24"/>
          <w:szCs w:val="24"/>
        </w:rPr>
        <w:t xml:space="preserve"> принятия решения о назначении дня и времени ознакомления с материалами, необходимыми для обоснования и рассмотрения жалобы.</w:t>
      </w:r>
    </w:p>
    <w:p w:rsidR="009E08D5" w:rsidRPr="004C78D7" w:rsidRDefault="009E08D5" w:rsidP="0015440F">
      <w:pPr>
        <w:autoSpaceDE w:val="0"/>
        <w:autoSpaceDN w:val="0"/>
        <w:adjustRightInd w:val="0"/>
        <w:ind w:firstLine="851"/>
        <w:jc w:val="both"/>
        <w:rPr>
          <w:sz w:val="24"/>
          <w:szCs w:val="24"/>
        </w:rPr>
      </w:pPr>
      <w:r w:rsidRPr="004C78D7">
        <w:rPr>
          <w:sz w:val="24"/>
          <w:szCs w:val="24"/>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9E08D5" w:rsidRPr="004C78D7" w:rsidRDefault="009E08D5" w:rsidP="0015440F">
      <w:pPr>
        <w:autoSpaceDE w:val="0"/>
        <w:autoSpaceDN w:val="0"/>
        <w:adjustRightInd w:val="0"/>
        <w:ind w:left="360"/>
        <w:jc w:val="center"/>
        <w:outlineLvl w:val="2"/>
        <w:rPr>
          <w:b/>
          <w:bCs/>
          <w:sz w:val="24"/>
          <w:szCs w:val="24"/>
        </w:rPr>
      </w:pPr>
      <w:r w:rsidRPr="004C78D7">
        <w:rPr>
          <w:b/>
          <w:bCs/>
          <w:sz w:val="24"/>
          <w:szCs w:val="24"/>
        </w:rPr>
        <w:t>42. Способы информирования заявителей о порядке подачи и рассмотрения жалобы</w:t>
      </w:r>
    </w:p>
    <w:p w:rsidR="009E08D5" w:rsidRPr="004C78D7" w:rsidRDefault="009E08D5" w:rsidP="009A6BD3">
      <w:pPr>
        <w:pStyle w:val="ae"/>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4C78D7">
        <w:rPr>
          <w:rFonts w:ascii="Times New Roman" w:hAnsi="Times New Roman"/>
          <w:sz w:val="24"/>
          <w:szCs w:val="24"/>
        </w:rPr>
        <w:t>Информация о порядке подачи и рассмотрения жалобы размещается в информационно-телекоммуникационной сети «Интернет» на сайте администрации района, на ЕПГУ, РПГУ, а также может быть сообщена заявителю специалистами администрации района при личном контакте, с использованием почтовой, телефонной связи, посредством электронной почты.</w:t>
      </w:r>
    </w:p>
    <w:p w:rsidR="009E08D5" w:rsidRPr="004C78D7" w:rsidRDefault="009E08D5" w:rsidP="0015440F">
      <w:pPr>
        <w:autoSpaceDE w:val="0"/>
        <w:autoSpaceDN w:val="0"/>
        <w:adjustRightInd w:val="0"/>
        <w:contextualSpacing/>
        <w:jc w:val="center"/>
        <w:rPr>
          <w:b/>
          <w:sz w:val="24"/>
          <w:szCs w:val="24"/>
        </w:rPr>
      </w:pPr>
      <w:r w:rsidRPr="004C78D7">
        <w:rPr>
          <w:b/>
          <w:sz w:val="24"/>
          <w:szCs w:val="24"/>
        </w:rPr>
        <w:t>Раздел V</w:t>
      </w:r>
      <w:r w:rsidRPr="004C78D7">
        <w:rPr>
          <w:b/>
          <w:sz w:val="24"/>
          <w:szCs w:val="24"/>
          <w:lang w:val="en-US"/>
        </w:rPr>
        <w:t>I</w:t>
      </w:r>
      <w:r w:rsidRPr="004C78D7">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08D5" w:rsidRPr="004C78D7" w:rsidRDefault="009E08D5" w:rsidP="0015440F">
      <w:pPr>
        <w:autoSpaceDE w:val="0"/>
        <w:autoSpaceDN w:val="0"/>
        <w:adjustRightInd w:val="0"/>
        <w:jc w:val="center"/>
        <w:outlineLvl w:val="2"/>
        <w:rPr>
          <w:b/>
          <w:sz w:val="24"/>
          <w:szCs w:val="24"/>
        </w:rPr>
      </w:pPr>
      <w:r w:rsidRPr="004C78D7">
        <w:rPr>
          <w:b/>
          <w:sz w:val="24"/>
          <w:szCs w:val="24"/>
        </w:rPr>
        <w:t>43. Выполнение административных процедур (действий) в структурных подразделениях многофункционального центра</w:t>
      </w:r>
    </w:p>
    <w:p w:rsidR="009E08D5" w:rsidRPr="004C78D7" w:rsidRDefault="009E08D5" w:rsidP="0015440F">
      <w:pPr>
        <w:pStyle w:val="ae"/>
        <w:numPr>
          <w:ilvl w:val="0"/>
          <w:numId w:val="31"/>
        </w:numPr>
        <w:autoSpaceDE w:val="0"/>
        <w:autoSpaceDN w:val="0"/>
        <w:adjustRightInd w:val="0"/>
        <w:spacing w:after="0" w:line="240" w:lineRule="auto"/>
        <w:ind w:left="0" w:firstLine="567"/>
        <w:jc w:val="both"/>
        <w:rPr>
          <w:rFonts w:ascii="Times New Roman" w:hAnsi="Times New Roman"/>
          <w:sz w:val="24"/>
          <w:szCs w:val="24"/>
        </w:rPr>
      </w:pPr>
      <w:bookmarkStart w:id="9" w:name="OLE_LINK115"/>
      <w:bookmarkStart w:id="10" w:name="OLE_LINK116"/>
      <w:bookmarkStart w:id="11" w:name="OLE_LINK117"/>
      <w:bookmarkStart w:id="12" w:name="OLE_LINK248"/>
      <w:r w:rsidRPr="004C78D7">
        <w:rPr>
          <w:rFonts w:ascii="Times New Roman" w:hAnsi="Times New Roman"/>
          <w:sz w:val="24"/>
          <w:szCs w:val="24"/>
        </w:rPr>
        <w:lastRenderedPageBreak/>
        <w:t>Организация предоставления муниципальной услуги в структурных подразделениях многофункционального центра осуществляется в соответствии с Земельным кодексом Российской Федерации, соглашением о взаимодействии администрации района и многофункционального центра и включает в себя следующий исчерпывающий перечень административных процедур (действий), выполняемых сотрудниками структурных подразделений многофункционального центра:</w:t>
      </w:r>
    </w:p>
    <w:p w:rsidR="009E08D5" w:rsidRPr="004C78D7" w:rsidRDefault="009E08D5" w:rsidP="0015440F">
      <w:pPr>
        <w:pStyle w:val="ae"/>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E08D5" w:rsidRPr="004C78D7" w:rsidRDefault="009E08D5" w:rsidP="0015440F">
      <w:pPr>
        <w:pStyle w:val="ae"/>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E08D5" w:rsidRPr="004C78D7" w:rsidRDefault="009E08D5" w:rsidP="0015440F">
      <w:pPr>
        <w:pStyle w:val="ae"/>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передача запросов (заявлений) и комплектов документов из многофункционального центра в администрацию района;</w:t>
      </w:r>
    </w:p>
    <w:p w:rsidR="009E08D5" w:rsidRPr="004C78D7" w:rsidRDefault="009E08D5" w:rsidP="0015440F">
      <w:pPr>
        <w:pStyle w:val="ae"/>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передача результата предоставления муниципальной услуги и комплекта документов из администрации района в многофункциональный центр;</w:t>
      </w:r>
    </w:p>
    <w:p w:rsidR="009E08D5" w:rsidRPr="004C78D7" w:rsidRDefault="009E08D5" w:rsidP="0015440F">
      <w:pPr>
        <w:pStyle w:val="ae"/>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выдача заявителю результата предоставления муниципальной услуги;</w:t>
      </w:r>
    </w:p>
    <w:bookmarkEnd w:id="9"/>
    <w:bookmarkEnd w:id="10"/>
    <w:bookmarkEnd w:id="11"/>
    <w:bookmarkEnd w:id="12"/>
    <w:p w:rsidR="009E08D5" w:rsidRPr="004C78D7" w:rsidRDefault="009E08D5" w:rsidP="0015440F">
      <w:pPr>
        <w:widowControl w:val="0"/>
        <w:numPr>
          <w:ilvl w:val="0"/>
          <w:numId w:val="17"/>
        </w:numPr>
        <w:ind w:left="0" w:firstLine="851"/>
        <w:contextualSpacing/>
        <w:jc w:val="both"/>
        <w:rPr>
          <w:sz w:val="24"/>
          <w:szCs w:val="24"/>
        </w:rPr>
      </w:pPr>
      <w:r w:rsidRPr="004C78D7">
        <w:rPr>
          <w:sz w:val="24"/>
          <w:szCs w:val="24"/>
        </w:rPr>
        <w:t>информирование заявителей о порядке предоставления муниципальных услуг в многофункциональном центре,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rsidR="009E08D5" w:rsidRPr="004C78D7" w:rsidRDefault="009E08D5" w:rsidP="0015440F">
      <w:pPr>
        <w:widowControl w:val="0"/>
        <w:numPr>
          <w:ilvl w:val="0"/>
          <w:numId w:val="17"/>
        </w:numPr>
        <w:ind w:left="0" w:firstLine="851"/>
        <w:contextualSpacing/>
        <w:jc w:val="both"/>
        <w:rPr>
          <w:sz w:val="24"/>
          <w:szCs w:val="24"/>
        </w:rPr>
      </w:pPr>
      <w:r w:rsidRPr="004C78D7">
        <w:rPr>
          <w:sz w:val="24"/>
          <w:szCs w:val="24"/>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администрации района в многофункциональном центре; </w:t>
      </w:r>
    </w:p>
    <w:p w:rsidR="009E08D5" w:rsidRPr="004C78D7" w:rsidRDefault="009E08D5" w:rsidP="0015440F">
      <w:pPr>
        <w:widowControl w:val="0"/>
        <w:numPr>
          <w:ilvl w:val="0"/>
          <w:numId w:val="17"/>
        </w:numPr>
        <w:ind w:left="0" w:firstLine="851"/>
        <w:contextualSpacing/>
        <w:jc w:val="both"/>
        <w:rPr>
          <w:sz w:val="24"/>
          <w:szCs w:val="24"/>
        </w:rPr>
      </w:pPr>
      <w:r w:rsidRPr="004C78D7">
        <w:rPr>
          <w:sz w:val="24"/>
          <w:szCs w:val="24"/>
        </w:rPr>
        <w:t>передача комплексного запроса (заявления) на предоставление двух и более муниципальных услуг, и комплекта документов из многофункционального центра в администрацию района;</w:t>
      </w:r>
    </w:p>
    <w:p w:rsidR="009E08D5" w:rsidRPr="004C78D7" w:rsidRDefault="009E08D5" w:rsidP="0015440F">
      <w:pPr>
        <w:widowControl w:val="0"/>
        <w:numPr>
          <w:ilvl w:val="0"/>
          <w:numId w:val="17"/>
        </w:numPr>
        <w:ind w:left="0" w:firstLine="851"/>
        <w:contextualSpacing/>
        <w:jc w:val="both"/>
        <w:rPr>
          <w:sz w:val="24"/>
          <w:szCs w:val="24"/>
        </w:rPr>
      </w:pPr>
      <w:r w:rsidRPr="004C78D7">
        <w:rPr>
          <w:sz w:val="24"/>
          <w:szCs w:val="24"/>
        </w:rPr>
        <w:t>выдача заявителю результата предоставления муниципальных услуг, входящих в комплексный запрос в многофункциональный центр.</w:t>
      </w:r>
    </w:p>
    <w:p w:rsidR="009E08D5" w:rsidRPr="004C78D7" w:rsidRDefault="009E08D5" w:rsidP="0015440F">
      <w:pPr>
        <w:autoSpaceDE w:val="0"/>
        <w:autoSpaceDN w:val="0"/>
        <w:adjustRightInd w:val="0"/>
        <w:jc w:val="center"/>
        <w:outlineLvl w:val="2"/>
        <w:rPr>
          <w:b/>
          <w:sz w:val="24"/>
          <w:szCs w:val="24"/>
        </w:rPr>
      </w:pPr>
      <w:r w:rsidRPr="004C78D7">
        <w:rPr>
          <w:b/>
          <w:sz w:val="24"/>
          <w:szCs w:val="24"/>
        </w:rPr>
        <w:t>44.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многофункциональном центре</w:t>
      </w:r>
    </w:p>
    <w:p w:rsidR="009E08D5" w:rsidRPr="004C78D7" w:rsidRDefault="009E08D5" w:rsidP="0015440F">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Основанием для начала административной процедуры является обращение заявителя, его уполномоченного представителя, в целях принятия решения об использовании земель или земельных участков, государственная собственность на которые не разграничена</w:t>
      </w:r>
      <w:r w:rsidR="004C78D7">
        <w:rPr>
          <w:rFonts w:ascii="Times New Roman" w:hAnsi="Times New Roman"/>
          <w:sz w:val="24"/>
          <w:szCs w:val="24"/>
        </w:rPr>
        <w:t>,</w:t>
      </w:r>
      <w:r w:rsidR="004C78D7" w:rsidRPr="004C78D7">
        <w:rPr>
          <w:rFonts w:ascii="Times New Roman" w:hAnsi="Times New Roman"/>
          <w:sz w:val="24"/>
          <w:szCs w:val="24"/>
        </w:rPr>
        <w:t xml:space="preserve"> на территории Лев-Толстовского муниципального района Липецкой области или находящихся в муниципальной собственности района</w:t>
      </w:r>
      <w:r w:rsidRPr="004C78D7">
        <w:rPr>
          <w:rFonts w:ascii="Times New Roman" w:hAnsi="Times New Roman"/>
          <w:sz w:val="24"/>
          <w:szCs w:val="24"/>
        </w:rPr>
        <w:t>, без предоставления земельных участков и установления сервитута, публичного сервитута, в структурное подразделение многофункционального центра (личное посещение, по телефону).</w:t>
      </w:r>
      <w:proofErr w:type="gramEnd"/>
    </w:p>
    <w:p w:rsidR="009E08D5" w:rsidRPr="004C78D7" w:rsidRDefault="009E08D5" w:rsidP="0015440F">
      <w:pPr>
        <w:autoSpaceDE w:val="0"/>
        <w:autoSpaceDN w:val="0"/>
        <w:adjustRightInd w:val="0"/>
        <w:ind w:firstLine="851"/>
        <w:jc w:val="both"/>
        <w:rPr>
          <w:sz w:val="24"/>
          <w:szCs w:val="24"/>
        </w:rPr>
      </w:pPr>
      <w:r w:rsidRPr="004C78D7">
        <w:rPr>
          <w:sz w:val="24"/>
          <w:szCs w:val="24"/>
        </w:rPr>
        <w:t>Информирование осуществляет уполномоченный сотрудник многофункционального центра.</w:t>
      </w:r>
    </w:p>
    <w:p w:rsidR="009E08D5" w:rsidRPr="004C78D7" w:rsidRDefault="009E08D5" w:rsidP="0015440F">
      <w:pPr>
        <w:autoSpaceDE w:val="0"/>
        <w:autoSpaceDN w:val="0"/>
        <w:adjustRightInd w:val="0"/>
        <w:ind w:firstLine="851"/>
        <w:jc w:val="both"/>
        <w:rPr>
          <w:sz w:val="24"/>
          <w:szCs w:val="24"/>
        </w:rPr>
      </w:pPr>
      <w:r w:rsidRPr="004C78D7">
        <w:rPr>
          <w:sz w:val="24"/>
          <w:szCs w:val="24"/>
        </w:rPr>
        <w:t>Заявителю предоставляется информация:</w:t>
      </w:r>
    </w:p>
    <w:p w:rsidR="009E08D5" w:rsidRPr="004C78D7" w:rsidRDefault="009E08D5" w:rsidP="004643EA">
      <w:pPr>
        <w:autoSpaceDE w:val="0"/>
        <w:autoSpaceDN w:val="0"/>
        <w:adjustRightInd w:val="0"/>
        <w:ind w:firstLine="851"/>
        <w:jc w:val="both"/>
        <w:rPr>
          <w:sz w:val="24"/>
          <w:szCs w:val="24"/>
        </w:rPr>
      </w:pPr>
      <w:r w:rsidRPr="004C78D7">
        <w:rPr>
          <w:sz w:val="24"/>
          <w:szCs w:val="24"/>
        </w:rPr>
        <w:t>о порядке и сроке предоставления муниципальной услуги;</w:t>
      </w:r>
    </w:p>
    <w:p w:rsidR="009E08D5" w:rsidRPr="004C78D7" w:rsidRDefault="009E08D5" w:rsidP="004643EA">
      <w:pPr>
        <w:autoSpaceDE w:val="0"/>
        <w:autoSpaceDN w:val="0"/>
        <w:adjustRightInd w:val="0"/>
        <w:ind w:firstLine="851"/>
        <w:jc w:val="both"/>
        <w:rPr>
          <w:sz w:val="24"/>
          <w:szCs w:val="24"/>
        </w:rPr>
      </w:pPr>
      <w:r w:rsidRPr="004C78D7">
        <w:rPr>
          <w:sz w:val="24"/>
          <w:szCs w:val="24"/>
        </w:rPr>
        <w:t>о перечне документов, необходимых для получения муниципальной услуги;</w:t>
      </w:r>
    </w:p>
    <w:p w:rsidR="009E08D5" w:rsidRPr="004C78D7" w:rsidRDefault="009E08D5" w:rsidP="004643EA">
      <w:pPr>
        <w:autoSpaceDE w:val="0"/>
        <w:autoSpaceDN w:val="0"/>
        <w:adjustRightInd w:val="0"/>
        <w:ind w:firstLine="851"/>
        <w:jc w:val="both"/>
        <w:rPr>
          <w:sz w:val="24"/>
          <w:szCs w:val="24"/>
        </w:rPr>
      </w:pPr>
      <w:r w:rsidRPr="004C78D7">
        <w:rPr>
          <w:sz w:val="24"/>
          <w:szCs w:val="24"/>
        </w:rPr>
        <w:t>о размере государственной пошлины уплачиваемой заявителем при получении муниципальной услуг;</w:t>
      </w:r>
    </w:p>
    <w:p w:rsidR="009E08D5" w:rsidRPr="004C78D7" w:rsidRDefault="009E08D5" w:rsidP="004643EA">
      <w:pPr>
        <w:autoSpaceDE w:val="0"/>
        <w:autoSpaceDN w:val="0"/>
        <w:adjustRightInd w:val="0"/>
        <w:ind w:firstLine="851"/>
        <w:jc w:val="both"/>
        <w:rPr>
          <w:sz w:val="24"/>
          <w:szCs w:val="24"/>
        </w:rPr>
      </w:pPr>
      <w:r w:rsidRPr="004C78D7">
        <w:rPr>
          <w:sz w:val="24"/>
          <w:szCs w:val="24"/>
        </w:rPr>
        <w:t>о ходе выполнения запроса о предоставлении муниципальной услуги;</w:t>
      </w:r>
    </w:p>
    <w:p w:rsidR="009E08D5" w:rsidRPr="004C78D7" w:rsidRDefault="009E08D5" w:rsidP="004643EA">
      <w:pPr>
        <w:autoSpaceDE w:val="0"/>
        <w:autoSpaceDN w:val="0"/>
        <w:adjustRightInd w:val="0"/>
        <w:ind w:firstLine="851"/>
        <w:jc w:val="both"/>
        <w:rPr>
          <w:sz w:val="24"/>
          <w:szCs w:val="24"/>
        </w:rPr>
      </w:pPr>
      <w:r w:rsidRPr="004C78D7">
        <w:rPr>
          <w:sz w:val="24"/>
          <w:szCs w:val="24"/>
        </w:rPr>
        <w:t>о порядке досудебного (внесудебного) обжалования решений и действий (бездействия) многофункционального центра и его работников;</w:t>
      </w:r>
    </w:p>
    <w:p w:rsidR="009E08D5" w:rsidRPr="004C78D7" w:rsidRDefault="009E08D5" w:rsidP="004643EA">
      <w:pPr>
        <w:autoSpaceDE w:val="0"/>
        <w:autoSpaceDN w:val="0"/>
        <w:adjustRightInd w:val="0"/>
        <w:ind w:firstLine="851"/>
        <w:jc w:val="both"/>
        <w:rPr>
          <w:sz w:val="24"/>
          <w:szCs w:val="24"/>
        </w:rPr>
      </w:pPr>
      <w:r w:rsidRPr="004C78D7">
        <w:rPr>
          <w:sz w:val="24"/>
          <w:szCs w:val="24"/>
        </w:rPr>
        <w:lastRenderedPageBreak/>
        <w:t>о графике работы многофункционального центра;</w:t>
      </w:r>
    </w:p>
    <w:p w:rsidR="009E08D5" w:rsidRPr="004C78D7" w:rsidRDefault="009E08D5" w:rsidP="004643EA">
      <w:pPr>
        <w:autoSpaceDE w:val="0"/>
        <w:autoSpaceDN w:val="0"/>
        <w:adjustRightInd w:val="0"/>
        <w:ind w:firstLine="851"/>
        <w:jc w:val="both"/>
        <w:rPr>
          <w:sz w:val="24"/>
          <w:szCs w:val="24"/>
        </w:rPr>
      </w:pPr>
      <w:r w:rsidRPr="004C78D7">
        <w:rPr>
          <w:sz w:val="24"/>
          <w:szCs w:val="24"/>
        </w:rPr>
        <w:t>по иным вопросам, связанным с предоставлением муниципальной услуги.</w:t>
      </w:r>
    </w:p>
    <w:p w:rsidR="009E08D5" w:rsidRPr="004C78D7" w:rsidRDefault="009E08D5" w:rsidP="004643EA">
      <w:pPr>
        <w:autoSpaceDE w:val="0"/>
        <w:autoSpaceDN w:val="0"/>
        <w:adjustRightInd w:val="0"/>
        <w:ind w:firstLine="851"/>
        <w:jc w:val="both"/>
        <w:rPr>
          <w:sz w:val="24"/>
          <w:szCs w:val="24"/>
        </w:rPr>
      </w:pPr>
      <w:r w:rsidRPr="004C78D7">
        <w:rPr>
          <w:sz w:val="24"/>
          <w:szCs w:val="24"/>
        </w:rPr>
        <w:t>Уполномоченный сотрудник многофункционального центра осуществляет консультирование заявителей по вопросам, касающимся порядка предоставления муниципальной услуги в многофункциональном центре.</w:t>
      </w:r>
    </w:p>
    <w:p w:rsidR="009E08D5" w:rsidRPr="004C78D7" w:rsidRDefault="009E08D5" w:rsidP="004643EA">
      <w:pPr>
        <w:autoSpaceDE w:val="0"/>
        <w:autoSpaceDN w:val="0"/>
        <w:adjustRightInd w:val="0"/>
        <w:ind w:firstLine="851"/>
        <w:jc w:val="both"/>
        <w:rPr>
          <w:sz w:val="24"/>
          <w:szCs w:val="24"/>
        </w:rPr>
      </w:pPr>
      <w:r w:rsidRPr="004C78D7">
        <w:rPr>
          <w:sz w:val="24"/>
          <w:szCs w:val="24"/>
        </w:rPr>
        <w:t>Максимальный срок выполнения административного действия - 15 минут.</w:t>
      </w:r>
    </w:p>
    <w:p w:rsidR="009E08D5" w:rsidRPr="004C78D7" w:rsidRDefault="009E08D5" w:rsidP="004643EA">
      <w:pPr>
        <w:autoSpaceDE w:val="0"/>
        <w:autoSpaceDN w:val="0"/>
        <w:adjustRightInd w:val="0"/>
        <w:ind w:firstLine="851"/>
        <w:jc w:val="both"/>
        <w:rPr>
          <w:sz w:val="24"/>
          <w:szCs w:val="24"/>
        </w:rPr>
      </w:pPr>
      <w:r w:rsidRPr="004C78D7">
        <w:rPr>
          <w:sz w:val="24"/>
          <w:szCs w:val="24"/>
        </w:rPr>
        <w:t>Результатом административной процедуры является предоставление необходимой информации и консультации.</w:t>
      </w:r>
    </w:p>
    <w:p w:rsidR="009E08D5" w:rsidRPr="004C78D7" w:rsidRDefault="009E08D5" w:rsidP="004643EA">
      <w:pPr>
        <w:autoSpaceDE w:val="0"/>
        <w:autoSpaceDN w:val="0"/>
        <w:adjustRightInd w:val="0"/>
        <w:ind w:firstLine="851"/>
        <w:jc w:val="both"/>
        <w:rPr>
          <w:sz w:val="24"/>
          <w:szCs w:val="24"/>
        </w:rPr>
      </w:pPr>
      <w:r w:rsidRPr="004C78D7">
        <w:rPr>
          <w:sz w:val="24"/>
          <w:szCs w:val="24"/>
        </w:rPr>
        <w:t>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многофункционального центра (далее - АИС МФЦ).</w:t>
      </w:r>
    </w:p>
    <w:p w:rsidR="009E08D5" w:rsidRPr="004C78D7" w:rsidRDefault="009E08D5" w:rsidP="00552073">
      <w:pPr>
        <w:autoSpaceDE w:val="0"/>
        <w:autoSpaceDN w:val="0"/>
        <w:adjustRightInd w:val="0"/>
        <w:ind w:left="710"/>
        <w:jc w:val="center"/>
        <w:outlineLvl w:val="2"/>
        <w:rPr>
          <w:b/>
          <w:sz w:val="24"/>
          <w:szCs w:val="24"/>
        </w:rPr>
      </w:pPr>
      <w:r w:rsidRPr="004C78D7">
        <w:rPr>
          <w:b/>
          <w:sz w:val="24"/>
          <w:szCs w:val="24"/>
        </w:rPr>
        <w:t>45. Прием запросов заявителей о предоставлении муниципальной услуги и иных документов, необходимых для предоставления муниципальной услуги в многофункциональном центре</w:t>
      </w:r>
    </w:p>
    <w:p w:rsidR="009E08D5" w:rsidRPr="004C78D7" w:rsidRDefault="009E08D5" w:rsidP="00AE1301">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Основанием для начала административной процедуры является обращение заявителя, его уполномоченного представителя в целях принятия решения об использовании земель или земельных участков, государственная собственность на которые не разграничена</w:t>
      </w:r>
      <w:r w:rsidR="004C78D7">
        <w:rPr>
          <w:rFonts w:ascii="Times New Roman" w:hAnsi="Times New Roman"/>
          <w:sz w:val="24"/>
          <w:szCs w:val="24"/>
        </w:rPr>
        <w:t>,</w:t>
      </w:r>
      <w:r w:rsidR="004C78D7" w:rsidRPr="004C78D7">
        <w:rPr>
          <w:rFonts w:ascii="Times New Roman" w:hAnsi="Times New Roman"/>
          <w:sz w:val="24"/>
          <w:szCs w:val="24"/>
        </w:rPr>
        <w:t xml:space="preserve"> на территории Лев-Толстовского муниципального района Липецкой области или находящихся в муниципальной собственности района</w:t>
      </w:r>
      <w:r w:rsidRPr="004C78D7">
        <w:rPr>
          <w:rFonts w:ascii="Times New Roman" w:hAnsi="Times New Roman"/>
          <w:sz w:val="24"/>
          <w:szCs w:val="24"/>
        </w:rPr>
        <w:t>, без предоставления земельных участков и установления сервитута, публичного сервитута, в структурное подразделение с заявлением о предоставлении муниципальной услуги в структурное</w:t>
      </w:r>
      <w:proofErr w:type="gramEnd"/>
      <w:r w:rsidRPr="004C78D7">
        <w:rPr>
          <w:rFonts w:ascii="Times New Roman" w:hAnsi="Times New Roman"/>
          <w:sz w:val="24"/>
          <w:szCs w:val="24"/>
        </w:rPr>
        <w:t xml:space="preserve"> подразделение многофункционального центра.</w:t>
      </w:r>
    </w:p>
    <w:p w:rsidR="009E08D5" w:rsidRPr="004C78D7" w:rsidRDefault="009E08D5" w:rsidP="00AE1301">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структурное подразделение многофункционального центра:</w:t>
      </w:r>
    </w:p>
    <w:p w:rsidR="009E08D5" w:rsidRPr="004C78D7" w:rsidRDefault="009E08D5" w:rsidP="00883AC4">
      <w:pPr>
        <w:ind w:firstLine="710"/>
        <w:jc w:val="both"/>
        <w:rPr>
          <w:sz w:val="24"/>
          <w:szCs w:val="24"/>
        </w:rPr>
      </w:pPr>
      <w:r w:rsidRPr="004C78D7">
        <w:rPr>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E08D5" w:rsidRPr="004C78D7" w:rsidRDefault="009E08D5" w:rsidP="00883AC4">
      <w:pPr>
        <w:ind w:firstLine="710"/>
        <w:jc w:val="both"/>
        <w:rPr>
          <w:sz w:val="24"/>
          <w:szCs w:val="24"/>
        </w:rPr>
      </w:pPr>
      <w:r w:rsidRPr="004C78D7">
        <w:rPr>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E08D5" w:rsidRPr="004C78D7" w:rsidRDefault="009E08D5" w:rsidP="00883AC4">
      <w:pPr>
        <w:ind w:firstLine="710"/>
        <w:jc w:val="both"/>
        <w:rPr>
          <w:sz w:val="24"/>
          <w:szCs w:val="24"/>
        </w:rPr>
      </w:pPr>
      <w:proofErr w:type="gramStart"/>
      <w:r w:rsidRPr="004C78D7">
        <w:rPr>
          <w:sz w:val="24"/>
          <w:szCs w:val="24"/>
        </w:rPr>
        <w:t xml:space="preserve">заключение органа, уполномоченного на выдачу разрешения на строительство, о том, что для размещения объекта не требуется разрешение на строительство (за исключением случаев размещения объектов, предусмотренных пунктами 4, 4(1), 8, 13, 14, 18, 23, 24, 25 (в части размещения </w:t>
      </w:r>
      <w:proofErr w:type="spellStart"/>
      <w:r w:rsidRPr="004C78D7">
        <w:rPr>
          <w:sz w:val="24"/>
          <w:szCs w:val="24"/>
        </w:rPr>
        <w:t>велопарковок</w:t>
      </w:r>
      <w:proofErr w:type="spellEnd"/>
      <w:r w:rsidRPr="004C78D7">
        <w:rPr>
          <w:sz w:val="24"/>
          <w:szCs w:val="24"/>
        </w:rPr>
        <w:t>), 26 - 30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Pr="004C78D7">
        <w:rPr>
          <w:sz w:val="24"/>
          <w:szCs w:val="24"/>
        </w:rPr>
        <w:t>, без предоставления земельных участков и установления сервитутов, утвержденного Постановлением Правительства РФ от 3 декабря 2014 года № 1300.</w:t>
      </w:r>
    </w:p>
    <w:p w:rsidR="009E08D5" w:rsidRPr="004C78D7" w:rsidRDefault="009E08D5" w:rsidP="00AE1301">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В случае</w:t>
      </w:r>
      <w:proofErr w:type="gramStart"/>
      <w:r w:rsidRPr="004C78D7">
        <w:rPr>
          <w:rFonts w:ascii="Times New Roman" w:hAnsi="Times New Roman"/>
          <w:sz w:val="24"/>
          <w:szCs w:val="24"/>
        </w:rPr>
        <w:t>,</w:t>
      </w:r>
      <w:proofErr w:type="gramEnd"/>
      <w:r w:rsidRPr="004C78D7">
        <w:rPr>
          <w:rFonts w:ascii="Times New Roman" w:hAnsi="Times New Roman"/>
          <w:sz w:val="24"/>
          <w:szCs w:val="24"/>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E08D5" w:rsidRPr="004C78D7" w:rsidRDefault="009E08D5" w:rsidP="00AE1301">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Заявителем по собственной инициативе могут быть представлены документы:</w:t>
      </w:r>
    </w:p>
    <w:p w:rsidR="009E08D5" w:rsidRPr="004C78D7" w:rsidRDefault="009E08D5" w:rsidP="004643EA">
      <w:pPr>
        <w:autoSpaceDE w:val="0"/>
        <w:autoSpaceDN w:val="0"/>
        <w:adjustRightInd w:val="0"/>
        <w:ind w:firstLine="851"/>
        <w:jc w:val="both"/>
        <w:rPr>
          <w:sz w:val="24"/>
          <w:szCs w:val="24"/>
        </w:rPr>
      </w:pPr>
      <w:r w:rsidRPr="004C78D7">
        <w:rPr>
          <w:sz w:val="24"/>
          <w:szCs w:val="24"/>
        </w:rPr>
        <w:t>выписка из Единого государственного реестра недвижимости об объекте недвижимости (в случае, если предполагается размещение объекта на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E08D5" w:rsidRPr="004C78D7" w:rsidRDefault="009E08D5" w:rsidP="00AE1301">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Копии документов, представляемых заявителем самостоятельно, должны быть заверены в установленном порядке.</w:t>
      </w:r>
    </w:p>
    <w:p w:rsidR="009E08D5" w:rsidRPr="004C78D7" w:rsidRDefault="009E08D5" w:rsidP="00AE1301">
      <w:pPr>
        <w:pStyle w:val="ae"/>
        <w:numPr>
          <w:ilvl w:val="0"/>
          <w:numId w:val="3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Уполномоченный сотрудник многофункционального центра:</w:t>
      </w:r>
    </w:p>
    <w:p w:rsidR="009E08D5" w:rsidRPr="004C78D7" w:rsidRDefault="009E08D5" w:rsidP="00AE1301">
      <w:pPr>
        <w:pStyle w:val="ae"/>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удостоверяет личность заявителя (представителя);</w:t>
      </w:r>
    </w:p>
    <w:p w:rsidR="009E08D5" w:rsidRPr="004C78D7" w:rsidRDefault="009E08D5" w:rsidP="00AE1301">
      <w:pPr>
        <w:pStyle w:val="ae"/>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lastRenderedPageBreak/>
        <w:t>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многофункционального центра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9E08D5" w:rsidRPr="004C78D7" w:rsidRDefault="009E08D5" w:rsidP="00AE1301">
      <w:pPr>
        <w:pStyle w:val="ae"/>
        <w:numPr>
          <w:ilvl w:val="0"/>
          <w:numId w:val="18"/>
        </w:numPr>
        <w:autoSpaceDE w:val="0"/>
        <w:autoSpaceDN w:val="0"/>
        <w:adjustRightInd w:val="0"/>
        <w:spacing w:after="0"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при отсутствии необходимых копий документов, уполномоченный сотрудник многофункционального центра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года № 1376) и, сравнив копии документов с их оригиналами, выполняет на таких копиях надпись об их соответствии оригиналам, заверяет своей надписью с указанием фамилии и</w:t>
      </w:r>
      <w:proofErr w:type="gramEnd"/>
      <w:r w:rsidRPr="004C78D7">
        <w:rPr>
          <w:rFonts w:ascii="Times New Roman" w:hAnsi="Times New Roman"/>
          <w:sz w:val="24"/>
          <w:szCs w:val="24"/>
        </w:rPr>
        <w:t xml:space="preserve"> инициалов;</w:t>
      </w:r>
    </w:p>
    <w:p w:rsidR="009E08D5" w:rsidRPr="004C78D7" w:rsidRDefault="009E08D5" w:rsidP="00AE1301">
      <w:pPr>
        <w:pStyle w:val="ae"/>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уполномоченный сотрудник многофункционального центра осуществляет регистрацию запроса заявителя в АИС МФЦ и выдает заявителю расписку в получении документов, в которой указывается номер обращения, перечень принятых документов, дата принятия документов, срок предоставления муниципальной услуги.</w:t>
      </w:r>
    </w:p>
    <w:p w:rsidR="009E08D5" w:rsidRPr="004C78D7" w:rsidRDefault="009E08D5" w:rsidP="004643EA">
      <w:pPr>
        <w:autoSpaceDE w:val="0"/>
        <w:autoSpaceDN w:val="0"/>
        <w:adjustRightInd w:val="0"/>
        <w:ind w:firstLine="851"/>
        <w:jc w:val="both"/>
        <w:rPr>
          <w:sz w:val="24"/>
          <w:szCs w:val="24"/>
        </w:rPr>
      </w:pPr>
      <w:r w:rsidRPr="004C78D7">
        <w:rPr>
          <w:sz w:val="24"/>
          <w:szCs w:val="24"/>
        </w:rPr>
        <w:t>Максимальный срок выполнения административного действия - 15 минут.</w:t>
      </w:r>
    </w:p>
    <w:p w:rsidR="009E08D5" w:rsidRPr="004C78D7" w:rsidRDefault="009E08D5" w:rsidP="0015440F">
      <w:pPr>
        <w:autoSpaceDE w:val="0"/>
        <w:autoSpaceDN w:val="0"/>
        <w:adjustRightInd w:val="0"/>
        <w:ind w:firstLine="851"/>
        <w:jc w:val="both"/>
        <w:rPr>
          <w:sz w:val="24"/>
          <w:szCs w:val="24"/>
        </w:rPr>
      </w:pPr>
      <w:r w:rsidRPr="004C78D7">
        <w:rPr>
          <w:sz w:val="24"/>
          <w:szCs w:val="24"/>
        </w:rPr>
        <w:t>Результат административной процедуры: прием заявления и документов, необходимых для предоставления муниципальной услуги.</w:t>
      </w:r>
    </w:p>
    <w:p w:rsidR="009E08D5" w:rsidRPr="004C78D7" w:rsidRDefault="009E08D5" w:rsidP="0015440F">
      <w:pPr>
        <w:autoSpaceDE w:val="0"/>
        <w:autoSpaceDN w:val="0"/>
        <w:adjustRightInd w:val="0"/>
        <w:ind w:firstLine="851"/>
        <w:jc w:val="both"/>
        <w:rPr>
          <w:sz w:val="24"/>
          <w:szCs w:val="24"/>
        </w:rPr>
      </w:pPr>
      <w:r w:rsidRPr="004C78D7">
        <w:rPr>
          <w:sz w:val="24"/>
          <w:szCs w:val="24"/>
        </w:rPr>
        <w:t>Способ фиксации результата административной процедуры: регистрация запроса заявителя в АИС МФЦ и выдача расписки.</w:t>
      </w:r>
    </w:p>
    <w:p w:rsidR="009E08D5" w:rsidRPr="004C78D7" w:rsidRDefault="009E08D5" w:rsidP="0015440F">
      <w:pPr>
        <w:pStyle w:val="ae"/>
        <w:autoSpaceDE w:val="0"/>
        <w:autoSpaceDN w:val="0"/>
        <w:adjustRightInd w:val="0"/>
        <w:spacing w:after="0" w:line="240" w:lineRule="auto"/>
        <w:ind w:left="1085"/>
        <w:jc w:val="center"/>
        <w:outlineLvl w:val="2"/>
        <w:rPr>
          <w:rFonts w:ascii="Times New Roman" w:hAnsi="Times New Roman"/>
          <w:b/>
          <w:sz w:val="24"/>
          <w:szCs w:val="24"/>
        </w:rPr>
      </w:pPr>
      <w:r w:rsidRPr="004C78D7">
        <w:rPr>
          <w:rFonts w:ascii="Times New Roman" w:hAnsi="Times New Roman"/>
          <w:b/>
          <w:sz w:val="24"/>
          <w:szCs w:val="24"/>
        </w:rPr>
        <w:t>46. Передача запросов (заявлений) и комплектов документов из многофункционального центра в администрацию района</w:t>
      </w:r>
    </w:p>
    <w:p w:rsidR="009E08D5" w:rsidRPr="004C78D7" w:rsidRDefault="009E08D5" w:rsidP="0015440F">
      <w:pPr>
        <w:autoSpaceDE w:val="0"/>
        <w:autoSpaceDN w:val="0"/>
        <w:adjustRightInd w:val="0"/>
        <w:ind w:left="710"/>
        <w:jc w:val="both"/>
        <w:rPr>
          <w:sz w:val="24"/>
          <w:szCs w:val="24"/>
        </w:rPr>
      </w:pPr>
      <w:r w:rsidRPr="004C78D7">
        <w:rPr>
          <w:sz w:val="24"/>
          <w:szCs w:val="24"/>
        </w:rPr>
        <w:t>70. Основанием для начала административной процедуры является формирование описи документов и подготовка комплектов документов для отправки в администрацию района.</w:t>
      </w:r>
    </w:p>
    <w:p w:rsidR="009E08D5" w:rsidRPr="004C78D7" w:rsidRDefault="009E08D5" w:rsidP="0015440F">
      <w:pPr>
        <w:autoSpaceDE w:val="0"/>
        <w:autoSpaceDN w:val="0"/>
        <w:adjustRightInd w:val="0"/>
        <w:ind w:firstLine="851"/>
        <w:jc w:val="both"/>
        <w:rPr>
          <w:sz w:val="24"/>
          <w:szCs w:val="24"/>
        </w:rPr>
      </w:pPr>
      <w:r w:rsidRPr="004C78D7">
        <w:rPr>
          <w:sz w:val="24"/>
          <w:szCs w:val="24"/>
        </w:rPr>
        <w:t>Многофункциональный центр передает в администрацию района заявление и пакет приложенных документов на бумажном носителе по сопроводительным реестрам в двух экземплярах курьером многофункционального центра.</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Максимальный срок выполнения административного действия - 1 рабочий день со дня приема документов.</w:t>
      </w:r>
    </w:p>
    <w:p w:rsidR="009E08D5" w:rsidRPr="004C78D7" w:rsidRDefault="009E08D5" w:rsidP="0015440F">
      <w:pPr>
        <w:autoSpaceDE w:val="0"/>
        <w:autoSpaceDN w:val="0"/>
        <w:adjustRightInd w:val="0"/>
        <w:ind w:firstLine="851"/>
        <w:jc w:val="both"/>
        <w:rPr>
          <w:sz w:val="24"/>
          <w:szCs w:val="24"/>
        </w:rPr>
      </w:pPr>
      <w:r w:rsidRPr="004C78D7">
        <w:rPr>
          <w:sz w:val="24"/>
          <w:szCs w:val="24"/>
        </w:rPr>
        <w:t>Заявление о принятии решения об использовании земель и документы, поступившие в администрацию района, на бумажном носителе из многофункционального центра принимает специалист администрации района, ответственный за прием документов.</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Максимальный срок выполнения административного действия - 10 минут.</w:t>
      </w:r>
    </w:p>
    <w:p w:rsidR="009E08D5" w:rsidRPr="004C78D7" w:rsidRDefault="009E08D5" w:rsidP="0015440F">
      <w:pPr>
        <w:autoSpaceDE w:val="0"/>
        <w:autoSpaceDN w:val="0"/>
        <w:adjustRightInd w:val="0"/>
        <w:ind w:firstLine="851"/>
        <w:jc w:val="both"/>
        <w:rPr>
          <w:sz w:val="24"/>
          <w:szCs w:val="24"/>
        </w:rPr>
      </w:pPr>
      <w:r w:rsidRPr="004C78D7">
        <w:rPr>
          <w:sz w:val="24"/>
          <w:szCs w:val="24"/>
        </w:rPr>
        <w:t>Результатом административной процедуры является передача комплекта документов в администрацию района.</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подписание описи комплекта документов, внесение сведений в АИС МФЦ.</w:t>
      </w:r>
    </w:p>
    <w:p w:rsidR="009E08D5" w:rsidRPr="004C78D7" w:rsidRDefault="009E08D5" w:rsidP="0015440F">
      <w:pPr>
        <w:autoSpaceDE w:val="0"/>
        <w:autoSpaceDN w:val="0"/>
        <w:adjustRightInd w:val="0"/>
        <w:ind w:left="710"/>
        <w:jc w:val="center"/>
        <w:outlineLvl w:val="2"/>
        <w:rPr>
          <w:b/>
          <w:sz w:val="24"/>
          <w:szCs w:val="24"/>
        </w:rPr>
      </w:pPr>
      <w:r w:rsidRPr="004C78D7">
        <w:rPr>
          <w:b/>
          <w:sz w:val="24"/>
          <w:szCs w:val="24"/>
        </w:rPr>
        <w:t>47. Передача результата предоставления муниципальной услуги и комплекта документов из администрации района в многофункциональный центр</w:t>
      </w:r>
    </w:p>
    <w:p w:rsidR="009E08D5" w:rsidRPr="004C78D7" w:rsidRDefault="009E08D5" w:rsidP="0015440F">
      <w:pPr>
        <w:autoSpaceDE w:val="0"/>
        <w:autoSpaceDN w:val="0"/>
        <w:adjustRightInd w:val="0"/>
        <w:ind w:firstLine="567"/>
        <w:jc w:val="both"/>
        <w:rPr>
          <w:sz w:val="24"/>
          <w:szCs w:val="24"/>
        </w:rPr>
      </w:pPr>
      <w:r w:rsidRPr="004C78D7">
        <w:rPr>
          <w:sz w:val="24"/>
          <w:szCs w:val="24"/>
        </w:rPr>
        <w:t>71. Основанием для начала административной процедуры является окончание подготовки результата предоставления муниципальной услуги.</w:t>
      </w:r>
    </w:p>
    <w:p w:rsidR="009E08D5" w:rsidRPr="004C78D7" w:rsidRDefault="009E08D5" w:rsidP="0015440F">
      <w:pPr>
        <w:autoSpaceDE w:val="0"/>
        <w:autoSpaceDN w:val="0"/>
        <w:adjustRightInd w:val="0"/>
        <w:ind w:firstLine="851"/>
        <w:jc w:val="both"/>
        <w:rPr>
          <w:sz w:val="24"/>
          <w:szCs w:val="24"/>
        </w:rPr>
      </w:pPr>
      <w:r w:rsidRPr="004C78D7">
        <w:rPr>
          <w:sz w:val="24"/>
          <w:szCs w:val="24"/>
        </w:rPr>
        <w:t>Специалист администрации района, ответственный за выдачу документов, передает готовый результат оказанной муниципальной услуги уполномоченному сотруднику многофункционального центра.</w:t>
      </w:r>
    </w:p>
    <w:p w:rsidR="009E08D5" w:rsidRPr="004C78D7" w:rsidRDefault="009E08D5" w:rsidP="0015440F">
      <w:pPr>
        <w:autoSpaceDE w:val="0"/>
        <w:autoSpaceDN w:val="0"/>
        <w:adjustRightInd w:val="0"/>
        <w:ind w:firstLine="851"/>
        <w:jc w:val="both"/>
        <w:rPr>
          <w:sz w:val="24"/>
          <w:szCs w:val="24"/>
        </w:rPr>
      </w:pPr>
      <w:r w:rsidRPr="004C78D7">
        <w:rPr>
          <w:sz w:val="24"/>
          <w:szCs w:val="24"/>
        </w:rPr>
        <w:t>Передача комплектов документов на бумажном носителе осуществляется курьерской службой многофункционального центра.</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Максимальный срок выполнения процедуры - 1 рабочий день со дня подготовки результата предоставления муниципальной услуги.</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подписание описи комплекта документов.</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Передача комплектов документов в электронном виде не предусмотрена.</w:t>
      </w:r>
    </w:p>
    <w:p w:rsidR="009E08D5" w:rsidRPr="004C78D7" w:rsidRDefault="009E08D5" w:rsidP="004643EA">
      <w:pPr>
        <w:autoSpaceDE w:val="0"/>
        <w:autoSpaceDN w:val="0"/>
        <w:adjustRightInd w:val="0"/>
        <w:ind w:firstLine="851"/>
        <w:jc w:val="both"/>
        <w:rPr>
          <w:sz w:val="24"/>
          <w:szCs w:val="24"/>
        </w:rPr>
      </w:pPr>
      <w:r w:rsidRPr="004C78D7">
        <w:rPr>
          <w:sz w:val="24"/>
          <w:szCs w:val="24"/>
        </w:rPr>
        <w:lastRenderedPageBreak/>
        <w:t>Критерии принятия решения: формирование и подготовка комплектов документов для отправки в многофункциональный центр.</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Результатом административной процедуры является передача комплекта документов в многофункциональный центр.</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подписание описи комплекта документов.</w:t>
      </w:r>
    </w:p>
    <w:p w:rsidR="009E08D5" w:rsidRPr="004C78D7" w:rsidRDefault="009E08D5" w:rsidP="00552073">
      <w:pPr>
        <w:autoSpaceDE w:val="0"/>
        <w:autoSpaceDN w:val="0"/>
        <w:adjustRightInd w:val="0"/>
        <w:ind w:left="710"/>
        <w:jc w:val="center"/>
        <w:outlineLvl w:val="2"/>
        <w:rPr>
          <w:b/>
          <w:sz w:val="24"/>
          <w:szCs w:val="24"/>
        </w:rPr>
      </w:pPr>
      <w:r w:rsidRPr="004C78D7">
        <w:rPr>
          <w:b/>
          <w:sz w:val="24"/>
          <w:szCs w:val="24"/>
        </w:rPr>
        <w:t>48. Выдача заявителю результата предоставления муниципальной услуги в многофункциональном центре</w:t>
      </w:r>
    </w:p>
    <w:p w:rsidR="009E08D5" w:rsidRPr="004C78D7" w:rsidRDefault="009E08D5" w:rsidP="006D37CA">
      <w:pPr>
        <w:autoSpaceDE w:val="0"/>
        <w:autoSpaceDN w:val="0"/>
        <w:adjustRightInd w:val="0"/>
        <w:ind w:firstLine="567"/>
        <w:jc w:val="both"/>
        <w:rPr>
          <w:sz w:val="24"/>
          <w:szCs w:val="24"/>
        </w:rPr>
      </w:pPr>
      <w:r w:rsidRPr="004C78D7">
        <w:rPr>
          <w:sz w:val="24"/>
          <w:szCs w:val="24"/>
        </w:rPr>
        <w:t>72. Основанием для начала административной процедуры является передача из администрации района в многофункциональный центр результата предоставления муниципальной услуги.</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Уполномоченный сотрудник многофункционального центра:</w:t>
      </w:r>
    </w:p>
    <w:p w:rsidR="009E08D5" w:rsidRPr="004C78D7" w:rsidRDefault="009E08D5" w:rsidP="00AE1301">
      <w:pPr>
        <w:pStyle w:val="ae"/>
        <w:numPr>
          <w:ilvl w:val="0"/>
          <w:numId w:val="19"/>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устанавливает личность заявителя;</w:t>
      </w:r>
    </w:p>
    <w:p w:rsidR="009E08D5" w:rsidRPr="004C78D7" w:rsidRDefault="009E08D5" w:rsidP="00AE1301">
      <w:pPr>
        <w:pStyle w:val="ae"/>
        <w:numPr>
          <w:ilvl w:val="0"/>
          <w:numId w:val="19"/>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9E08D5" w:rsidRPr="004C78D7" w:rsidRDefault="009E08D5" w:rsidP="00AE1301">
      <w:pPr>
        <w:pStyle w:val="ae"/>
        <w:numPr>
          <w:ilvl w:val="0"/>
          <w:numId w:val="19"/>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Максимальный срок выполнения административного действия - 10 минут.</w:t>
      </w:r>
    </w:p>
    <w:p w:rsidR="009E08D5" w:rsidRPr="004C78D7" w:rsidRDefault="009E08D5" w:rsidP="0015440F">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Результатом административной процедуры является выдача заявителю (отказ в выдаче) результата предоставления муниципальной услуги.</w:t>
      </w:r>
    </w:p>
    <w:p w:rsidR="009E08D5" w:rsidRPr="004C78D7" w:rsidRDefault="009E08D5" w:rsidP="0015440F">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Способ фиксации результата административной процедуры: внесение данных о выдаче результата предоставления муниципальной услуги в АИС МФЦ.</w:t>
      </w:r>
    </w:p>
    <w:p w:rsidR="009E08D5" w:rsidRPr="004C78D7" w:rsidRDefault="009E08D5" w:rsidP="0015440F">
      <w:pPr>
        <w:autoSpaceDE w:val="0"/>
        <w:autoSpaceDN w:val="0"/>
        <w:adjustRightInd w:val="0"/>
        <w:ind w:left="710"/>
        <w:jc w:val="center"/>
        <w:outlineLvl w:val="2"/>
        <w:rPr>
          <w:sz w:val="24"/>
          <w:szCs w:val="24"/>
        </w:rPr>
      </w:pPr>
      <w:r w:rsidRPr="004C78D7">
        <w:rPr>
          <w:b/>
          <w:sz w:val="24"/>
          <w:szCs w:val="24"/>
        </w:rPr>
        <w:t>49. Выполнение административных процедур (действий) в структурных подразделениях многофункционального центра при предоставлении муниципальной услуги посредством комплексного запроса</w:t>
      </w:r>
    </w:p>
    <w:p w:rsidR="009E08D5" w:rsidRPr="004C78D7" w:rsidRDefault="009E08D5" w:rsidP="0015440F">
      <w:pPr>
        <w:autoSpaceDE w:val="0"/>
        <w:autoSpaceDN w:val="0"/>
        <w:adjustRightInd w:val="0"/>
        <w:ind w:firstLine="567"/>
        <w:jc w:val="both"/>
        <w:rPr>
          <w:sz w:val="24"/>
          <w:szCs w:val="24"/>
        </w:rPr>
      </w:pPr>
      <w:r w:rsidRPr="004C78D7">
        <w:rPr>
          <w:sz w:val="24"/>
          <w:szCs w:val="24"/>
        </w:rPr>
        <w:t>73. Предоставление муниципальной услуги осуществляется в соответствии с заключенным соглашением и включает в себя следующий исчерпывающий перечень административных процедур (действий), выполняемых многофункциональным центром:</w:t>
      </w:r>
    </w:p>
    <w:p w:rsidR="009E08D5" w:rsidRPr="004C78D7" w:rsidRDefault="009E08D5" w:rsidP="0015440F">
      <w:pPr>
        <w:pStyle w:val="ae"/>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rsidR="009E08D5" w:rsidRPr="004C78D7" w:rsidRDefault="009E08D5" w:rsidP="0015440F">
      <w:pPr>
        <w:pStyle w:val="ae"/>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прием комплексного запроса и документов, необходимых для предоставления муниципальных услуг, входящих в комплексный запрос;</w:t>
      </w:r>
    </w:p>
    <w:p w:rsidR="009E08D5" w:rsidRPr="004C78D7" w:rsidRDefault="009E08D5" w:rsidP="0015440F">
      <w:pPr>
        <w:pStyle w:val="ae"/>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передача запросов (заявлений) на предоставление муниципальных услуг, входящих в комплексный запрос и комплектов документов из многофункционального центра в администрацию района;</w:t>
      </w:r>
    </w:p>
    <w:p w:rsidR="009E08D5" w:rsidRPr="004C78D7" w:rsidRDefault="009E08D5" w:rsidP="0015440F">
      <w:pPr>
        <w:pStyle w:val="ae"/>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передача результатов предоставления муниципальных услуг, входящих в комплексный запрос и комплектов документов из администрации района в многофункциональный центр;</w:t>
      </w:r>
    </w:p>
    <w:p w:rsidR="009E08D5" w:rsidRPr="004C78D7" w:rsidRDefault="009E08D5" w:rsidP="0015440F">
      <w:pPr>
        <w:pStyle w:val="ae"/>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выдача заявителю результатов предоставления муниципальных услуг, входящих в комплексный запрос.</w:t>
      </w:r>
    </w:p>
    <w:p w:rsidR="009E08D5" w:rsidRPr="004C78D7" w:rsidRDefault="009E08D5" w:rsidP="0015440F">
      <w:pPr>
        <w:pStyle w:val="ae"/>
        <w:autoSpaceDE w:val="0"/>
        <w:autoSpaceDN w:val="0"/>
        <w:adjustRightInd w:val="0"/>
        <w:spacing w:after="0" w:line="240" w:lineRule="auto"/>
        <w:ind w:left="1085"/>
        <w:jc w:val="center"/>
        <w:outlineLvl w:val="2"/>
        <w:rPr>
          <w:rFonts w:ascii="Times New Roman" w:hAnsi="Times New Roman"/>
          <w:b/>
          <w:sz w:val="24"/>
          <w:szCs w:val="24"/>
        </w:rPr>
      </w:pPr>
      <w:r w:rsidRPr="004C78D7">
        <w:rPr>
          <w:rFonts w:ascii="Times New Roman" w:hAnsi="Times New Roman"/>
          <w:b/>
          <w:sz w:val="24"/>
          <w:szCs w:val="24"/>
        </w:rPr>
        <w:t>50.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посредством комплексного запроса</w:t>
      </w:r>
    </w:p>
    <w:p w:rsidR="009E08D5" w:rsidRPr="004C78D7" w:rsidRDefault="009E08D5" w:rsidP="0015440F">
      <w:pPr>
        <w:pStyle w:val="ae"/>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4C78D7">
        <w:rPr>
          <w:rFonts w:ascii="Times New Roman" w:hAnsi="Times New Roman"/>
          <w:sz w:val="24"/>
          <w:szCs w:val="24"/>
        </w:rPr>
        <w:lastRenderedPageBreak/>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структурное подразделение многофункционального центра (личное посещение, по телефону).</w:t>
      </w:r>
    </w:p>
    <w:p w:rsidR="009E08D5" w:rsidRPr="004C78D7" w:rsidRDefault="009E08D5" w:rsidP="00DA40C3">
      <w:pPr>
        <w:pStyle w:val="ae"/>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4C78D7">
        <w:rPr>
          <w:rFonts w:ascii="Times New Roman" w:hAnsi="Times New Roman"/>
          <w:sz w:val="24"/>
          <w:szCs w:val="24"/>
        </w:rPr>
        <w:t>Информирование осуществляет уполномоченный сотрудник многофункционального центра.</w:t>
      </w:r>
    </w:p>
    <w:p w:rsidR="009E08D5" w:rsidRPr="004C78D7" w:rsidRDefault="009E08D5" w:rsidP="0015440F">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Заявителю предоставляется информация:</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 порядке и сроке предоставления муниципальных услуг, входящих в комплексный запрос;</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 перечне документов, необходимых для получения муниципальных услуг, входящих в комплексный запрос;</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 ходе выполнения запроса о предоставлении муниципальных услуг, входящих в комплексный запрос;</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 порядке досудебного (внесудебного) обжалования решений и действий (бездействия) многофункционального центра и его работников;</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 графике работы структурных подразделений многофункционального центра;</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по иным вопросам, связанным с предоставлением муниципальных услуг, входящих в комплексный запрос.</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Уполномоченный сотрудник многофункционального центра осуществляет консультирование заявителей по вопросам, касающимся порядка предоставления муниципальных услуг, входящих в комплексный запрос, в структурных подразделениях многофункционального центра.</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Максимальный срок выполнения административного действия - 10 минут.</w:t>
      </w:r>
    </w:p>
    <w:p w:rsidR="009E08D5" w:rsidRPr="004C78D7" w:rsidRDefault="009E08D5" w:rsidP="004643EA">
      <w:pPr>
        <w:pStyle w:val="ae"/>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Результатом административной процедуры является предоставление необходимой информации и консультации.</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регистрация обращения заявителя в АИС МФЦ.</w:t>
      </w:r>
    </w:p>
    <w:p w:rsidR="009E08D5" w:rsidRPr="004C78D7" w:rsidRDefault="009E08D5" w:rsidP="00B32D9D">
      <w:pPr>
        <w:autoSpaceDE w:val="0"/>
        <w:autoSpaceDN w:val="0"/>
        <w:adjustRightInd w:val="0"/>
        <w:ind w:left="710"/>
        <w:jc w:val="center"/>
        <w:outlineLvl w:val="2"/>
        <w:rPr>
          <w:b/>
          <w:sz w:val="24"/>
          <w:szCs w:val="24"/>
        </w:rPr>
      </w:pPr>
      <w:r w:rsidRPr="004C78D7">
        <w:rPr>
          <w:b/>
          <w:sz w:val="24"/>
          <w:szCs w:val="24"/>
        </w:rPr>
        <w:t>51. Прием комплексного запроса и документов, необходимых для предоставления муниципальных услуг, входящих в комплексный запрос</w:t>
      </w:r>
    </w:p>
    <w:p w:rsidR="009E08D5" w:rsidRPr="004C78D7" w:rsidRDefault="009E08D5" w:rsidP="00AE1301">
      <w:pPr>
        <w:pStyle w:val="ae"/>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Основанием для начала административной процедуры является обращение в многофункциональный центр заявителя, его уполномоченного представителя, в целях предоставления двух и более муниципальных услуг (далее - комплексный запрос).</w:t>
      </w:r>
    </w:p>
    <w:p w:rsidR="009E08D5" w:rsidRPr="004C78D7" w:rsidRDefault="009E08D5" w:rsidP="004643EA">
      <w:pPr>
        <w:autoSpaceDE w:val="0"/>
        <w:autoSpaceDN w:val="0"/>
        <w:adjustRightInd w:val="0"/>
        <w:ind w:firstLine="851"/>
        <w:jc w:val="both"/>
        <w:rPr>
          <w:sz w:val="24"/>
          <w:szCs w:val="24"/>
        </w:rPr>
      </w:pPr>
      <w:r w:rsidRPr="004C78D7">
        <w:rPr>
          <w:sz w:val="24"/>
          <w:szCs w:val="24"/>
        </w:rPr>
        <w:t>Уполномоченный сотрудник многофункционального центра выполняет следующие действия:</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устанавливает личность заявителя;</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 xml:space="preserve">проверяет представленные заявление и </w:t>
      </w:r>
      <w:proofErr w:type="gramStart"/>
      <w:r w:rsidRPr="004C78D7">
        <w:rPr>
          <w:rFonts w:ascii="Times New Roman" w:hAnsi="Times New Roman"/>
          <w:sz w:val="24"/>
          <w:szCs w:val="24"/>
        </w:rPr>
        <w:t>документы</w:t>
      </w:r>
      <w:proofErr w:type="gramEnd"/>
      <w:r w:rsidRPr="004C78D7">
        <w:rPr>
          <w:rFonts w:ascii="Times New Roman" w:hAnsi="Times New Roman"/>
          <w:sz w:val="24"/>
          <w:szCs w:val="24"/>
        </w:rPr>
        <w:t xml:space="preserve"> необходимые для предоставления муниципальной услуги в соответствии с пунктом 12 настоящего административного регламента, а также предоставленные документы на другие муниципальные услуги, входящие в комплексный запрос;</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proofErr w:type="gramStart"/>
      <w:r w:rsidRPr="004C78D7">
        <w:rPr>
          <w:rFonts w:ascii="Times New Roman" w:hAnsi="Times New Roman"/>
          <w:sz w:val="24"/>
          <w:szCs w:val="24"/>
        </w:rPr>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государственных и (или)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определяет предельные сроки предоставления отдельных муниципальных услуг и общий срок выполнения комплексного запроса со дня его приема;</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 xml:space="preserve">информирует заявителя о том, что результаты предоставления муниципальных услуг, входящих в комплексный </w:t>
      </w:r>
      <w:proofErr w:type="gramStart"/>
      <w:r w:rsidRPr="004C78D7">
        <w:rPr>
          <w:rFonts w:ascii="Times New Roman" w:hAnsi="Times New Roman"/>
          <w:sz w:val="24"/>
          <w:szCs w:val="24"/>
        </w:rPr>
        <w:t>запрос</w:t>
      </w:r>
      <w:proofErr w:type="gramEnd"/>
      <w:r w:rsidRPr="004C78D7">
        <w:rPr>
          <w:rFonts w:ascii="Times New Roman" w:hAnsi="Times New Roman"/>
          <w:sz w:val="24"/>
          <w:szCs w:val="24"/>
        </w:rPr>
        <w:t xml:space="preserve"> возможно получить исключительно в многофункциональном центре;</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 xml:space="preserve">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администрации района) или все </w:t>
      </w:r>
      <w:r w:rsidRPr="004C78D7">
        <w:rPr>
          <w:rFonts w:ascii="Times New Roman" w:hAnsi="Times New Roman"/>
          <w:sz w:val="24"/>
          <w:szCs w:val="24"/>
        </w:rPr>
        <w:lastRenderedPageBreak/>
        <w:t>результаты предоставления муниципальных услуг, входящих в комплексный запрос, одновременно;</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формирует и распечатывает комплексный запрос по форме, установленной многофункциональным центром;</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выдает заявителю копию подписанного комплексного запроса, заверенную уполномоченным сотрудником структурного подразделения многофункционального центра;</w:t>
      </w:r>
    </w:p>
    <w:p w:rsidR="009E08D5" w:rsidRPr="004C78D7" w:rsidRDefault="009E08D5" w:rsidP="00AE1301">
      <w:pPr>
        <w:pStyle w:val="ae"/>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принятые у заявителя комплексный запрос и документы передает уполномоченному сотруднику структурного подразделения многофункционального центра,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9E08D5" w:rsidRPr="004C78D7" w:rsidRDefault="009E08D5" w:rsidP="004643EA">
      <w:pPr>
        <w:autoSpaceDE w:val="0"/>
        <w:autoSpaceDN w:val="0"/>
        <w:adjustRightInd w:val="0"/>
        <w:ind w:firstLine="851"/>
        <w:jc w:val="both"/>
        <w:rPr>
          <w:sz w:val="24"/>
          <w:szCs w:val="24"/>
        </w:rPr>
      </w:pPr>
      <w:r w:rsidRPr="004C78D7">
        <w:rPr>
          <w:sz w:val="24"/>
          <w:szCs w:val="24"/>
        </w:rPr>
        <w:t>Критерием принятия решения является поступление документов, предусмотренных административными регламентами муниципальных услуг, входящих в комплексный запрос.</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Максимальный срок выполнения процедуры - 20 минут.</w:t>
      </w:r>
    </w:p>
    <w:p w:rsidR="009E08D5" w:rsidRPr="004C78D7" w:rsidRDefault="009E08D5" w:rsidP="004643EA">
      <w:pPr>
        <w:autoSpaceDE w:val="0"/>
        <w:autoSpaceDN w:val="0"/>
        <w:adjustRightInd w:val="0"/>
        <w:ind w:firstLine="851"/>
        <w:jc w:val="both"/>
        <w:rPr>
          <w:sz w:val="24"/>
          <w:szCs w:val="24"/>
        </w:rPr>
      </w:pPr>
      <w:r w:rsidRPr="004C78D7">
        <w:rPr>
          <w:sz w:val="24"/>
          <w:szCs w:val="24"/>
        </w:rPr>
        <w:t>Результатом административной процедуры является прием комплексного запроса и документов, необходимых для предоставления муниципальных услуг, входящих в комплексный запрос.</w:t>
      </w:r>
    </w:p>
    <w:p w:rsidR="009E08D5" w:rsidRPr="004C78D7" w:rsidRDefault="009E08D5" w:rsidP="00C0524A">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регистрация запроса в АИС МФЦ по каждой государственной и (или) муниципальной услуге, входящей в комплексный запрос.</w:t>
      </w:r>
    </w:p>
    <w:p w:rsidR="009E08D5" w:rsidRPr="004C78D7" w:rsidRDefault="009E08D5" w:rsidP="006D37CA">
      <w:pPr>
        <w:autoSpaceDE w:val="0"/>
        <w:autoSpaceDN w:val="0"/>
        <w:adjustRightInd w:val="0"/>
        <w:jc w:val="center"/>
        <w:outlineLvl w:val="2"/>
        <w:rPr>
          <w:b/>
          <w:sz w:val="24"/>
          <w:szCs w:val="24"/>
        </w:rPr>
      </w:pPr>
      <w:r w:rsidRPr="004C78D7">
        <w:rPr>
          <w:b/>
          <w:sz w:val="24"/>
          <w:szCs w:val="24"/>
        </w:rPr>
        <w:t>52. Передача запросов (заявлений) на предоставление муниципальных услуг, входящих в комплексный запрос и комплектов документов из многофункционального центра в администрацию района</w:t>
      </w:r>
    </w:p>
    <w:p w:rsidR="009E08D5" w:rsidRPr="004C78D7" w:rsidRDefault="009E08D5" w:rsidP="00AE1301">
      <w:pPr>
        <w:pStyle w:val="ae"/>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9E08D5" w:rsidRPr="004C78D7" w:rsidRDefault="009E08D5" w:rsidP="004643EA">
      <w:pPr>
        <w:autoSpaceDE w:val="0"/>
        <w:autoSpaceDN w:val="0"/>
        <w:adjustRightInd w:val="0"/>
        <w:ind w:firstLine="851"/>
        <w:jc w:val="both"/>
        <w:rPr>
          <w:sz w:val="24"/>
          <w:szCs w:val="24"/>
        </w:rPr>
      </w:pPr>
      <w:r w:rsidRPr="004C78D7">
        <w:rPr>
          <w:sz w:val="24"/>
          <w:szCs w:val="24"/>
        </w:rPr>
        <w:t>Уполномоченный сотрудник многофункционального центра формирует описи на передаваемые комплекты документов в администрацию района, отдельно по каждой муниципальной услуге, входящей в комплексный запрос.</w:t>
      </w:r>
    </w:p>
    <w:p w:rsidR="009E08D5" w:rsidRPr="004C78D7" w:rsidRDefault="009E08D5" w:rsidP="004643EA">
      <w:pPr>
        <w:autoSpaceDE w:val="0"/>
        <w:autoSpaceDN w:val="0"/>
        <w:adjustRightInd w:val="0"/>
        <w:ind w:firstLine="851"/>
        <w:jc w:val="both"/>
        <w:rPr>
          <w:sz w:val="24"/>
          <w:szCs w:val="24"/>
        </w:rPr>
      </w:pPr>
      <w:r w:rsidRPr="004C78D7">
        <w:rPr>
          <w:sz w:val="24"/>
          <w:szCs w:val="24"/>
        </w:rPr>
        <w:t>Многофункциональный центр передает в администрацию района заявление и пакет приложенных документов на бумажном носителе по сопроводительным реестрам в двух экземплярах курьером многофункционального центра.</w:t>
      </w:r>
    </w:p>
    <w:p w:rsidR="009E08D5" w:rsidRPr="004C78D7" w:rsidRDefault="009E08D5" w:rsidP="004643EA">
      <w:pPr>
        <w:autoSpaceDE w:val="0"/>
        <w:autoSpaceDN w:val="0"/>
        <w:adjustRightInd w:val="0"/>
        <w:ind w:firstLine="851"/>
        <w:jc w:val="both"/>
        <w:rPr>
          <w:sz w:val="24"/>
          <w:szCs w:val="24"/>
        </w:rPr>
      </w:pPr>
      <w:r w:rsidRPr="004C78D7">
        <w:rPr>
          <w:sz w:val="24"/>
          <w:szCs w:val="24"/>
        </w:rPr>
        <w:t>Максимальный срок выполнения административного действия - 1 рабочий день со дня приема комплексного запроса.</w:t>
      </w:r>
    </w:p>
    <w:p w:rsidR="009E08D5" w:rsidRPr="004C78D7" w:rsidRDefault="009E08D5" w:rsidP="004643EA">
      <w:pPr>
        <w:autoSpaceDE w:val="0"/>
        <w:autoSpaceDN w:val="0"/>
        <w:adjustRightInd w:val="0"/>
        <w:ind w:firstLine="851"/>
        <w:jc w:val="both"/>
        <w:rPr>
          <w:sz w:val="24"/>
          <w:szCs w:val="24"/>
        </w:rPr>
      </w:pPr>
      <w:r w:rsidRPr="004C78D7">
        <w:rPr>
          <w:sz w:val="24"/>
          <w:szCs w:val="24"/>
        </w:rPr>
        <w:t>Заявление о принятии решения об использовании земель и документы, поступившие в администрацию района, на бумажном носителе из многофункционального центра принимает специалист администрации района, ответственный за прием документов.</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Максимальный срок выполнения административного действия - 10 минут.</w:t>
      </w:r>
    </w:p>
    <w:p w:rsidR="009E08D5" w:rsidRPr="004C78D7" w:rsidRDefault="009E08D5" w:rsidP="004643EA">
      <w:pPr>
        <w:autoSpaceDE w:val="0"/>
        <w:autoSpaceDN w:val="0"/>
        <w:adjustRightInd w:val="0"/>
        <w:ind w:firstLine="851"/>
        <w:jc w:val="both"/>
        <w:rPr>
          <w:sz w:val="24"/>
          <w:szCs w:val="24"/>
        </w:rPr>
      </w:pPr>
      <w:r w:rsidRPr="004C78D7">
        <w:rPr>
          <w:sz w:val="24"/>
          <w:szCs w:val="24"/>
        </w:rPr>
        <w:t>Критерием принятия решения является формирование и подготовка комплектов документов для отправки в администрацию района.</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Результатом административной процедуры является передача комплекта документов в администрацию района.</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подписание описи комплекта документов, внесение сведений в АИС МФЦ.</w:t>
      </w:r>
    </w:p>
    <w:p w:rsidR="009E08D5" w:rsidRPr="004C78D7" w:rsidRDefault="009E08D5" w:rsidP="0015440F">
      <w:pPr>
        <w:pStyle w:val="ae"/>
        <w:numPr>
          <w:ilvl w:val="0"/>
          <w:numId w:val="26"/>
        </w:numPr>
        <w:autoSpaceDE w:val="0"/>
        <w:autoSpaceDN w:val="0"/>
        <w:adjustRightInd w:val="0"/>
        <w:spacing w:after="0" w:line="240" w:lineRule="auto"/>
        <w:jc w:val="center"/>
        <w:outlineLvl w:val="2"/>
        <w:rPr>
          <w:rFonts w:ascii="Times New Roman" w:hAnsi="Times New Roman"/>
          <w:b/>
          <w:sz w:val="24"/>
          <w:szCs w:val="24"/>
        </w:rPr>
      </w:pPr>
      <w:r w:rsidRPr="004C78D7">
        <w:rPr>
          <w:rFonts w:ascii="Times New Roman" w:hAnsi="Times New Roman"/>
          <w:b/>
          <w:sz w:val="24"/>
          <w:szCs w:val="24"/>
        </w:rPr>
        <w:t>Передача результатов предоставления муниципальных услуг, входящих в комплексный запрос и комплектов документов из администрации района в многофункциональный центр</w:t>
      </w:r>
    </w:p>
    <w:p w:rsidR="009E08D5" w:rsidRPr="004C78D7" w:rsidRDefault="009E08D5" w:rsidP="0015440F">
      <w:pPr>
        <w:pStyle w:val="ae"/>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Основанием для начала административной процедуры является завершение подготовки результатов предоставления муниципальных услуг, входящих в комплексный запрос.</w:t>
      </w:r>
    </w:p>
    <w:p w:rsidR="009E08D5" w:rsidRPr="004C78D7" w:rsidRDefault="009E08D5" w:rsidP="0015440F">
      <w:pPr>
        <w:autoSpaceDE w:val="0"/>
        <w:autoSpaceDN w:val="0"/>
        <w:adjustRightInd w:val="0"/>
        <w:ind w:firstLine="851"/>
        <w:jc w:val="both"/>
        <w:rPr>
          <w:sz w:val="24"/>
          <w:szCs w:val="24"/>
        </w:rPr>
      </w:pPr>
      <w:r w:rsidRPr="004C78D7">
        <w:rPr>
          <w:sz w:val="24"/>
          <w:szCs w:val="24"/>
        </w:rPr>
        <w:lastRenderedPageBreak/>
        <w:t>Специалист администрации района, ответственный за выдачу документов, передает готовый результат оказанной муниципальной услуги уполномоченному сотруднику многофункционального центра.</w:t>
      </w:r>
    </w:p>
    <w:p w:rsidR="009E08D5" w:rsidRPr="004C78D7" w:rsidRDefault="009E08D5" w:rsidP="004643EA">
      <w:pPr>
        <w:autoSpaceDE w:val="0"/>
        <w:autoSpaceDN w:val="0"/>
        <w:adjustRightInd w:val="0"/>
        <w:ind w:firstLine="851"/>
        <w:jc w:val="both"/>
        <w:rPr>
          <w:sz w:val="24"/>
          <w:szCs w:val="24"/>
        </w:rPr>
      </w:pPr>
      <w:r w:rsidRPr="004C78D7">
        <w:rPr>
          <w:sz w:val="24"/>
          <w:szCs w:val="24"/>
        </w:rPr>
        <w:t>Передача комплектов документов на бумажном носителе осуществляется курьерской службой многофункционального центра.</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Максимальный срок выполнения процедуры - 1 рабочий день со дня подготовки результата предоставления муниципальной услуги.</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подписание описи комплекта документов.</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Передача комплектов документов в электронном виде не предусмотрена.</w:t>
      </w:r>
    </w:p>
    <w:p w:rsidR="009E08D5" w:rsidRPr="004C78D7" w:rsidRDefault="009E08D5" w:rsidP="004643EA">
      <w:pPr>
        <w:autoSpaceDE w:val="0"/>
        <w:autoSpaceDN w:val="0"/>
        <w:adjustRightInd w:val="0"/>
        <w:ind w:firstLine="851"/>
        <w:jc w:val="both"/>
        <w:rPr>
          <w:sz w:val="24"/>
          <w:szCs w:val="24"/>
        </w:rPr>
      </w:pPr>
      <w:r w:rsidRPr="004C78D7">
        <w:rPr>
          <w:sz w:val="24"/>
          <w:szCs w:val="24"/>
        </w:rPr>
        <w:t>Критерии принятия решения: формирование и подготовка комплектов документов для отправки в многофункциональный центр.</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Результатом административной процедуры является передача комплекта документов в многофункциональный центр.</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подписание описи комплекта документов.</w:t>
      </w:r>
    </w:p>
    <w:p w:rsidR="009E08D5" w:rsidRPr="004C78D7" w:rsidRDefault="009E08D5" w:rsidP="006D37CA">
      <w:pPr>
        <w:autoSpaceDE w:val="0"/>
        <w:autoSpaceDN w:val="0"/>
        <w:adjustRightInd w:val="0"/>
        <w:ind w:left="1418"/>
        <w:jc w:val="center"/>
        <w:outlineLvl w:val="2"/>
        <w:rPr>
          <w:b/>
          <w:sz w:val="24"/>
          <w:szCs w:val="24"/>
        </w:rPr>
      </w:pPr>
      <w:r w:rsidRPr="004C78D7">
        <w:rPr>
          <w:b/>
          <w:sz w:val="24"/>
          <w:szCs w:val="24"/>
        </w:rPr>
        <w:t>54. Выдача заявителю результатов предоставления муниципальных услуг, входящих в комплексный запрос</w:t>
      </w:r>
    </w:p>
    <w:p w:rsidR="009E08D5" w:rsidRPr="004C78D7" w:rsidRDefault="009E08D5" w:rsidP="00AE1301">
      <w:pPr>
        <w:pStyle w:val="ae"/>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Основанием для начала административной процедуры является получение из администрации района результата предоставления муниципальной услуги, входящей в комплексный запрос.</w:t>
      </w:r>
    </w:p>
    <w:p w:rsidR="009E08D5" w:rsidRPr="004C78D7" w:rsidRDefault="009E08D5" w:rsidP="004643EA">
      <w:pPr>
        <w:autoSpaceDE w:val="0"/>
        <w:autoSpaceDN w:val="0"/>
        <w:adjustRightInd w:val="0"/>
        <w:ind w:firstLine="851"/>
        <w:jc w:val="both"/>
        <w:rPr>
          <w:sz w:val="24"/>
          <w:szCs w:val="24"/>
        </w:rPr>
      </w:pPr>
      <w:r w:rsidRPr="004C78D7">
        <w:rPr>
          <w:sz w:val="24"/>
          <w:szCs w:val="24"/>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w:t>
      </w:r>
    </w:p>
    <w:p w:rsidR="009E08D5" w:rsidRPr="004C78D7" w:rsidRDefault="009E08D5" w:rsidP="004643EA">
      <w:pPr>
        <w:autoSpaceDE w:val="0"/>
        <w:autoSpaceDN w:val="0"/>
        <w:adjustRightInd w:val="0"/>
        <w:ind w:firstLine="851"/>
        <w:jc w:val="both"/>
        <w:rPr>
          <w:sz w:val="24"/>
          <w:szCs w:val="24"/>
        </w:rPr>
      </w:pPr>
      <w:r w:rsidRPr="004C78D7">
        <w:rPr>
          <w:sz w:val="24"/>
          <w:szCs w:val="24"/>
        </w:rPr>
        <w:t>Уполномоченный сотрудник многофункционального центра:</w:t>
      </w:r>
    </w:p>
    <w:p w:rsidR="009E08D5" w:rsidRPr="004C78D7" w:rsidRDefault="009E08D5" w:rsidP="00AE1301">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устанавливает личность заявителя;</w:t>
      </w:r>
    </w:p>
    <w:p w:rsidR="009E08D5" w:rsidRPr="004C78D7" w:rsidRDefault="009E08D5" w:rsidP="00AE1301">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9E08D5" w:rsidRPr="004C78D7" w:rsidRDefault="009E08D5" w:rsidP="00AE1301">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4C78D7">
        <w:rPr>
          <w:rFonts w:ascii="Times New Roman" w:hAnsi="Times New Roman"/>
          <w:sz w:val="24"/>
          <w:szCs w:val="24"/>
        </w:rPr>
        <w:t>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9E08D5" w:rsidRPr="004C78D7" w:rsidRDefault="009E08D5" w:rsidP="004643EA">
      <w:pPr>
        <w:autoSpaceDE w:val="0"/>
        <w:autoSpaceDN w:val="0"/>
        <w:adjustRightInd w:val="0"/>
        <w:ind w:firstLine="851"/>
        <w:contextualSpacing/>
        <w:jc w:val="both"/>
        <w:rPr>
          <w:sz w:val="24"/>
          <w:szCs w:val="24"/>
        </w:rPr>
      </w:pPr>
      <w:r w:rsidRPr="004C78D7">
        <w:rPr>
          <w:sz w:val="24"/>
          <w:szCs w:val="24"/>
        </w:rPr>
        <w:t>Максимальный срок выполнения процедуры - 10 минут.</w:t>
      </w:r>
    </w:p>
    <w:p w:rsidR="009E08D5" w:rsidRPr="004C78D7" w:rsidRDefault="009E08D5" w:rsidP="0015440F">
      <w:pPr>
        <w:autoSpaceDE w:val="0"/>
        <w:autoSpaceDN w:val="0"/>
        <w:adjustRightInd w:val="0"/>
        <w:ind w:firstLine="851"/>
        <w:jc w:val="both"/>
        <w:rPr>
          <w:sz w:val="24"/>
          <w:szCs w:val="24"/>
        </w:rPr>
      </w:pPr>
      <w:r w:rsidRPr="004C78D7">
        <w:rPr>
          <w:sz w:val="24"/>
          <w:szCs w:val="24"/>
        </w:rPr>
        <w:t>Результатом административной процедуры является выдача заявителю (отказ в выдаче) результата предоставления муниципальной услуги, входящей в комплексный запрос.</w:t>
      </w:r>
    </w:p>
    <w:p w:rsidR="009E08D5" w:rsidRPr="004C78D7" w:rsidRDefault="009E08D5" w:rsidP="0015440F">
      <w:pPr>
        <w:autoSpaceDE w:val="0"/>
        <w:autoSpaceDN w:val="0"/>
        <w:adjustRightInd w:val="0"/>
        <w:ind w:firstLine="851"/>
        <w:contextualSpacing/>
        <w:jc w:val="both"/>
        <w:rPr>
          <w:sz w:val="24"/>
          <w:szCs w:val="24"/>
        </w:rPr>
      </w:pPr>
      <w:r w:rsidRPr="004C78D7">
        <w:rPr>
          <w:sz w:val="24"/>
          <w:szCs w:val="24"/>
        </w:rPr>
        <w:t>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w:t>
      </w:r>
    </w:p>
    <w:p w:rsidR="009E08D5" w:rsidRPr="004C78D7" w:rsidRDefault="009E08D5" w:rsidP="0015440F">
      <w:pPr>
        <w:ind w:left="1418"/>
        <w:jc w:val="center"/>
        <w:rPr>
          <w:b/>
          <w:sz w:val="24"/>
          <w:szCs w:val="24"/>
        </w:rPr>
      </w:pPr>
      <w:r w:rsidRPr="004C78D7">
        <w:rPr>
          <w:b/>
          <w:sz w:val="24"/>
          <w:szCs w:val="24"/>
        </w:rPr>
        <w:t>55.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9E08D5" w:rsidRPr="004C78D7" w:rsidRDefault="009E08D5" w:rsidP="0015440F">
      <w:pPr>
        <w:ind w:firstLine="708"/>
        <w:jc w:val="both"/>
        <w:rPr>
          <w:sz w:val="24"/>
          <w:szCs w:val="24"/>
          <w:lang w:eastAsia="en-US"/>
        </w:rPr>
      </w:pPr>
      <w:r w:rsidRPr="004C78D7">
        <w:rPr>
          <w:sz w:val="24"/>
          <w:szCs w:val="24"/>
          <w:lang w:eastAsia="en-US"/>
        </w:rPr>
        <w:t>80.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9E08D5" w:rsidRPr="004C78D7" w:rsidRDefault="009E08D5" w:rsidP="0015440F">
      <w:pPr>
        <w:ind w:left="710"/>
        <w:jc w:val="center"/>
        <w:rPr>
          <w:b/>
          <w:sz w:val="24"/>
          <w:szCs w:val="24"/>
        </w:rPr>
      </w:pPr>
      <w:r w:rsidRPr="004C78D7">
        <w:rPr>
          <w:b/>
          <w:sz w:val="24"/>
          <w:szCs w:val="24"/>
        </w:rPr>
        <w:t>56. Предмет жалобы.</w:t>
      </w:r>
    </w:p>
    <w:p w:rsidR="009E08D5" w:rsidRPr="004C78D7" w:rsidRDefault="009E08D5" w:rsidP="0015440F">
      <w:pPr>
        <w:jc w:val="both"/>
        <w:rPr>
          <w:b/>
          <w:sz w:val="24"/>
          <w:szCs w:val="24"/>
          <w:highlight w:val="cyan"/>
          <w:lang w:eastAsia="en-US"/>
        </w:rPr>
      </w:pPr>
      <w:r w:rsidRPr="004C78D7">
        <w:rPr>
          <w:sz w:val="24"/>
          <w:szCs w:val="24"/>
          <w:lang w:eastAsia="en-US"/>
        </w:rPr>
        <w:t xml:space="preserve">         81. Заявитель может обратиться с жалобой, в том числе в следующих случаях:</w:t>
      </w:r>
    </w:p>
    <w:p w:rsidR="009E08D5" w:rsidRPr="004C78D7" w:rsidRDefault="009E08D5" w:rsidP="007A7FF1">
      <w:pPr>
        <w:spacing w:line="276" w:lineRule="auto"/>
        <w:jc w:val="both"/>
        <w:rPr>
          <w:iCs/>
          <w:sz w:val="24"/>
          <w:szCs w:val="24"/>
          <w:lang w:eastAsia="en-US"/>
        </w:rPr>
      </w:pPr>
      <w:r w:rsidRPr="004C78D7">
        <w:rPr>
          <w:iCs/>
          <w:sz w:val="24"/>
          <w:szCs w:val="24"/>
          <w:lang w:eastAsia="en-US"/>
        </w:rPr>
        <w:t xml:space="preserve">1) нарушение срока регистрации запроса о предоставлении </w:t>
      </w:r>
      <w:r w:rsidRPr="004C78D7">
        <w:rPr>
          <w:sz w:val="24"/>
          <w:szCs w:val="24"/>
          <w:lang w:eastAsia="en-US"/>
        </w:rPr>
        <w:t>муниципальной</w:t>
      </w:r>
      <w:r w:rsidRPr="004C78D7">
        <w:rPr>
          <w:iCs/>
          <w:sz w:val="24"/>
          <w:szCs w:val="24"/>
          <w:lang w:eastAsia="en-US"/>
        </w:rPr>
        <w:t xml:space="preserve"> услуги, запроса, указанного в </w:t>
      </w:r>
      <w:hyperlink r:id="rId16" w:history="1">
        <w:r w:rsidRPr="004C78D7">
          <w:rPr>
            <w:iCs/>
            <w:color w:val="0000FF"/>
            <w:sz w:val="24"/>
            <w:szCs w:val="24"/>
            <w:u w:val="single"/>
            <w:lang w:eastAsia="en-US"/>
          </w:rPr>
          <w:t>статье 15.1</w:t>
        </w:r>
      </w:hyperlink>
      <w:r w:rsidRPr="004C78D7">
        <w:rPr>
          <w:iCs/>
          <w:sz w:val="24"/>
          <w:szCs w:val="24"/>
          <w:lang w:eastAsia="en-US"/>
        </w:rPr>
        <w:t xml:space="preserve"> Федерального закона;</w:t>
      </w:r>
    </w:p>
    <w:p w:rsidR="009E08D5" w:rsidRPr="004C78D7" w:rsidRDefault="009E08D5" w:rsidP="0015440F">
      <w:pPr>
        <w:jc w:val="both"/>
        <w:rPr>
          <w:iCs/>
          <w:sz w:val="24"/>
          <w:szCs w:val="24"/>
          <w:lang w:eastAsia="en-US"/>
        </w:rPr>
      </w:pPr>
      <w:r w:rsidRPr="004C78D7">
        <w:rPr>
          <w:iCs/>
          <w:sz w:val="24"/>
          <w:szCs w:val="24"/>
          <w:lang w:eastAsia="en-US"/>
        </w:rPr>
        <w:t xml:space="preserve">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4C78D7">
        <w:rPr>
          <w:sz w:val="24"/>
          <w:szCs w:val="24"/>
          <w:lang w:eastAsia="en-US"/>
        </w:rPr>
        <w:t>Липецкой области</w:t>
      </w:r>
      <w:r w:rsidRPr="004C78D7">
        <w:rPr>
          <w:iCs/>
          <w:sz w:val="24"/>
          <w:szCs w:val="24"/>
          <w:lang w:eastAsia="en-US"/>
        </w:rPr>
        <w:t>, муниципальными правовыми актами для предоставления муниципальной услуги;</w:t>
      </w:r>
    </w:p>
    <w:p w:rsidR="009E08D5" w:rsidRPr="004C78D7" w:rsidRDefault="009E08D5" w:rsidP="0015440F">
      <w:pPr>
        <w:autoSpaceDE w:val="0"/>
        <w:autoSpaceDN w:val="0"/>
        <w:adjustRightInd w:val="0"/>
        <w:jc w:val="both"/>
        <w:rPr>
          <w:iCs/>
          <w:sz w:val="24"/>
          <w:szCs w:val="24"/>
          <w:lang w:eastAsia="en-US"/>
        </w:rPr>
      </w:pPr>
      <w:r w:rsidRPr="004C78D7">
        <w:rPr>
          <w:iCs/>
          <w:sz w:val="24"/>
          <w:szCs w:val="24"/>
          <w:lang w:eastAsia="en-US"/>
        </w:rPr>
        <w:t xml:space="preserve">3)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4C78D7">
        <w:rPr>
          <w:sz w:val="24"/>
          <w:szCs w:val="24"/>
          <w:lang w:eastAsia="en-US"/>
        </w:rPr>
        <w:t xml:space="preserve">Липецкой </w:t>
      </w:r>
      <w:r w:rsidRPr="004C78D7">
        <w:rPr>
          <w:sz w:val="24"/>
          <w:szCs w:val="24"/>
          <w:lang w:eastAsia="en-US"/>
        </w:rPr>
        <w:lastRenderedPageBreak/>
        <w:t>области</w:t>
      </w:r>
      <w:r w:rsidRPr="004C78D7">
        <w:rPr>
          <w:iCs/>
          <w:sz w:val="24"/>
          <w:szCs w:val="24"/>
          <w:lang w:eastAsia="en-US"/>
        </w:rPr>
        <w:t>, муниципальными правовыми актами для предоставления муниципальной услуги, у заявителя;</w:t>
      </w:r>
    </w:p>
    <w:p w:rsidR="009E08D5" w:rsidRPr="004C78D7" w:rsidRDefault="009E08D5" w:rsidP="0015440F">
      <w:pPr>
        <w:autoSpaceDE w:val="0"/>
        <w:autoSpaceDN w:val="0"/>
        <w:adjustRightInd w:val="0"/>
        <w:jc w:val="both"/>
        <w:rPr>
          <w:iCs/>
          <w:sz w:val="24"/>
          <w:szCs w:val="24"/>
          <w:lang w:eastAsia="en-US"/>
        </w:rPr>
      </w:pPr>
      <w:r w:rsidRPr="004C78D7">
        <w:rPr>
          <w:iCs/>
          <w:sz w:val="24"/>
          <w:szCs w:val="24"/>
          <w:lang w:eastAsia="en-US"/>
        </w:rPr>
        <w:t xml:space="preserve">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4C78D7">
        <w:rPr>
          <w:sz w:val="24"/>
          <w:szCs w:val="24"/>
          <w:lang w:eastAsia="en-US"/>
        </w:rPr>
        <w:t>Липецкой области</w:t>
      </w:r>
      <w:r w:rsidRPr="004C78D7">
        <w:rPr>
          <w:iCs/>
          <w:sz w:val="24"/>
          <w:szCs w:val="24"/>
          <w:lang w:eastAsia="en-US"/>
        </w:rPr>
        <w:t>, муниципальными правовыми актами;</w:t>
      </w:r>
    </w:p>
    <w:p w:rsidR="009E08D5" w:rsidRPr="004C78D7" w:rsidRDefault="009E08D5" w:rsidP="0015440F">
      <w:pPr>
        <w:autoSpaceDE w:val="0"/>
        <w:autoSpaceDN w:val="0"/>
        <w:adjustRightInd w:val="0"/>
        <w:jc w:val="both"/>
        <w:rPr>
          <w:iCs/>
          <w:sz w:val="24"/>
          <w:szCs w:val="24"/>
          <w:lang w:eastAsia="en-US"/>
        </w:rPr>
      </w:pPr>
      <w:r w:rsidRPr="004C78D7">
        <w:rPr>
          <w:iCs/>
          <w:sz w:val="24"/>
          <w:szCs w:val="24"/>
          <w:lang w:eastAsia="en-US"/>
        </w:rPr>
        <w:t>5) нарушение срока или порядка выдачи документов по результатам предоставления муниципальной услуги;</w:t>
      </w:r>
    </w:p>
    <w:p w:rsidR="009E08D5" w:rsidRPr="004C78D7" w:rsidRDefault="009E08D5" w:rsidP="0015440F">
      <w:pPr>
        <w:autoSpaceDE w:val="0"/>
        <w:autoSpaceDN w:val="0"/>
        <w:adjustRightInd w:val="0"/>
        <w:jc w:val="center"/>
        <w:rPr>
          <w:b/>
          <w:iCs/>
          <w:sz w:val="24"/>
          <w:szCs w:val="24"/>
          <w:lang w:eastAsia="en-US"/>
        </w:rPr>
      </w:pPr>
      <w:r w:rsidRPr="004C78D7">
        <w:rPr>
          <w:b/>
          <w:iCs/>
          <w:sz w:val="24"/>
          <w:szCs w:val="24"/>
          <w:lang w:eastAsia="en-US"/>
        </w:rPr>
        <w:t>57. Органы местного самоуправления, организации, должностные лица, которым может быть направлена жалоба.</w:t>
      </w:r>
    </w:p>
    <w:p w:rsidR="009E08D5" w:rsidRPr="004C78D7" w:rsidRDefault="009E08D5" w:rsidP="007A7FF1">
      <w:pPr>
        <w:autoSpaceDE w:val="0"/>
        <w:autoSpaceDN w:val="0"/>
        <w:adjustRightInd w:val="0"/>
        <w:ind w:firstLine="851"/>
        <w:jc w:val="both"/>
        <w:rPr>
          <w:sz w:val="24"/>
          <w:szCs w:val="24"/>
        </w:rPr>
      </w:pPr>
      <w:r w:rsidRPr="004C78D7">
        <w:rPr>
          <w:iCs/>
          <w:sz w:val="24"/>
          <w:szCs w:val="24"/>
        </w:rPr>
        <w:t xml:space="preserve">82. </w:t>
      </w:r>
      <w:r w:rsidRPr="004C78D7">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 области.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9E08D5" w:rsidRPr="004C78D7" w:rsidRDefault="009E08D5" w:rsidP="007A7FF1">
      <w:pPr>
        <w:autoSpaceDE w:val="0"/>
        <w:autoSpaceDN w:val="0"/>
        <w:adjustRightInd w:val="0"/>
        <w:jc w:val="center"/>
        <w:rPr>
          <w:b/>
          <w:bCs/>
          <w:sz w:val="24"/>
          <w:szCs w:val="24"/>
          <w:lang w:eastAsia="en-US"/>
        </w:rPr>
      </w:pPr>
      <w:r w:rsidRPr="004C78D7">
        <w:rPr>
          <w:b/>
          <w:bCs/>
          <w:sz w:val="24"/>
          <w:szCs w:val="24"/>
          <w:lang w:eastAsia="en-US"/>
        </w:rPr>
        <w:t>58. Порядок подачи и рассмотрения жалобы</w:t>
      </w:r>
    </w:p>
    <w:p w:rsidR="009E08D5" w:rsidRPr="004C78D7" w:rsidRDefault="009E08D5" w:rsidP="007A7FF1">
      <w:pPr>
        <w:autoSpaceDE w:val="0"/>
        <w:autoSpaceDN w:val="0"/>
        <w:adjustRightInd w:val="0"/>
        <w:ind w:firstLine="709"/>
        <w:jc w:val="both"/>
        <w:rPr>
          <w:bCs/>
          <w:sz w:val="24"/>
          <w:szCs w:val="24"/>
          <w:lang w:eastAsia="en-US"/>
        </w:rPr>
      </w:pPr>
      <w:r w:rsidRPr="004C78D7">
        <w:rPr>
          <w:bCs/>
          <w:sz w:val="24"/>
          <w:szCs w:val="24"/>
          <w:lang w:eastAsia="en-US"/>
        </w:rPr>
        <w:t>83. Жалоба подается в письменной форме на бумажном носителе, а также в электронной форме.</w:t>
      </w:r>
    </w:p>
    <w:p w:rsidR="009E08D5" w:rsidRPr="004C78D7" w:rsidRDefault="009E08D5" w:rsidP="007A7FF1">
      <w:pPr>
        <w:autoSpaceDE w:val="0"/>
        <w:autoSpaceDN w:val="0"/>
        <w:adjustRightInd w:val="0"/>
        <w:jc w:val="both"/>
        <w:rPr>
          <w:iCs/>
          <w:sz w:val="24"/>
          <w:szCs w:val="24"/>
          <w:lang w:eastAsia="en-US"/>
        </w:rPr>
      </w:pPr>
      <w:r w:rsidRPr="004C78D7">
        <w:rPr>
          <w:iCs/>
          <w:sz w:val="24"/>
          <w:szCs w:val="24"/>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9E08D5" w:rsidRPr="004C78D7" w:rsidRDefault="009E08D5" w:rsidP="007A7FF1">
      <w:pPr>
        <w:autoSpaceDE w:val="0"/>
        <w:autoSpaceDN w:val="0"/>
        <w:adjustRightInd w:val="0"/>
        <w:jc w:val="both"/>
        <w:rPr>
          <w:bCs/>
          <w:sz w:val="24"/>
          <w:szCs w:val="24"/>
          <w:lang w:eastAsia="en-US"/>
        </w:rPr>
      </w:pPr>
      <w:r w:rsidRPr="004C78D7">
        <w:rPr>
          <w:bCs/>
          <w:sz w:val="24"/>
          <w:szCs w:val="24"/>
          <w:lang w:eastAsia="en-US"/>
        </w:rPr>
        <w:t xml:space="preserve">         84. Жалоба должна содержать:</w:t>
      </w:r>
    </w:p>
    <w:p w:rsidR="009E08D5" w:rsidRPr="004C78D7" w:rsidRDefault="009E08D5" w:rsidP="001B3D98">
      <w:pPr>
        <w:autoSpaceDE w:val="0"/>
        <w:autoSpaceDN w:val="0"/>
        <w:adjustRightInd w:val="0"/>
        <w:ind w:firstLine="567"/>
        <w:jc w:val="both"/>
        <w:rPr>
          <w:bCs/>
          <w:sz w:val="24"/>
          <w:szCs w:val="24"/>
          <w:lang w:eastAsia="en-US"/>
        </w:rPr>
      </w:pPr>
      <w:r w:rsidRPr="004C78D7">
        <w:rPr>
          <w:bCs/>
          <w:sz w:val="24"/>
          <w:szCs w:val="24"/>
          <w:lang w:eastAsia="en-US"/>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9E08D5" w:rsidRPr="004C78D7" w:rsidRDefault="009E08D5" w:rsidP="001B3D98">
      <w:pPr>
        <w:autoSpaceDE w:val="0"/>
        <w:autoSpaceDN w:val="0"/>
        <w:adjustRightInd w:val="0"/>
        <w:ind w:firstLine="567"/>
        <w:jc w:val="both"/>
        <w:rPr>
          <w:iCs/>
          <w:sz w:val="24"/>
          <w:szCs w:val="24"/>
          <w:lang w:eastAsia="en-US"/>
        </w:rPr>
      </w:pPr>
      <w:proofErr w:type="gramStart"/>
      <w:r w:rsidRPr="004C78D7">
        <w:rPr>
          <w:bCs/>
          <w:sz w:val="24"/>
          <w:szCs w:val="24"/>
          <w:lang w:eastAsia="en-US"/>
        </w:rPr>
        <w:t xml:space="preserve">2) </w:t>
      </w:r>
      <w:r w:rsidRPr="004C78D7">
        <w:rPr>
          <w:iCs/>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3) сведения об обжалуемых решениях и действиях (бездействии) МФЦ, работника МФЦ, организаций, предусмотренных </w:t>
      </w:r>
      <w:hyperlink r:id="rId17" w:history="1">
        <w:r w:rsidRPr="004C78D7">
          <w:rPr>
            <w:iCs/>
            <w:sz w:val="24"/>
            <w:szCs w:val="24"/>
            <w:lang w:eastAsia="en-US"/>
          </w:rPr>
          <w:t>частью 1.1 статьи 16</w:t>
        </w:r>
      </w:hyperlink>
      <w:r w:rsidRPr="004C78D7">
        <w:rPr>
          <w:iCs/>
          <w:sz w:val="24"/>
          <w:szCs w:val="24"/>
          <w:lang w:eastAsia="en-US"/>
        </w:rPr>
        <w:t xml:space="preserve">  Федерального закона, их работников;</w:t>
      </w:r>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4) доводы, на основании которых заявитель не согласен с решением и действием (бездействием) МФЦ, работника МФЦ, организаций, предусмотренных </w:t>
      </w:r>
      <w:hyperlink r:id="rId18" w:history="1">
        <w:r w:rsidRPr="004C78D7">
          <w:rPr>
            <w:iCs/>
            <w:sz w:val="24"/>
            <w:szCs w:val="24"/>
            <w:lang w:eastAsia="en-US"/>
          </w:rPr>
          <w:t>частью 1.1 статьи 16</w:t>
        </w:r>
      </w:hyperlink>
      <w:r w:rsidRPr="004C78D7">
        <w:rPr>
          <w:iCs/>
          <w:sz w:val="24"/>
          <w:szCs w:val="24"/>
          <w:lang w:eastAsia="en-US"/>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9E08D5" w:rsidRPr="004C78D7" w:rsidRDefault="009E08D5" w:rsidP="007A7FF1">
      <w:pPr>
        <w:autoSpaceDE w:val="0"/>
        <w:autoSpaceDN w:val="0"/>
        <w:adjustRightInd w:val="0"/>
        <w:jc w:val="both"/>
        <w:rPr>
          <w:iCs/>
          <w:sz w:val="24"/>
          <w:szCs w:val="24"/>
          <w:lang w:eastAsia="en-US"/>
        </w:rPr>
      </w:pPr>
      <w:r w:rsidRPr="004C78D7">
        <w:rPr>
          <w:iCs/>
          <w:sz w:val="24"/>
          <w:szCs w:val="24"/>
          <w:lang w:eastAsia="en-US"/>
        </w:rPr>
        <w:t xml:space="preserve">        85.    Ответ на жалобу не дается в следующих случаях: </w:t>
      </w:r>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 если в письменном обращении не </w:t>
      </w:r>
      <w:proofErr w:type="gramStart"/>
      <w:r w:rsidRPr="004C78D7">
        <w:rPr>
          <w:iCs/>
          <w:sz w:val="24"/>
          <w:szCs w:val="24"/>
          <w:lang w:eastAsia="en-US"/>
        </w:rPr>
        <w:t>указаны</w:t>
      </w:r>
      <w:proofErr w:type="gramEnd"/>
      <w:r w:rsidRPr="004C78D7">
        <w:rPr>
          <w:iCs/>
          <w:sz w:val="24"/>
          <w:szCs w:val="24"/>
          <w:lang w:eastAsia="en-US"/>
        </w:rPr>
        <w:t xml:space="preserve"> фамилия заявителя, направившего обращение, или почтовый адрес, по которому должен быть направлен ответ; </w:t>
      </w:r>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 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заявителю, направившему обращение). </w:t>
      </w:r>
    </w:p>
    <w:p w:rsidR="009E08D5" w:rsidRPr="004C78D7" w:rsidRDefault="009E08D5" w:rsidP="005333A4">
      <w:pPr>
        <w:autoSpaceDE w:val="0"/>
        <w:autoSpaceDN w:val="0"/>
        <w:adjustRightInd w:val="0"/>
        <w:ind w:left="426"/>
        <w:jc w:val="both"/>
        <w:rPr>
          <w:iCs/>
          <w:sz w:val="24"/>
          <w:szCs w:val="24"/>
          <w:lang w:eastAsia="en-US"/>
        </w:rPr>
      </w:pPr>
      <w:r w:rsidRPr="004C78D7">
        <w:rPr>
          <w:iCs/>
          <w:sz w:val="24"/>
          <w:szCs w:val="24"/>
          <w:lang w:eastAsia="en-US"/>
        </w:rPr>
        <w:t xml:space="preserve">86.  МФЦ вправе оставить заявление без ответа по существу в случаях: </w:t>
      </w:r>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9E08D5" w:rsidRPr="004C78D7" w:rsidRDefault="009E08D5" w:rsidP="001B3D98">
      <w:pPr>
        <w:autoSpaceDE w:val="0"/>
        <w:autoSpaceDN w:val="0"/>
        <w:adjustRightInd w:val="0"/>
        <w:ind w:firstLine="567"/>
        <w:jc w:val="both"/>
        <w:rPr>
          <w:iCs/>
          <w:sz w:val="24"/>
          <w:szCs w:val="24"/>
          <w:lang w:eastAsia="en-US"/>
        </w:rPr>
      </w:pPr>
      <w:r w:rsidRPr="004C78D7">
        <w:rPr>
          <w:iCs/>
          <w:sz w:val="24"/>
          <w:szCs w:val="24"/>
          <w:lang w:eastAsia="en-US"/>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9E08D5" w:rsidRPr="004C78D7" w:rsidRDefault="009E08D5" w:rsidP="005333A4">
      <w:pPr>
        <w:autoSpaceDE w:val="0"/>
        <w:autoSpaceDN w:val="0"/>
        <w:adjustRightInd w:val="0"/>
        <w:spacing w:after="36"/>
        <w:ind w:firstLine="567"/>
        <w:jc w:val="both"/>
        <w:rPr>
          <w:iCs/>
          <w:sz w:val="24"/>
          <w:szCs w:val="24"/>
          <w:lang w:eastAsia="en-US"/>
        </w:rPr>
      </w:pPr>
      <w:r w:rsidRPr="004C78D7">
        <w:rPr>
          <w:iCs/>
          <w:sz w:val="24"/>
          <w:szCs w:val="24"/>
          <w:lang w:eastAsia="en-US"/>
        </w:rPr>
        <w:lastRenderedPageBreak/>
        <w:t>87.   В случае</w:t>
      </w:r>
      <w:proofErr w:type="gramStart"/>
      <w:r w:rsidRPr="004C78D7">
        <w:rPr>
          <w:iCs/>
          <w:sz w:val="24"/>
          <w:szCs w:val="24"/>
          <w:lang w:eastAsia="en-US"/>
        </w:rPr>
        <w:t>,</w:t>
      </w:r>
      <w:proofErr w:type="gramEnd"/>
      <w:r w:rsidRPr="004C78D7">
        <w:rPr>
          <w:iCs/>
          <w:sz w:val="24"/>
          <w:szCs w:val="24"/>
          <w:lang w:eastAsia="en-US"/>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w:t>
      </w:r>
      <w:proofErr w:type="gramStart"/>
      <w:r w:rsidRPr="004C78D7">
        <w:rPr>
          <w:iCs/>
          <w:sz w:val="24"/>
          <w:szCs w:val="24"/>
          <w:lang w:eastAsia="en-US"/>
        </w:rPr>
        <w:t>условии</w:t>
      </w:r>
      <w:proofErr w:type="gramEnd"/>
      <w:r w:rsidRPr="004C78D7">
        <w:rPr>
          <w:iCs/>
          <w:sz w:val="24"/>
          <w:szCs w:val="24"/>
          <w:lang w:eastAsia="en-US"/>
        </w:rPr>
        <w:t xml:space="preserve">,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 </w:t>
      </w:r>
    </w:p>
    <w:p w:rsidR="009E08D5" w:rsidRPr="004C78D7" w:rsidRDefault="009E08D5" w:rsidP="007A7FF1">
      <w:pPr>
        <w:autoSpaceDE w:val="0"/>
        <w:autoSpaceDN w:val="0"/>
        <w:adjustRightInd w:val="0"/>
        <w:spacing w:after="36"/>
        <w:jc w:val="both"/>
        <w:rPr>
          <w:iCs/>
          <w:sz w:val="24"/>
          <w:szCs w:val="24"/>
          <w:lang w:eastAsia="en-US"/>
        </w:rPr>
      </w:pPr>
      <w:r w:rsidRPr="004C78D7">
        <w:rPr>
          <w:iCs/>
          <w:sz w:val="24"/>
          <w:szCs w:val="24"/>
          <w:lang w:eastAsia="en-US"/>
        </w:rPr>
        <w:t xml:space="preserve">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9E08D5" w:rsidRPr="004C78D7" w:rsidRDefault="009E08D5" w:rsidP="007A7FF1">
      <w:pPr>
        <w:autoSpaceDE w:val="0"/>
        <w:autoSpaceDN w:val="0"/>
        <w:adjustRightInd w:val="0"/>
        <w:jc w:val="both"/>
        <w:rPr>
          <w:iCs/>
          <w:sz w:val="24"/>
          <w:szCs w:val="24"/>
          <w:lang w:eastAsia="en-US"/>
        </w:rPr>
      </w:pPr>
      <w:r w:rsidRPr="004C78D7">
        <w:rPr>
          <w:iCs/>
          <w:sz w:val="24"/>
          <w:szCs w:val="24"/>
          <w:lang w:eastAsia="en-US"/>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 </w:t>
      </w:r>
    </w:p>
    <w:p w:rsidR="009E08D5" w:rsidRPr="004C78D7" w:rsidRDefault="009E08D5" w:rsidP="007A7FF1">
      <w:pPr>
        <w:autoSpaceDE w:val="0"/>
        <w:autoSpaceDN w:val="0"/>
        <w:adjustRightInd w:val="0"/>
        <w:jc w:val="center"/>
        <w:rPr>
          <w:b/>
          <w:iCs/>
          <w:sz w:val="24"/>
          <w:szCs w:val="24"/>
          <w:lang w:eastAsia="en-US"/>
        </w:rPr>
      </w:pPr>
      <w:r w:rsidRPr="004C78D7">
        <w:rPr>
          <w:b/>
          <w:iCs/>
          <w:sz w:val="24"/>
          <w:szCs w:val="24"/>
          <w:lang w:eastAsia="en-US"/>
        </w:rPr>
        <w:t>59. Сроки рассмотрения жалобы</w:t>
      </w:r>
    </w:p>
    <w:p w:rsidR="009E08D5" w:rsidRPr="004C78D7" w:rsidRDefault="009E08D5" w:rsidP="0015440F">
      <w:pPr>
        <w:autoSpaceDE w:val="0"/>
        <w:autoSpaceDN w:val="0"/>
        <w:adjustRightInd w:val="0"/>
        <w:ind w:firstLine="709"/>
        <w:jc w:val="both"/>
        <w:rPr>
          <w:i/>
          <w:iCs/>
          <w:sz w:val="24"/>
          <w:szCs w:val="24"/>
          <w:lang w:eastAsia="en-US"/>
        </w:rPr>
      </w:pPr>
      <w:r w:rsidRPr="004C78D7">
        <w:rPr>
          <w:iCs/>
          <w:sz w:val="24"/>
          <w:szCs w:val="24"/>
          <w:lang w:eastAsia="en-US"/>
        </w:rPr>
        <w:t xml:space="preserve"> 88. </w:t>
      </w:r>
      <w:proofErr w:type="gramStart"/>
      <w:r w:rsidRPr="004C78D7">
        <w:rPr>
          <w:iCs/>
          <w:sz w:val="24"/>
          <w:szCs w:val="24"/>
          <w:lang w:eastAsia="en-US"/>
        </w:rPr>
        <w:t xml:space="preserve">Жалоба, поступившая в МФЦ, учредителю МФЦ, в организации, предусмотренные </w:t>
      </w:r>
      <w:hyperlink r:id="rId19" w:history="1">
        <w:r w:rsidRPr="004C78D7">
          <w:rPr>
            <w:iCs/>
            <w:sz w:val="24"/>
            <w:szCs w:val="24"/>
            <w:lang w:eastAsia="en-US"/>
          </w:rPr>
          <w:t>частью 1.1 статьи 16</w:t>
        </w:r>
      </w:hyperlink>
      <w:r w:rsidRPr="004C78D7">
        <w:rPr>
          <w:iCs/>
          <w:sz w:val="24"/>
          <w:szCs w:val="24"/>
          <w:lang w:eastAsia="en-US"/>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w:t>
      </w:r>
      <w:hyperlink r:id="rId20" w:history="1">
        <w:r w:rsidRPr="004C78D7">
          <w:rPr>
            <w:iCs/>
            <w:sz w:val="24"/>
            <w:szCs w:val="24"/>
            <w:lang w:eastAsia="en-US"/>
          </w:rPr>
          <w:t>частью 1.1 статьи 16</w:t>
        </w:r>
      </w:hyperlink>
      <w:r w:rsidRPr="004C78D7">
        <w:rPr>
          <w:iCs/>
          <w:sz w:val="24"/>
          <w:szCs w:val="24"/>
          <w:lang w:eastAsia="en-US"/>
        </w:rPr>
        <w:t xml:space="preserve"> Федерального закона, в приеме документов у заявителя либо в исправлении допущенных опечаток и ошибок или в</w:t>
      </w:r>
      <w:proofErr w:type="gramEnd"/>
      <w:r w:rsidRPr="004C78D7">
        <w:rPr>
          <w:iCs/>
          <w:sz w:val="24"/>
          <w:szCs w:val="24"/>
          <w:lang w:eastAsia="en-US"/>
        </w:rPr>
        <w:t xml:space="preserve"> </w:t>
      </w:r>
      <w:proofErr w:type="gramStart"/>
      <w:r w:rsidRPr="004C78D7">
        <w:rPr>
          <w:iCs/>
          <w:sz w:val="24"/>
          <w:szCs w:val="24"/>
          <w:lang w:eastAsia="en-US"/>
        </w:rPr>
        <w:t>случае</w:t>
      </w:r>
      <w:proofErr w:type="gramEnd"/>
      <w:r w:rsidRPr="004C78D7">
        <w:rPr>
          <w:iCs/>
          <w:sz w:val="24"/>
          <w:szCs w:val="24"/>
          <w:lang w:eastAsia="en-US"/>
        </w:rPr>
        <w:t xml:space="preserve"> обжалования нарушения установленного срока таких исправлений - в течение пяти рабочих дней со дня ее регистрации</w:t>
      </w:r>
      <w:r w:rsidRPr="004C78D7">
        <w:rPr>
          <w:i/>
          <w:iCs/>
          <w:sz w:val="24"/>
          <w:szCs w:val="24"/>
          <w:lang w:eastAsia="en-US"/>
        </w:rPr>
        <w:t>.</w:t>
      </w:r>
    </w:p>
    <w:p w:rsidR="009E08D5" w:rsidRPr="004C78D7" w:rsidRDefault="009E08D5" w:rsidP="0015440F">
      <w:pPr>
        <w:autoSpaceDE w:val="0"/>
        <w:autoSpaceDN w:val="0"/>
        <w:adjustRightInd w:val="0"/>
        <w:ind w:left="710"/>
        <w:jc w:val="center"/>
        <w:rPr>
          <w:b/>
          <w:iCs/>
          <w:sz w:val="24"/>
          <w:szCs w:val="24"/>
          <w:lang w:eastAsia="en-US"/>
        </w:rPr>
      </w:pPr>
      <w:r w:rsidRPr="004C78D7">
        <w:rPr>
          <w:b/>
          <w:iCs/>
          <w:sz w:val="24"/>
          <w:szCs w:val="24"/>
          <w:lang w:eastAsia="en-US"/>
        </w:rPr>
        <w:t>60. Результат рассмотрения жалобы</w:t>
      </w:r>
    </w:p>
    <w:p w:rsidR="009E08D5" w:rsidRPr="004C78D7" w:rsidRDefault="009E08D5" w:rsidP="0015440F">
      <w:pPr>
        <w:autoSpaceDE w:val="0"/>
        <w:autoSpaceDN w:val="0"/>
        <w:adjustRightInd w:val="0"/>
        <w:ind w:firstLine="851"/>
        <w:jc w:val="both"/>
        <w:rPr>
          <w:iCs/>
          <w:sz w:val="24"/>
          <w:szCs w:val="24"/>
          <w:lang w:eastAsia="en-US"/>
        </w:rPr>
      </w:pPr>
      <w:r w:rsidRPr="004C78D7">
        <w:rPr>
          <w:iCs/>
          <w:sz w:val="24"/>
          <w:szCs w:val="24"/>
          <w:lang w:eastAsia="en-US"/>
        </w:rPr>
        <w:t>89. По результатам рассмотрения жалобы принимается одно из следующих решений:</w:t>
      </w:r>
    </w:p>
    <w:p w:rsidR="009E08D5" w:rsidRPr="004C78D7" w:rsidRDefault="009E08D5" w:rsidP="0015440F">
      <w:pPr>
        <w:autoSpaceDE w:val="0"/>
        <w:autoSpaceDN w:val="0"/>
        <w:adjustRightInd w:val="0"/>
        <w:ind w:firstLine="567"/>
        <w:jc w:val="both"/>
        <w:rPr>
          <w:iCs/>
          <w:sz w:val="24"/>
          <w:szCs w:val="24"/>
          <w:lang w:eastAsia="en-US"/>
        </w:rPr>
      </w:pPr>
      <w:proofErr w:type="gramStart"/>
      <w:r w:rsidRPr="004C78D7">
        <w:rPr>
          <w:iCs/>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08D5" w:rsidRPr="004C78D7" w:rsidRDefault="009E08D5" w:rsidP="0015440F">
      <w:pPr>
        <w:autoSpaceDE w:val="0"/>
        <w:autoSpaceDN w:val="0"/>
        <w:adjustRightInd w:val="0"/>
        <w:ind w:firstLine="567"/>
        <w:jc w:val="both"/>
        <w:rPr>
          <w:iCs/>
          <w:sz w:val="24"/>
          <w:szCs w:val="24"/>
          <w:lang w:eastAsia="en-US"/>
        </w:rPr>
      </w:pPr>
      <w:r w:rsidRPr="004C78D7">
        <w:rPr>
          <w:iCs/>
          <w:sz w:val="24"/>
          <w:szCs w:val="24"/>
          <w:lang w:eastAsia="en-US"/>
        </w:rPr>
        <w:t>2) в удовлетворении жалобы отказывается.</w:t>
      </w:r>
    </w:p>
    <w:p w:rsidR="009E08D5" w:rsidRPr="004C78D7" w:rsidRDefault="009E08D5" w:rsidP="0015440F">
      <w:pPr>
        <w:autoSpaceDE w:val="0"/>
        <w:autoSpaceDN w:val="0"/>
        <w:adjustRightInd w:val="0"/>
        <w:ind w:left="710"/>
        <w:jc w:val="center"/>
        <w:rPr>
          <w:b/>
          <w:iCs/>
          <w:sz w:val="24"/>
          <w:szCs w:val="24"/>
          <w:lang w:eastAsia="en-US"/>
        </w:rPr>
      </w:pPr>
      <w:r w:rsidRPr="004C78D7">
        <w:rPr>
          <w:b/>
          <w:iCs/>
          <w:sz w:val="24"/>
          <w:szCs w:val="24"/>
          <w:lang w:eastAsia="en-US"/>
        </w:rPr>
        <w:t xml:space="preserve">61. Порядок информирования заявителя </w:t>
      </w:r>
    </w:p>
    <w:p w:rsidR="009E08D5" w:rsidRPr="004C78D7" w:rsidRDefault="009E08D5" w:rsidP="0015440F">
      <w:pPr>
        <w:autoSpaceDE w:val="0"/>
        <w:autoSpaceDN w:val="0"/>
        <w:adjustRightInd w:val="0"/>
        <w:jc w:val="center"/>
        <w:rPr>
          <w:b/>
          <w:iCs/>
          <w:sz w:val="24"/>
          <w:szCs w:val="24"/>
          <w:lang w:eastAsia="en-US"/>
        </w:rPr>
      </w:pPr>
      <w:r w:rsidRPr="004C78D7">
        <w:rPr>
          <w:b/>
          <w:iCs/>
          <w:sz w:val="24"/>
          <w:szCs w:val="24"/>
          <w:lang w:eastAsia="en-US"/>
        </w:rPr>
        <w:t>о результатах рассмотрения жалобы</w:t>
      </w:r>
    </w:p>
    <w:p w:rsidR="009E08D5" w:rsidRPr="004C78D7" w:rsidRDefault="009E08D5" w:rsidP="0015440F">
      <w:pPr>
        <w:autoSpaceDE w:val="0"/>
        <w:autoSpaceDN w:val="0"/>
        <w:adjustRightInd w:val="0"/>
        <w:ind w:firstLine="851"/>
        <w:jc w:val="both"/>
        <w:rPr>
          <w:iCs/>
          <w:sz w:val="24"/>
          <w:szCs w:val="24"/>
          <w:lang w:eastAsia="en-US"/>
        </w:rPr>
      </w:pPr>
      <w:r w:rsidRPr="004C78D7">
        <w:rPr>
          <w:iCs/>
          <w:sz w:val="24"/>
          <w:szCs w:val="24"/>
          <w:lang w:eastAsia="en-US"/>
        </w:rPr>
        <w:t xml:space="preserve">90.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08D5" w:rsidRPr="004C78D7" w:rsidRDefault="009E08D5" w:rsidP="0015440F">
      <w:pPr>
        <w:autoSpaceDE w:val="0"/>
        <w:autoSpaceDN w:val="0"/>
        <w:adjustRightInd w:val="0"/>
        <w:jc w:val="both"/>
        <w:rPr>
          <w:iCs/>
          <w:sz w:val="24"/>
          <w:szCs w:val="24"/>
          <w:lang w:eastAsia="en-US"/>
        </w:rPr>
      </w:pPr>
      <w:r w:rsidRPr="004C78D7">
        <w:rPr>
          <w:iCs/>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w:t>
      </w:r>
      <w:hyperlink r:id="rId21" w:history="1">
        <w:r w:rsidRPr="004C78D7">
          <w:rPr>
            <w:iCs/>
            <w:sz w:val="24"/>
            <w:szCs w:val="24"/>
            <w:lang w:eastAsia="en-US"/>
          </w:rPr>
          <w:t>частью 1.1 статьи 16</w:t>
        </w:r>
      </w:hyperlink>
      <w:r w:rsidRPr="004C78D7">
        <w:rPr>
          <w:iCs/>
          <w:sz w:val="24"/>
          <w:szCs w:val="24"/>
          <w:lang w:eastAsia="en-US"/>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8D7">
        <w:rPr>
          <w:iCs/>
          <w:sz w:val="24"/>
          <w:szCs w:val="24"/>
          <w:lang w:eastAsia="en-US"/>
        </w:rPr>
        <w:t>неудобства</w:t>
      </w:r>
      <w:proofErr w:type="gramEnd"/>
      <w:r w:rsidRPr="004C78D7">
        <w:rPr>
          <w:iCs/>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08D5" w:rsidRPr="004C78D7" w:rsidRDefault="009E08D5" w:rsidP="007A7FF1">
      <w:pPr>
        <w:autoSpaceDE w:val="0"/>
        <w:autoSpaceDN w:val="0"/>
        <w:adjustRightInd w:val="0"/>
        <w:jc w:val="both"/>
        <w:rPr>
          <w:iCs/>
          <w:sz w:val="24"/>
          <w:szCs w:val="24"/>
          <w:lang w:eastAsia="en-US"/>
        </w:rPr>
      </w:pPr>
      <w:r w:rsidRPr="004C78D7">
        <w:rPr>
          <w:iCs/>
          <w:sz w:val="24"/>
          <w:szCs w:val="24"/>
          <w:lang w:eastAsia="en-US"/>
        </w:rPr>
        <w:t xml:space="preserve">В случае признания </w:t>
      </w:r>
      <w:proofErr w:type="gramStart"/>
      <w:r w:rsidRPr="004C78D7">
        <w:rPr>
          <w:iCs/>
          <w:sz w:val="24"/>
          <w:szCs w:val="24"/>
          <w:lang w:eastAsia="en-US"/>
        </w:rPr>
        <w:t>жалобы</w:t>
      </w:r>
      <w:proofErr w:type="gramEnd"/>
      <w:r w:rsidRPr="004C78D7">
        <w:rPr>
          <w:iCs/>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8D5" w:rsidRPr="004C78D7" w:rsidRDefault="009E08D5" w:rsidP="0015440F">
      <w:pPr>
        <w:autoSpaceDE w:val="0"/>
        <w:autoSpaceDN w:val="0"/>
        <w:adjustRightInd w:val="0"/>
        <w:jc w:val="both"/>
        <w:rPr>
          <w:iCs/>
          <w:sz w:val="24"/>
          <w:szCs w:val="24"/>
          <w:lang w:eastAsia="en-US"/>
        </w:rPr>
      </w:pPr>
      <w:r w:rsidRPr="004C78D7">
        <w:rPr>
          <w:iCs/>
          <w:sz w:val="24"/>
          <w:szCs w:val="24"/>
          <w:lang w:eastAsia="en-US"/>
        </w:rPr>
        <w:t xml:space="preserve">      В случае установления в ходе или по результатам </w:t>
      </w:r>
      <w:proofErr w:type="gramStart"/>
      <w:r w:rsidRPr="004C78D7">
        <w:rPr>
          <w:iCs/>
          <w:sz w:val="24"/>
          <w:szCs w:val="24"/>
          <w:lang w:eastAsia="en-US"/>
        </w:rPr>
        <w:t>рассмотрения жалобы признаков состава административного правонарушения</w:t>
      </w:r>
      <w:proofErr w:type="gramEnd"/>
      <w:r w:rsidRPr="004C78D7">
        <w:rPr>
          <w:iCs/>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08D5" w:rsidRPr="004C78D7" w:rsidRDefault="009E08D5" w:rsidP="0015440F">
      <w:pPr>
        <w:autoSpaceDE w:val="0"/>
        <w:autoSpaceDN w:val="0"/>
        <w:adjustRightInd w:val="0"/>
        <w:ind w:left="710"/>
        <w:jc w:val="center"/>
        <w:rPr>
          <w:b/>
          <w:iCs/>
          <w:sz w:val="24"/>
          <w:szCs w:val="24"/>
          <w:lang w:eastAsia="en-US"/>
        </w:rPr>
      </w:pPr>
      <w:r w:rsidRPr="004C78D7">
        <w:rPr>
          <w:b/>
          <w:iCs/>
          <w:sz w:val="24"/>
          <w:szCs w:val="24"/>
          <w:lang w:eastAsia="en-US"/>
        </w:rPr>
        <w:t>62. Порядок обжалования решения по жалобе</w:t>
      </w:r>
    </w:p>
    <w:p w:rsidR="009E08D5" w:rsidRPr="004C78D7" w:rsidRDefault="009E08D5" w:rsidP="0015440F">
      <w:pPr>
        <w:autoSpaceDE w:val="0"/>
        <w:autoSpaceDN w:val="0"/>
        <w:adjustRightInd w:val="0"/>
        <w:ind w:firstLine="567"/>
        <w:jc w:val="both"/>
        <w:rPr>
          <w:iCs/>
          <w:sz w:val="24"/>
          <w:szCs w:val="24"/>
          <w:lang w:eastAsia="en-US"/>
        </w:rPr>
      </w:pPr>
      <w:r w:rsidRPr="004C78D7">
        <w:rPr>
          <w:iCs/>
          <w:sz w:val="24"/>
          <w:szCs w:val="24"/>
          <w:lang w:eastAsia="en-US"/>
        </w:rPr>
        <w:t>91. Заявитель имеет право обжаловать решение по жалобе в прокуратуру Липецкой области, а также в судебном порядке.</w:t>
      </w:r>
    </w:p>
    <w:p w:rsidR="009E08D5" w:rsidRPr="004C78D7" w:rsidRDefault="009E08D5" w:rsidP="0015440F">
      <w:pPr>
        <w:autoSpaceDE w:val="0"/>
        <w:autoSpaceDN w:val="0"/>
        <w:adjustRightInd w:val="0"/>
        <w:ind w:left="710"/>
        <w:jc w:val="center"/>
        <w:rPr>
          <w:b/>
          <w:iCs/>
          <w:sz w:val="24"/>
          <w:szCs w:val="24"/>
          <w:lang w:eastAsia="en-US"/>
        </w:rPr>
      </w:pPr>
      <w:r w:rsidRPr="004C78D7">
        <w:rPr>
          <w:b/>
          <w:iCs/>
          <w:sz w:val="24"/>
          <w:szCs w:val="24"/>
          <w:lang w:eastAsia="en-US"/>
        </w:rPr>
        <w:t xml:space="preserve">63. Право заявителя на получение информации и документов, </w:t>
      </w:r>
    </w:p>
    <w:p w:rsidR="009E08D5" w:rsidRPr="004C78D7" w:rsidRDefault="009E08D5" w:rsidP="0015440F">
      <w:pPr>
        <w:autoSpaceDE w:val="0"/>
        <w:autoSpaceDN w:val="0"/>
        <w:adjustRightInd w:val="0"/>
        <w:ind w:left="1085"/>
        <w:rPr>
          <w:b/>
          <w:iCs/>
          <w:sz w:val="24"/>
          <w:szCs w:val="24"/>
          <w:lang w:eastAsia="en-US"/>
        </w:rPr>
      </w:pPr>
      <w:proofErr w:type="gramStart"/>
      <w:r w:rsidRPr="004C78D7">
        <w:rPr>
          <w:b/>
          <w:iCs/>
          <w:sz w:val="24"/>
          <w:szCs w:val="24"/>
          <w:lang w:eastAsia="en-US"/>
        </w:rPr>
        <w:t>необходимых</w:t>
      </w:r>
      <w:proofErr w:type="gramEnd"/>
      <w:r w:rsidRPr="004C78D7">
        <w:rPr>
          <w:b/>
          <w:iCs/>
          <w:sz w:val="24"/>
          <w:szCs w:val="24"/>
          <w:lang w:eastAsia="en-US"/>
        </w:rPr>
        <w:t xml:space="preserve"> для обоснования и рассмотрения жалобы</w:t>
      </w:r>
    </w:p>
    <w:p w:rsidR="009E08D5" w:rsidRPr="004C78D7" w:rsidRDefault="009E08D5" w:rsidP="0015440F">
      <w:pPr>
        <w:widowControl w:val="0"/>
        <w:autoSpaceDE w:val="0"/>
        <w:autoSpaceDN w:val="0"/>
        <w:ind w:firstLine="567"/>
        <w:jc w:val="both"/>
        <w:rPr>
          <w:iCs/>
          <w:sz w:val="24"/>
          <w:szCs w:val="24"/>
          <w:lang w:eastAsia="en-US"/>
        </w:rPr>
      </w:pPr>
      <w:r w:rsidRPr="004C78D7">
        <w:rPr>
          <w:iCs/>
          <w:sz w:val="24"/>
          <w:szCs w:val="24"/>
          <w:lang w:eastAsia="en-US"/>
        </w:rPr>
        <w:t xml:space="preserve">92. Заявитель имеет право </w:t>
      </w:r>
      <w:proofErr w:type="gramStart"/>
      <w:r w:rsidRPr="004C78D7">
        <w:rPr>
          <w:iCs/>
          <w:sz w:val="24"/>
          <w:szCs w:val="24"/>
          <w:lang w:eastAsia="en-US"/>
        </w:rPr>
        <w:t>на</w:t>
      </w:r>
      <w:proofErr w:type="gramEnd"/>
      <w:r w:rsidRPr="004C78D7">
        <w:rPr>
          <w:iCs/>
          <w:sz w:val="24"/>
          <w:szCs w:val="24"/>
          <w:lang w:eastAsia="en-US"/>
        </w:rPr>
        <w:t>:</w:t>
      </w:r>
    </w:p>
    <w:p w:rsidR="009E08D5" w:rsidRPr="004C78D7" w:rsidRDefault="009E08D5" w:rsidP="0015440F">
      <w:pPr>
        <w:widowControl w:val="0"/>
        <w:autoSpaceDE w:val="0"/>
        <w:autoSpaceDN w:val="0"/>
        <w:ind w:firstLine="567"/>
        <w:jc w:val="both"/>
        <w:rPr>
          <w:iCs/>
          <w:sz w:val="24"/>
          <w:szCs w:val="24"/>
          <w:lang w:eastAsia="en-US"/>
        </w:rPr>
      </w:pPr>
      <w:r w:rsidRPr="004C78D7">
        <w:rPr>
          <w:iCs/>
          <w:sz w:val="24"/>
          <w:szCs w:val="24"/>
          <w:lang w:eastAsia="en-US"/>
        </w:rPr>
        <w:lastRenderedPageBreak/>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9E08D5" w:rsidRPr="004C78D7" w:rsidRDefault="009E08D5" w:rsidP="0015440F">
      <w:pPr>
        <w:widowControl w:val="0"/>
        <w:autoSpaceDE w:val="0"/>
        <w:autoSpaceDN w:val="0"/>
        <w:ind w:firstLine="567"/>
        <w:jc w:val="both"/>
        <w:rPr>
          <w:iCs/>
          <w:sz w:val="24"/>
          <w:szCs w:val="24"/>
          <w:lang w:eastAsia="en-US"/>
        </w:rPr>
      </w:pPr>
      <w:r w:rsidRPr="004C78D7">
        <w:rPr>
          <w:iCs/>
          <w:sz w:val="24"/>
          <w:szCs w:val="24"/>
          <w:lang w:eastAsia="en-US"/>
        </w:rPr>
        <w:t>2) получение информации и документов, необходимых для обоснования и рассмотрения жалобы.</w:t>
      </w:r>
    </w:p>
    <w:p w:rsidR="009E08D5" w:rsidRPr="004C78D7" w:rsidRDefault="009E08D5" w:rsidP="0015440F">
      <w:pPr>
        <w:widowControl w:val="0"/>
        <w:autoSpaceDE w:val="0"/>
        <w:autoSpaceDN w:val="0"/>
        <w:jc w:val="center"/>
        <w:rPr>
          <w:b/>
          <w:iCs/>
          <w:sz w:val="24"/>
          <w:szCs w:val="24"/>
          <w:lang w:eastAsia="en-US"/>
        </w:rPr>
      </w:pPr>
      <w:r w:rsidRPr="004C78D7">
        <w:rPr>
          <w:b/>
          <w:iCs/>
          <w:sz w:val="24"/>
          <w:szCs w:val="24"/>
          <w:lang w:eastAsia="en-US"/>
        </w:rPr>
        <w:t xml:space="preserve">64. Способы информирования заявителей о порядке </w:t>
      </w:r>
    </w:p>
    <w:p w:rsidR="009E08D5" w:rsidRPr="004C78D7" w:rsidRDefault="009E08D5" w:rsidP="0015440F">
      <w:pPr>
        <w:widowControl w:val="0"/>
        <w:autoSpaceDE w:val="0"/>
        <w:autoSpaceDN w:val="0"/>
        <w:jc w:val="center"/>
        <w:rPr>
          <w:b/>
          <w:iCs/>
          <w:sz w:val="24"/>
          <w:szCs w:val="24"/>
          <w:lang w:eastAsia="en-US"/>
        </w:rPr>
      </w:pPr>
      <w:r w:rsidRPr="004C78D7">
        <w:rPr>
          <w:b/>
          <w:iCs/>
          <w:sz w:val="24"/>
          <w:szCs w:val="24"/>
          <w:lang w:eastAsia="en-US"/>
        </w:rPr>
        <w:t>подачи и рассмотрения жалобы</w:t>
      </w:r>
    </w:p>
    <w:p w:rsidR="009E08D5" w:rsidRPr="004C78D7" w:rsidRDefault="009E08D5" w:rsidP="0015440F">
      <w:pPr>
        <w:widowControl w:val="0"/>
        <w:autoSpaceDE w:val="0"/>
        <w:autoSpaceDN w:val="0"/>
        <w:jc w:val="both"/>
        <w:rPr>
          <w:iCs/>
          <w:sz w:val="24"/>
          <w:szCs w:val="24"/>
          <w:lang w:eastAsia="en-US"/>
        </w:rPr>
      </w:pPr>
      <w:r w:rsidRPr="004C78D7">
        <w:rPr>
          <w:iCs/>
          <w:sz w:val="24"/>
          <w:szCs w:val="24"/>
          <w:lang w:eastAsia="en-US"/>
        </w:rPr>
        <w:t xml:space="preserve">      93.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9E08D5" w:rsidRPr="004C78D7" w:rsidRDefault="009E08D5" w:rsidP="007A7FF1">
      <w:pPr>
        <w:tabs>
          <w:tab w:val="left" w:pos="6946"/>
          <w:tab w:val="left" w:pos="7371"/>
        </w:tabs>
        <w:rPr>
          <w:sz w:val="24"/>
          <w:szCs w:val="24"/>
          <w:lang w:eastAsia="en-US"/>
        </w:rPr>
      </w:pPr>
    </w:p>
    <w:p w:rsidR="009E08D5" w:rsidRPr="004C78D7" w:rsidRDefault="009E08D5" w:rsidP="007A7FF1">
      <w:pPr>
        <w:tabs>
          <w:tab w:val="left" w:pos="6946"/>
          <w:tab w:val="left" w:pos="7371"/>
        </w:tabs>
        <w:rPr>
          <w:sz w:val="24"/>
          <w:szCs w:val="24"/>
          <w:lang w:eastAsia="en-US"/>
        </w:rPr>
      </w:pPr>
    </w:p>
    <w:p w:rsidR="009E08D5" w:rsidRPr="004C78D7" w:rsidRDefault="009E08D5" w:rsidP="007A7FF1">
      <w:pPr>
        <w:tabs>
          <w:tab w:val="left" w:pos="6946"/>
          <w:tab w:val="left" w:pos="7371"/>
        </w:tabs>
        <w:rPr>
          <w:sz w:val="24"/>
          <w:szCs w:val="24"/>
          <w:lang w:eastAsia="en-US"/>
        </w:rPr>
      </w:pPr>
    </w:p>
    <w:p w:rsidR="009E08D5" w:rsidRPr="004C78D7" w:rsidRDefault="009E08D5" w:rsidP="007A7FF1">
      <w:pPr>
        <w:tabs>
          <w:tab w:val="left" w:pos="6946"/>
          <w:tab w:val="left" w:pos="7371"/>
        </w:tabs>
        <w:rPr>
          <w:sz w:val="24"/>
          <w:szCs w:val="24"/>
          <w:lang w:eastAsia="en-US"/>
        </w:rPr>
      </w:pPr>
    </w:p>
    <w:p w:rsidR="009E08D5" w:rsidRPr="004C78D7" w:rsidRDefault="009E08D5" w:rsidP="004643EA">
      <w:pPr>
        <w:jc w:val="both"/>
        <w:rPr>
          <w:sz w:val="24"/>
          <w:szCs w:val="24"/>
        </w:rPr>
      </w:pPr>
      <w:r w:rsidRPr="004C78D7">
        <w:rPr>
          <w:sz w:val="24"/>
          <w:szCs w:val="24"/>
        </w:rPr>
        <w:t>.</w:t>
      </w: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4643EA">
      <w:pPr>
        <w:ind w:left="3402"/>
        <w:jc w:val="both"/>
        <w:rPr>
          <w:sz w:val="24"/>
          <w:szCs w:val="24"/>
        </w:rPr>
      </w:pPr>
    </w:p>
    <w:p w:rsidR="009E08D5" w:rsidRPr="004C78D7" w:rsidRDefault="009E08D5" w:rsidP="00146A1A">
      <w:pPr>
        <w:jc w:val="both"/>
        <w:rPr>
          <w:sz w:val="24"/>
          <w:szCs w:val="24"/>
        </w:rPr>
      </w:pPr>
    </w:p>
    <w:p w:rsidR="009E08D5" w:rsidRPr="004C78D7" w:rsidRDefault="009E08D5" w:rsidP="00C0524A">
      <w:pPr>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r w:rsidRPr="004C78D7">
        <w:rPr>
          <w:sz w:val="24"/>
          <w:szCs w:val="24"/>
        </w:rPr>
        <w:lastRenderedPageBreak/>
        <w:t>Приложение 1 к административному регламенту предоставления муниципальной услуги «Принятие решения об использовании земель и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w:t>
      </w:r>
    </w:p>
    <w:p w:rsidR="009E08D5" w:rsidRPr="004C78D7" w:rsidRDefault="009E08D5" w:rsidP="00BF2DDA">
      <w:pPr>
        <w:rPr>
          <w:sz w:val="24"/>
          <w:szCs w:val="24"/>
        </w:rPr>
      </w:pPr>
    </w:p>
    <w:tbl>
      <w:tblPr>
        <w:tblW w:w="5387" w:type="dxa"/>
        <w:tblInd w:w="4644" w:type="dxa"/>
        <w:tblLook w:val="01E0"/>
      </w:tblPr>
      <w:tblGrid>
        <w:gridCol w:w="5387"/>
      </w:tblGrid>
      <w:tr w:rsidR="009E08D5" w:rsidRPr="004C78D7" w:rsidTr="00721CC7">
        <w:tc>
          <w:tcPr>
            <w:tcW w:w="5387" w:type="dxa"/>
            <w:tcBorders>
              <w:bottom w:val="single" w:sz="4" w:space="0" w:color="auto"/>
            </w:tcBorders>
          </w:tcPr>
          <w:p w:rsidR="009E08D5" w:rsidRPr="004C78D7" w:rsidRDefault="009E08D5" w:rsidP="00291389">
            <w:pPr>
              <w:ind w:left="34"/>
              <w:jc w:val="both"/>
              <w:rPr>
                <w:sz w:val="24"/>
                <w:szCs w:val="24"/>
              </w:rPr>
            </w:pPr>
            <w:r w:rsidRPr="004C78D7">
              <w:rPr>
                <w:sz w:val="24"/>
                <w:szCs w:val="24"/>
              </w:rPr>
              <w:t>Главе администрации Лев – Толстовского муниципального района</w:t>
            </w:r>
          </w:p>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фамилия, инициалы</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BF2DDA">
            <w:pPr>
              <w:jc w:val="center"/>
              <w:rPr>
                <w:sz w:val="24"/>
                <w:szCs w:val="24"/>
              </w:rPr>
            </w:pPr>
            <w:r w:rsidRPr="004C78D7">
              <w:rPr>
                <w:sz w:val="24"/>
                <w:szCs w:val="24"/>
              </w:rPr>
              <w:t>фамилия, имя, отчество (при наличии),</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место жительства,</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реквизиты документа, удостоверяющего личность)</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bottom w:val="single" w:sz="4" w:space="0" w:color="auto"/>
            </w:tcBorders>
          </w:tcPr>
          <w:p w:rsidR="009E08D5" w:rsidRPr="004C78D7" w:rsidRDefault="009E08D5" w:rsidP="00721CC7">
            <w:pPr>
              <w:jc w:val="center"/>
              <w:rPr>
                <w:sz w:val="24"/>
                <w:szCs w:val="24"/>
              </w:rPr>
            </w:pP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фамилия, имя, отчество (при наличии) представителя,</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BF2DDA">
            <w:pPr>
              <w:jc w:val="center"/>
              <w:rPr>
                <w:sz w:val="24"/>
                <w:szCs w:val="24"/>
              </w:rPr>
            </w:pPr>
            <w:r w:rsidRPr="004C78D7">
              <w:rPr>
                <w:sz w:val="24"/>
                <w:szCs w:val="24"/>
              </w:rPr>
              <w:t>реквизиты документа, подтверждающего полномочия</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почтовый адрес,</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spacing w:line="360" w:lineRule="auto"/>
              <w:jc w:val="center"/>
              <w:rPr>
                <w:sz w:val="24"/>
                <w:szCs w:val="24"/>
              </w:rPr>
            </w:pPr>
            <w:r w:rsidRPr="004C78D7">
              <w:rPr>
                <w:sz w:val="24"/>
                <w:szCs w:val="24"/>
              </w:rPr>
              <w:t>адрес электронной почты, номер телефона для связи</w:t>
            </w:r>
          </w:p>
        </w:tc>
      </w:tr>
    </w:tbl>
    <w:p w:rsidR="009E08D5" w:rsidRPr="004C78D7" w:rsidRDefault="009E08D5" w:rsidP="007B55B9">
      <w:pPr>
        <w:rPr>
          <w:sz w:val="24"/>
          <w:szCs w:val="24"/>
        </w:rPr>
      </w:pPr>
    </w:p>
    <w:p w:rsidR="009E08D5" w:rsidRPr="004C78D7" w:rsidRDefault="009E08D5" w:rsidP="00BF2DDA">
      <w:pPr>
        <w:jc w:val="center"/>
        <w:rPr>
          <w:sz w:val="24"/>
          <w:szCs w:val="24"/>
        </w:rPr>
      </w:pPr>
      <w:r w:rsidRPr="004C78D7">
        <w:rPr>
          <w:sz w:val="24"/>
          <w:szCs w:val="24"/>
        </w:rPr>
        <w:t>заявление</w:t>
      </w:r>
    </w:p>
    <w:p w:rsidR="009E08D5" w:rsidRPr="004C78D7" w:rsidRDefault="009E08D5" w:rsidP="00BF2DD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425"/>
        <w:gridCol w:w="1984"/>
        <w:gridCol w:w="790"/>
        <w:gridCol w:w="4170"/>
      </w:tblGrid>
      <w:tr w:rsidR="009E08D5" w:rsidRPr="004C78D7" w:rsidTr="00E37D79">
        <w:tc>
          <w:tcPr>
            <w:tcW w:w="10063" w:type="dxa"/>
            <w:gridSpan w:val="5"/>
            <w:tcBorders>
              <w:top w:val="nil"/>
              <w:left w:val="nil"/>
              <w:bottom w:val="nil"/>
              <w:right w:val="nil"/>
            </w:tcBorders>
          </w:tcPr>
          <w:p w:rsidR="009E08D5" w:rsidRPr="004C78D7" w:rsidRDefault="009E08D5" w:rsidP="00E37D79">
            <w:pPr>
              <w:ind w:firstLine="743"/>
              <w:jc w:val="both"/>
              <w:rPr>
                <w:sz w:val="24"/>
                <w:szCs w:val="24"/>
              </w:rPr>
            </w:pPr>
            <w:r w:rsidRPr="004C78D7">
              <w:rPr>
                <w:sz w:val="24"/>
                <w:szCs w:val="24"/>
              </w:rPr>
              <w:t>Прошу принять решение об использовании земель или земельных участков,</w:t>
            </w:r>
          </w:p>
        </w:tc>
      </w:tr>
      <w:tr w:rsidR="009E08D5" w:rsidRPr="004C78D7" w:rsidTr="00E37D79">
        <w:tc>
          <w:tcPr>
            <w:tcW w:w="5893" w:type="dxa"/>
            <w:gridSpan w:val="4"/>
            <w:tcBorders>
              <w:top w:val="nil"/>
              <w:left w:val="nil"/>
              <w:bottom w:val="nil"/>
              <w:right w:val="nil"/>
            </w:tcBorders>
          </w:tcPr>
          <w:p w:rsidR="009E08D5" w:rsidRPr="004C78D7" w:rsidRDefault="009E08D5" w:rsidP="00E37D79">
            <w:pPr>
              <w:jc w:val="both"/>
              <w:rPr>
                <w:sz w:val="24"/>
                <w:szCs w:val="24"/>
              </w:rPr>
            </w:pPr>
            <w:proofErr w:type="gramStart"/>
            <w:r w:rsidRPr="004C78D7">
              <w:rPr>
                <w:sz w:val="24"/>
                <w:szCs w:val="24"/>
              </w:rPr>
              <w:t>расположенных</w:t>
            </w:r>
            <w:proofErr w:type="gramEnd"/>
            <w:r w:rsidRPr="004C78D7">
              <w:rPr>
                <w:sz w:val="24"/>
                <w:szCs w:val="24"/>
              </w:rPr>
              <w:t xml:space="preserve"> по адресу (местоположение):</w:t>
            </w:r>
          </w:p>
        </w:tc>
        <w:tc>
          <w:tcPr>
            <w:tcW w:w="4170" w:type="dxa"/>
            <w:tcBorders>
              <w:top w:val="nil"/>
              <w:left w:val="nil"/>
              <w:right w:val="nil"/>
            </w:tcBorders>
          </w:tcPr>
          <w:p w:rsidR="009E08D5" w:rsidRPr="004C78D7" w:rsidRDefault="009E08D5" w:rsidP="00E37D79">
            <w:pPr>
              <w:jc w:val="right"/>
              <w:rPr>
                <w:sz w:val="24"/>
                <w:szCs w:val="24"/>
              </w:rPr>
            </w:pPr>
          </w:p>
        </w:tc>
      </w:tr>
      <w:tr w:rsidR="009E08D5" w:rsidRPr="004C78D7" w:rsidTr="00E37D79">
        <w:tc>
          <w:tcPr>
            <w:tcW w:w="10063" w:type="dxa"/>
            <w:gridSpan w:val="5"/>
            <w:tcBorders>
              <w:top w:val="nil"/>
              <w:left w:val="nil"/>
              <w:right w:val="nil"/>
            </w:tcBorders>
          </w:tcPr>
          <w:p w:rsidR="009E08D5" w:rsidRPr="004C78D7" w:rsidRDefault="009E08D5" w:rsidP="00E37D79">
            <w:pPr>
              <w:jc w:val="right"/>
              <w:rPr>
                <w:sz w:val="24"/>
                <w:szCs w:val="24"/>
              </w:rPr>
            </w:pPr>
          </w:p>
        </w:tc>
      </w:tr>
      <w:tr w:rsidR="009E08D5" w:rsidRPr="004C78D7" w:rsidTr="00E37D79">
        <w:tc>
          <w:tcPr>
            <w:tcW w:w="10063" w:type="dxa"/>
            <w:gridSpan w:val="5"/>
            <w:tcBorders>
              <w:left w:val="nil"/>
              <w:bottom w:val="nil"/>
              <w:right w:val="nil"/>
            </w:tcBorders>
          </w:tcPr>
          <w:p w:rsidR="009E08D5" w:rsidRPr="004C78D7" w:rsidRDefault="009E08D5" w:rsidP="00E37D79">
            <w:pPr>
              <w:jc w:val="right"/>
              <w:rPr>
                <w:sz w:val="24"/>
                <w:szCs w:val="24"/>
              </w:rPr>
            </w:pPr>
            <w:r w:rsidRPr="004C78D7">
              <w:rPr>
                <w:sz w:val="24"/>
                <w:szCs w:val="24"/>
              </w:rPr>
              <w:t>,</w:t>
            </w:r>
          </w:p>
        </w:tc>
      </w:tr>
      <w:tr w:rsidR="009E08D5" w:rsidRPr="004C78D7" w:rsidTr="00E37D79">
        <w:tc>
          <w:tcPr>
            <w:tcW w:w="5103" w:type="dxa"/>
            <w:gridSpan w:val="3"/>
            <w:tcBorders>
              <w:left w:val="nil"/>
              <w:bottom w:val="nil"/>
              <w:right w:val="nil"/>
            </w:tcBorders>
          </w:tcPr>
          <w:p w:rsidR="009E08D5" w:rsidRPr="004C78D7" w:rsidRDefault="009E08D5" w:rsidP="00E37D79">
            <w:pPr>
              <w:jc w:val="both"/>
              <w:rPr>
                <w:sz w:val="24"/>
                <w:szCs w:val="24"/>
              </w:rPr>
            </w:pPr>
            <w:r w:rsidRPr="004C78D7">
              <w:rPr>
                <w:sz w:val="24"/>
                <w:szCs w:val="24"/>
              </w:rPr>
              <w:t>кадастровый номер земельного участка:</w:t>
            </w:r>
          </w:p>
        </w:tc>
        <w:tc>
          <w:tcPr>
            <w:tcW w:w="4960" w:type="dxa"/>
            <w:gridSpan w:val="2"/>
            <w:tcBorders>
              <w:left w:val="nil"/>
              <w:right w:val="nil"/>
            </w:tcBorders>
          </w:tcPr>
          <w:p w:rsidR="009E08D5" w:rsidRPr="004C78D7" w:rsidRDefault="009E08D5" w:rsidP="00E37D79">
            <w:pPr>
              <w:jc w:val="right"/>
              <w:rPr>
                <w:sz w:val="24"/>
                <w:szCs w:val="24"/>
              </w:rPr>
            </w:pPr>
            <w:r w:rsidRPr="004C78D7">
              <w:rPr>
                <w:sz w:val="24"/>
                <w:szCs w:val="24"/>
              </w:rPr>
              <w:t>,</w:t>
            </w:r>
          </w:p>
        </w:tc>
      </w:tr>
      <w:tr w:rsidR="009E08D5" w:rsidRPr="004C78D7" w:rsidTr="00E37D79">
        <w:tc>
          <w:tcPr>
            <w:tcW w:w="3119" w:type="dxa"/>
            <w:gridSpan w:val="2"/>
            <w:tcBorders>
              <w:top w:val="nil"/>
              <w:left w:val="nil"/>
              <w:bottom w:val="nil"/>
              <w:right w:val="nil"/>
            </w:tcBorders>
          </w:tcPr>
          <w:p w:rsidR="009E08D5" w:rsidRPr="004C78D7" w:rsidRDefault="009E08D5" w:rsidP="00E37D79">
            <w:pPr>
              <w:jc w:val="both"/>
              <w:rPr>
                <w:sz w:val="24"/>
                <w:szCs w:val="24"/>
              </w:rPr>
            </w:pPr>
            <w:r w:rsidRPr="004C78D7">
              <w:rPr>
                <w:sz w:val="24"/>
                <w:szCs w:val="24"/>
              </w:rPr>
              <w:t>в целях использования:</w:t>
            </w:r>
          </w:p>
        </w:tc>
        <w:tc>
          <w:tcPr>
            <w:tcW w:w="6944" w:type="dxa"/>
            <w:gridSpan w:val="3"/>
            <w:tcBorders>
              <w:top w:val="nil"/>
              <w:left w:val="nil"/>
              <w:right w:val="nil"/>
            </w:tcBorders>
          </w:tcPr>
          <w:p w:rsidR="009E08D5" w:rsidRPr="004C78D7" w:rsidRDefault="009E08D5" w:rsidP="00E37D79">
            <w:pPr>
              <w:jc w:val="both"/>
              <w:rPr>
                <w:sz w:val="24"/>
                <w:szCs w:val="24"/>
              </w:rPr>
            </w:pPr>
          </w:p>
        </w:tc>
      </w:tr>
      <w:tr w:rsidR="009E08D5" w:rsidRPr="004C78D7" w:rsidTr="00E37D79">
        <w:tc>
          <w:tcPr>
            <w:tcW w:w="10063" w:type="dxa"/>
            <w:gridSpan w:val="5"/>
            <w:tcBorders>
              <w:top w:val="nil"/>
              <w:left w:val="nil"/>
              <w:right w:val="nil"/>
            </w:tcBorders>
          </w:tcPr>
          <w:p w:rsidR="009E08D5" w:rsidRPr="004C78D7" w:rsidRDefault="009E08D5" w:rsidP="00E37D79">
            <w:pPr>
              <w:jc w:val="right"/>
              <w:rPr>
                <w:sz w:val="24"/>
                <w:szCs w:val="24"/>
              </w:rPr>
            </w:pPr>
            <w:r w:rsidRPr="004C78D7">
              <w:rPr>
                <w:sz w:val="24"/>
                <w:szCs w:val="24"/>
              </w:rPr>
              <w:t>,</w:t>
            </w:r>
          </w:p>
        </w:tc>
      </w:tr>
      <w:tr w:rsidR="009E08D5" w:rsidRPr="004C78D7" w:rsidTr="00E37D79">
        <w:tc>
          <w:tcPr>
            <w:tcW w:w="2694" w:type="dxa"/>
            <w:tcBorders>
              <w:left w:val="nil"/>
              <w:bottom w:val="nil"/>
              <w:right w:val="nil"/>
            </w:tcBorders>
          </w:tcPr>
          <w:p w:rsidR="009E08D5" w:rsidRPr="004C78D7" w:rsidRDefault="009E08D5" w:rsidP="00E37D79">
            <w:pPr>
              <w:jc w:val="both"/>
              <w:rPr>
                <w:sz w:val="24"/>
                <w:szCs w:val="24"/>
              </w:rPr>
            </w:pPr>
            <w:r w:rsidRPr="004C78D7">
              <w:rPr>
                <w:sz w:val="24"/>
                <w:szCs w:val="24"/>
              </w:rPr>
              <w:t>срок использования:</w:t>
            </w:r>
          </w:p>
        </w:tc>
        <w:tc>
          <w:tcPr>
            <w:tcW w:w="7369" w:type="dxa"/>
            <w:gridSpan w:val="4"/>
            <w:tcBorders>
              <w:left w:val="nil"/>
              <w:right w:val="nil"/>
            </w:tcBorders>
          </w:tcPr>
          <w:p w:rsidR="009E08D5" w:rsidRPr="004C78D7" w:rsidRDefault="009E08D5" w:rsidP="00E37D79">
            <w:pPr>
              <w:jc w:val="right"/>
              <w:rPr>
                <w:sz w:val="24"/>
                <w:szCs w:val="24"/>
              </w:rPr>
            </w:pPr>
            <w:r w:rsidRPr="004C78D7">
              <w:rPr>
                <w:sz w:val="24"/>
                <w:szCs w:val="24"/>
              </w:rPr>
              <w:t>.</w:t>
            </w:r>
          </w:p>
        </w:tc>
      </w:tr>
    </w:tbl>
    <w:p w:rsidR="009E08D5" w:rsidRPr="004C78D7" w:rsidRDefault="009E08D5" w:rsidP="00BF2DDA">
      <w:pPr>
        <w:ind w:firstLine="708"/>
        <w:jc w:val="both"/>
        <w:rPr>
          <w:sz w:val="24"/>
          <w:szCs w:val="24"/>
        </w:rPr>
      </w:pPr>
    </w:p>
    <w:p w:rsidR="009E08D5" w:rsidRPr="004C78D7" w:rsidRDefault="009E08D5" w:rsidP="00BF2DDA">
      <w:pPr>
        <w:ind w:firstLine="708"/>
        <w:jc w:val="both"/>
        <w:rPr>
          <w:sz w:val="24"/>
          <w:szCs w:val="24"/>
        </w:rPr>
      </w:pPr>
      <w:r w:rsidRPr="004C78D7">
        <w:rPr>
          <w:sz w:val="24"/>
          <w:szCs w:val="24"/>
        </w:rPr>
        <w:t>Способ получения результата: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9318"/>
      </w:tblGrid>
      <w:tr w:rsidR="009E08D5" w:rsidRPr="004C78D7" w:rsidTr="00721CC7">
        <w:tc>
          <w:tcPr>
            <w:tcW w:w="883" w:type="dxa"/>
            <w:shd w:val="pct10" w:color="auto" w:fill="auto"/>
          </w:tcPr>
          <w:p w:rsidR="009E08D5" w:rsidRPr="004C78D7" w:rsidRDefault="009E08D5" w:rsidP="00721CC7">
            <w:pPr>
              <w:ind w:firstLine="708"/>
              <w:jc w:val="both"/>
              <w:rPr>
                <w:sz w:val="24"/>
                <w:szCs w:val="24"/>
              </w:rPr>
            </w:pPr>
          </w:p>
        </w:tc>
        <w:tc>
          <w:tcPr>
            <w:tcW w:w="9318" w:type="dxa"/>
            <w:tcBorders>
              <w:top w:val="nil"/>
              <w:bottom w:val="nil"/>
              <w:right w:val="nil"/>
            </w:tcBorders>
          </w:tcPr>
          <w:p w:rsidR="009E08D5" w:rsidRPr="004C78D7" w:rsidRDefault="009E08D5" w:rsidP="00721CC7">
            <w:pPr>
              <w:ind w:firstLine="708"/>
              <w:jc w:val="both"/>
              <w:rPr>
                <w:sz w:val="24"/>
                <w:szCs w:val="24"/>
              </w:rPr>
            </w:pPr>
            <w:r w:rsidRPr="004C78D7">
              <w:rPr>
                <w:sz w:val="24"/>
                <w:szCs w:val="24"/>
              </w:rPr>
              <w:t>непосредственно при личном обращении;</w:t>
            </w:r>
          </w:p>
        </w:tc>
      </w:tr>
      <w:tr w:rsidR="009E08D5" w:rsidRPr="004C78D7" w:rsidTr="00721CC7">
        <w:tc>
          <w:tcPr>
            <w:tcW w:w="883" w:type="dxa"/>
            <w:shd w:val="pct10" w:color="auto" w:fill="auto"/>
          </w:tcPr>
          <w:p w:rsidR="009E08D5" w:rsidRPr="004C78D7" w:rsidRDefault="009E08D5" w:rsidP="00721CC7">
            <w:pPr>
              <w:ind w:firstLine="708"/>
              <w:jc w:val="both"/>
              <w:rPr>
                <w:sz w:val="24"/>
                <w:szCs w:val="24"/>
              </w:rPr>
            </w:pPr>
          </w:p>
        </w:tc>
        <w:tc>
          <w:tcPr>
            <w:tcW w:w="9318" w:type="dxa"/>
            <w:tcBorders>
              <w:top w:val="nil"/>
              <w:bottom w:val="nil"/>
              <w:right w:val="nil"/>
            </w:tcBorders>
          </w:tcPr>
          <w:p w:rsidR="009E08D5" w:rsidRPr="004C78D7" w:rsidRDefault="009E08D5" w:rsidP="00721CC7">
            <w:pPr>
              <w:ind w:firstLine="708"/>
              <w:jc w:val="both"/>
              <w:rPr>
                <w:sz w:val="24"/>
                <w:szCs w:val="24"/>
              </w:rPr>
            </w:pPr>
            <w:r w:rsidRPr="004C78D7">
              <w:rPr>
                <w:sz w:val="24"/>
                <w:szCs w:val="24"/>
              </w:rPr>
              <w:t>посредством почтового отправления.</w:t>
            </w:r>
          </w:p>
        </w:tc>
      </w:tr>
    </w:tbl>
    <w:p w:rsidR="009E08D5" w:rsidRPr="004C78D7" w:rsidRDefault="009E08D5" w:rsidP="007B55B9">
      <w:pPr>
        <w:jc w:val="both"/>
        <w:rPr>
          <w:sz w:val="24"/>
          <w:szCs w:val="24"/>
        </w:rPr>
      </w:pPr>
    </w:p>
    <w:p w:rsidR="009E08D5" w:rsidRPr="004C78D7" w:rsidRDefault="009E08D5" w:rsidP="00BF2DDA">
      <w:pPr>
        <w:ind w:firstLine="851"/>
        <w:jc w:val="both"/>
        <w:rPr>
          <w:sz w:val="24"/>
          <w:szCs w:val="24"/>
        </w:rPr>
      </w:pPr>
      <w:r w:rsidRPr="004C78D7">
        <w:rPr>
          <w:sz w:val="24"/>
          <w:szCs w:val="24"/>
        </w:rPr>
        <w:t>Приложение:</w:t>
      </w:r>
    </w:p>
    <w:p w:rsidR="009E08D5" w:rsidRPr="004C78D7" w:rsidRDefault="009E08D5" w:rsidP="00BF2DDA">
      <w:pPr>
        <w:pStyle w:val="ad"/>
        <w:tabs>
          <w:tab w:val="left" w:pos="708"/>
        </w:tabs>
        <w:spacing w:line="240" w:lineRule="auto"/>
        <w:ind w:right="0"/>
        <w:jc w:val="both"/>
        <w:rPr>
          <w:sz w:val="24"/>
          <w:szCs w:val="24"/>
        </w:rPr>
      </w:pPr>
    </w:p>
    <w:p w:rsidR="009E08D5" w:rsidRPr="004C78D7" w:rsidRDefault="009E08D5" w:rsidP="003B307A">
      <w:pPr>
        <w:autoSpaceDE w:val="0"/>
        <w:autoSpaceDN w:val="0"/>
        <w:adjustRightInd w:val="0"/>
        <w:ind w:firstLine="851"/>
        <w:jc w:val="both"/>
        <w:rPr>
          <w:sz w:val="24"/>
          <w:szCs w:val="24"/>
          <w:lang w:eastAsia="en-US"/>
        </w:rPr>
      </w:pPr>
      <w:r w:rsidRPr="004C78D7">
        <w:rPr>
          <w:sz w:val="24"/>
          <w:szCs w:val="24"/>
          <w:lang w:eastAsia="en-US"/>
        </w:rPr>
        <w:t xml:space="preserve">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w:t>
      </w:r>
      <w:r w:rsidRPr="004C78D7">
        <w:rPr>
          <w:sz w:val="24"/>
          <w:szCs w:val="24"/>
          <w:lang w:eastAsia="en-US"/>
        </w:rPr>
        <w:lastRenderedPageBreak/>
        <w:t>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E08D5" w:rsidRPr="004C78D7" w:rsidRDefault="009E08D5" w:rsidP="00291389">
      <w:pPr>
        <w:autoSpaceDE w:val="0"/>
        <w:autoSpaceDN w:val="0"/>
        <w:adjustRightInd w:val="0"/>
        <w:ind w:firstLine="851"/>
        <w:jc w:val="both"/>
        <w:rPr>
          <w:sz w:val="24"/>
          <w:szCs w:val="24"/>
          <w:lang w:eastAsia="en-US"/>
        </w:rPr>
      </w:pPr>
      <w:bookmarkStart w:id="13" w:name="_Hlk31033165"/>
      <w:r w:rsidRPr="004C78D7">
        <w:rPr>
          <w:sz w:val="24"/>
          <w:szCs w:val="24"/>
        </w:rPr>
        <w:t xml:space="preserve">Разрешаю администрации Лев – Толстовского муниципального района Липецкой области </w:t>
      </w:r>
      <w:r w:rsidRPr="004C78D7">
        <w:rPr>
          <w:sz w:val="24"/>
          <w:szCs w:val="24"/>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выдаче или об отказе в выдаче решения об использовании земель или земельных участков.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13"/>
    <w:p w:rsidR="009E08D5" w:rsidRPr="004C78D7" w:rsidRDefault="009E08D5" w:rsidP="003B307A">
      <w:pPr>
        <w:autoSpaceDE w:val="0"/>
        <w:autoSpaceDN w:val="0"/>
        <w:adjustRightInd w:val="0"/>
        <w:ind w:firstLine="851"/>
        <w:jc w:val="both"/>
        <w:rPr>
          <w:sz w:val="24"/>
          <w:szCs w:val="24"/>
          <w:lang w:eastAsia="en-US"/>
        </w:rPr>
      </w:pPr>
      <w:r w:rsidRPr="004C78D7">
        <w:rPr>
          <w:sz w:val="24"/>
          <w:szCs w:val="24"/>
          <w:lang w:eastAsia="en-US"/>
        </w:rPr>
        <w:t>Сохраняю за собой право отозвать данное согласие письменным заявлением с любой даты.</w:t>
      </w:r>
    </w:p>
    <w:p w:rsidR="009E08D5" w:rsidRPr="004C78D7" w:rsidRDefault="009E08D5" w:rsidP="003B307A">
      <w:pPr>
        <w:autoSpaceDE w:val="0"/>
        <w:autoSpaceDN w:val="0"/>
        <w:adjustRightInd w:val="0"/>
        <w:ind w:firstLine="851"/>
        <w:jc w:val="both"/>
        <w:rPr>
          <w:sz w:val="24"/>
          <w:szCs w:val="24"/>
          <w:lang w:eastAsia="en-US"/>
        </w:rPr>
      </w:pPr>
      <w:r w:rsidRPr="004C78D7">
        <w:rPr>
          <w:sz w:val="24"/>
          <w:szCs w:val="24"/>
          <w:lang w:eastAsia="en-US"/>
        </w:rPr>
        <w:t>Согласие на обработку персональных данных представителя субъекта персональных данных (при его наличии) прилагаются</w:t>
      </w:r>
      <w:r w:rsidRPr="004C78D7">
        <w:rPr>
          <w:sz w:val="24"/>
          <w:szCs w:val="24"/>
        </w:rPr>
        <w:t>.</w:t>
      </w:r>
      <w:r w:rsidRPr="004C78D7">
        <w:rPr>
          <w:rStyle w:val="af1"/>
          <w:sz w:val="24"/>
          <w:szCs w:val="24"/>
        </w:rPr>
        <w:footnoteReference w:id="2"/>
      </w:r>
    </w:p>
    <w:p w:rsidR="009E08D5" w:rsidRPr="004C78D7" w:rsidRDefault="009E08D5" w:rsidP="000F4385">
      <w:pPr>
        <w:pStyle w:val="ad"/>
        <w:tabs>
          <w:tab w:val="left" w:pos="708"/>
        </w:tabs>
        <w:spacing w:line="240" w:lineRule="auto"/>
        <w:ind w:right="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280"/>
        <w:gridCol w:w="3958"/>
        <w:gridCol w:w="280"/>
        <w:gridCol w:w="3387"/>
      </w:tblGrid>
      <w:tr w:rsidR="009E08D5" w:rsidRPr="004C78D7" w:rsidTr="00E37D79">
        <w:tc>
          <w:tcPr>
            <w:tcW w:w="2050"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958"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387"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r>
      <w:tr w:rsidR="009E08D5" w:rsidRPr="004C78D7" w:rsidTr="00E37D79">
        <w:tc>
          <w:tcPr>
            <w:tcW w:w="2050" w:type="dxa"/>
            <w:tcBorders>
              <w:left w:val="nil"/>
              <w:bottom w:val="nil"/>
              <w:right w:val="nil"/>
            </w:tcBorders>
          </w:tcPr>
          <w:p w:rsidR="009E08D5" w:rsidRPr="004C78D7" w:rsidRDefault="009E08D5" w:rsidP="00E37D79">
            <w:pPr>
              <w:pStyle w:val="ConsPlusNonformat"/>
              <w:jc w:val="center"/>
              <w:rPr>
                <w:rFonts w:ascii="Times New Roman" w:hAnsi="Times New Roman" w:cs="Times New Roman"/>
                <w:sz w:val="24"/>
                <w:szCs w:val="24"/>
                <w:lang w:val="ru-RU"/>
              </w:rPr>
            </w:pPr>
            <w:r w:rsidRPr="004C78D7">
              <w:rPr>
                <w:rFonts w:ascii="Times New Roman" w:hAnsi="Times New Roman" w:cs="Times New Roman"/>
                <w:sz w:val="24"/>
                <w:szCs w:val="24"/>
                <w:lang w:val="ru-RU"/>
              </w:rPr>
              <w:t>(дата)</w:t>
            </w: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958" w:type="dxa"/>
            <w:tcBorders>
              <w:left w:val="nil"/>
              <w:bottom w:val="nil"/>
              <w:right w:val="nil"/>
            </w:tcBorders>
          </w:tcPr>
          <w:p w:rsidR="009E08D5" w:rsidRPr="004C78D7" w:rsidRDefault="009E08D5" w:rsidP="00E37D79">
            <w:pPr>
              <w:pStyle w:val="ConsPlusNonformat"/>
              <w:jc w:val="center"/>
              <w:rPr>
                <w:rFonts w:ascii="Times New Roman" w:hAnsi="Times New Roman" w:cs="Times New Roman"/>
                <w:sz w:val="24"/>
                <w:szCs w:val="24"/>
                <w:lang w:val="ru-RU"/>
              </w:rPr>
            </w:pPr>
            <w:proofErr w:type="gramStart"/>
            <w:r w:rsidRPr="004C78D7">
              <w:rPr>
                <w:rFonts w:ascii="Times New Roman" w:hAnsi="Times New Roman" w:cs="Times New Roman"/>
                <w:sz w:val="24"/>
                <w:szCs w:val="24"/>
                <w:lang w:val="ru-RU"/>
              </w:rPr>
              <w:t>(фамилия, инициалы заявителя,</w:t>
            </w:r>
            <w:proofErr w:type="gramEnd"/>
          </w:p>
          <w:p w:rsidR="009E08D5" w:rsidRPr="004C78D7" w:rsidRDefault="009E08D5" w:rsidP="00E37D79">
            <w:pPr>
              <w:pStyle w:val="ConsPlusNonformat"/>
              <w:jc w:val="center"/>
              <w:rPr>
                <w:rFonts w:ascii="Times New Roman" w:hAnsi="Times New Roman" w:cs="Times New Roman"/>
                <w:sz w:val="24"/>
                <w:szCs w:val="24"/>
                <w:lang w:val="ru-RU"/>
              </w:rPr>
            </w:pPr>
            <w:r w:rsidRPr="004C78D7">
              <w:rPr>
                <w:rFonts w:ascii="Times New Roman" w:hAnsi="Times New Roman" w:cs="Times New Roman"/>
                <w:sz w:val="24"/>
                <w:szCs w:val="24"/>
                <w:lang w:val="ru-RU"/>
              </w:rPr>
              <w:t>представителя заявителя)</w:t>
            </w: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387" w:type="dxa"/>
            <w:tcBorders>
              <w:left w:val="nil"/>
              <w:bottom w:val="nil"/>
              <w:right w:val="nil"/>
            </w:tcBorders>
          </w:tcPr>
          <w:p w:rsidR="009E08D5" w:rsidRPr="004C78D7" w:rsidRDefault="009E08D5" w:rsidP="00E37D79">
            <w:pPr>
              <w:pStyle w:val="ConsPlusNonformat"/>
              <w:jc w:val="center"/>
              <w:rPr>
                <w:rFonts w:ascii="Times New Roman" w:hAnsi="Times New Roman" w:cs="Times New Roman"/>
                <w:sz w:val="24"/>
                <w:szCs w:val="24"/>
                <w:lang w:val="ru-RU"/>
              </w:rPr>
            </w:pPr>
            <w:proofErr w:type="gramStart"/>
            <w:r w:rsidRPr="004C78D7">
              <w:rPr>
                <w:rFonts w:ascii="Times New Roman" w:hAnsi="Times New Roman" w:cs="Times New Roman"/>
                <w:sz w:val="24"/>
                <w:szCs w:val="24"/>
                <w:lang w:val="ru-RU"/>
              </w:rPr>
              <w:t>(подпись заявителя,</w:t>
            </w:r>
            <w:proofErr w:type="gramEnd"/>
          </w:p>
          <w:p w:rsidR="009E08D5" w:rsidRPr="004C78D7" w:rsidRDefault="009E08D5" w:rsidP="00E37D79">
            <w:pPr>
              <w:pStyle w:val="ConsPlusNonformat"/>
              <w:jc w:val="center"/>
              <w:rPr>
                <w:rFonts w:ascii="Times New Roman" w:hAnsi="Times New Roman" w:cs="Times New Roman"/>
                <w:sz w:val="24"/>
                <w:szCs w:val="24"/>
                <w:lang w:val="ru-RU"/>
              </w:rPr>
            </w:pPr>
            <w:r w:rsidRPr="004C78D7">
              <w:rPr>
                <w:rFonts w:ascii="Times New Roman" w:hAnsi="Times New Roman" w:cs="Times New Roman"/>
                <w:sz w:val="24"/>
                <w:szCs w:val="24"/>
                <w:lang w:val="ru-RU"/>
              </w:rPr>
              <w:t>представителя заявителя)</w:t>
            </w:r>
          </w:p>
        </w:tc>
      </w:tr>
      <w:tr w:rsidR="009E08D5" w:rsidRPr="004C78D7" w:rsidTr="00E37D79">
        <w:tc>
          <w:tcPr>
            <w:tcW w:w="9955" w:type="dxa"/>
            <w:gridSpan w:val="5"/>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r>
    </w:tbl>
    <w:p w:rsidR="009E08D5" w:rsidRPr="004C78D7" w:rsidRDefault="009E08D5" w:rsidP="00BF2DDA">
      <w:pPr>
        <w:tabs>
          <w:tab w:val="left" w:pos="9639"/>
        </w:tabs>
        <w:ind w:left="3402"/>
        <w:jc w:val="both"/>
        <w:rPr>
          <w:sz w:val="24"/>
          <w:szCs w:val="24"/>
        </w:rPr>
      </w:pPr>
    </w:p>
    <w:tbl>
      <w:tblPr>
        <w:tblpPr w:leftFromText="180" w:rightFromText="180" w:vertAnchor="text" w:tblpX="142" w:tblpY="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49"/>
        <w:gridCol w:w="2281"/>
        <w:gridCol w:w="294"/>
        <w:gridCol w:w="2899"/>
      </w:tblGrid>
      <w:tr w:rsidR="009E08D5" w:rsidRPr="004C78D7" w:rsidTr="00E37D79">
        <w:tc>
          <w:tcPr>
            <w:tcW w:w="4449"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r w:rsidRPr="004C78D7">
              <w:rPr>
                <w:rFonts w:ascii="Times New Roman" w:hAnsi="Times New Roman" w:cs="Times New Roman"/>
                <w:sz w:val="24"/>
                <w:szCs w:val="24"/>
                <w:lang w:val="ru-RU"/>
              </w:rPr>
              <w:t>Подпись сотрудника, принявшего документы</w:t>
            </w:r>
          </w:p>
        </w:tc>
        <w:tc>
          <w:tcPr>
            <w:tcW w:w="2281"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294"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rPr>
            </w:pPr>
            <w:r w:rsidRPr="004C78D7">
              <w:rPr>
                <w:rFonts w:ascii="Times New Roman" w:hAnsi="Times New Roman" w:cs="Times New Roman"/>
                <w:sz w:val="24"/>
                <w:szCs w:val="24"/>
              </w:rPr>
              <w:t>/</w:t>
            </w:r>
          </w:p>
        </w:tc>
        <w:tc>
          <w:tcPr>
            <w:tcW w:w="2899"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r>
      <w:tr w:rsidR="009E08D5" w:rsidRPr="004C78D7" w:rsidTr="00E37D79">
        <w:tc>
          <w:tcPr>
            <w:tcW w:w="9923" w:type="dxa"/>
            <w:gridSpan w:val="4"/>
            <w:tcBorders>
              <w:top w:val="nil"/>
              <w:left w:val="nil"/>
              <w:bottom w:val="nil"/>
              <w:right w:val="nil"/>
            </w:tcBorders>
          </w:tcPr>
          <w:p w:rsidR="009E08D5" w:rsidRPr="004C78D7" w:rsidRDefault="009E08D5" w:rsidP="00F625E6">
            <w:pPr>
              <w:pStyle w:val="ConsPlusNonformat"/>
              <w:jc w:val="both"/>
              <w:rPr>
                <w:rFonts w:ascii="Times New Roman" w:hAnsi="Times New Roman" w:cs="Times New Roman"/>
                <w:sz w:val="24"/>
                <w:szCs w:val="24"/>
                <w:lang w:val="ru-RU"/>
              </w:rPr>
            </w:pPr>
            <w:r w:rsidRPr="004C78D7">
              <w:rPr>
                <w:rFonts w:ascii="Times New Roman" w:hAnsi="Times New Roman" w:cs="Times New Roman"/>
                <w:sz w:val="24"/>
                <w:szCs w:val="24"/>
              </w:rPr>
              <w:t xml:space="preserve">   </w:t>
            </w:r>
            <w:r w:rsidR="00F625E6">
              <w:rPr>
                <w:rFonts w:ascii="Times New Roman" w:hAnsi="Times New Roman" w:cs="Times New Roman"/>
                <w:sz w:val="24"/>
                <w:szCs w:val="24"/>
                <w:lang w:val="ru-RU"/>
              </w:rPr>
              <w:t xml:space="preserve">                                                                               </w:t>
            </w:r>
            <w:r w:rsidRPr="004C78D7">
              <w:rPr>
                <w:rFonts w:ascii="Times New Roman" w:hAnsi="Times New Roman" w:cs="Times New Roman"/>
                <w:sz w:val="24"/>
                <w:szCs w:val="24"/>
              </w:rPr>
              <w:t xml:space="preserve"> (</w:t>
            </w:r>
            <w:r w:rsidRPr="004C78D7">
              <w:rPr>
                <w:rFonts w:ascii="Times New Roman" w:hAnsi="Times New Roman" w:cs="Times New Roman"/>
                <w:sz w:val="24"/>
                <w:szCs w:val="24"/>
                <w:lang w:val="ru-RU"/>
              </w:rPr>
              <w:t>подпись)                    (фамилия, инициалы)</w:t>
            </w:r>
          </w:p>
        </w:tc>
      </w:tr>
    </w:tbl>
    <w:p w:rsidR="009E08D5" w:rsidRPr="004C78D7" w:rsidRDefault="009E08D5" w:rsidP="00BF2DDA">
      <w:pPr>
        <w:tabs>
          <w:tab w:val="left" w:pos="9639"/>
        </w:tabs>
        <w:ind w:left="3402"/>
        <w:jc w:val="both"/>
        <w:rPr>
          <w:sz w:val="24"/>
          <w:szCs w:val="24"/>
        </w:rPr>
      </w:pPr>
    </w:p>
    <w:p w:rsidR="009E08D5" w:rsidRPr="004C78D7" w:rsidRDefault="009E08D5" w:rsidP="007B55B9">
      <w:pPr>
        <w:tabs>
          <w:tab w:val="left" w:pos="9639"/>
        </w:tabs>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p>
    <w:p w:rsidR="009E08D5" w:rsidRDefault="009E08D5" w:rsidP="00BF2DDA">
      <w:pPr>
        <w:ind w:left="3402"/>
        <w:jc w:val="both"/>
        <w:rPr>
          <w:sz w:val="24"/>
          <w:szCs w:val="24"/>
        </w:rPr>
      </w:pPr>
    </w:p>
    <w:p w:rsidR="00C3079F" w:rsidRDefault="00C3079F" w:rsidP="00BF2DDA">
      <w:pPr>
        <w:ind w:left="3402"/>
        <w:jc w:val="both"/>
        <w:rPr>
          <w:sz w:val="24"/>
          <w:szCs w:val="24"/>
        </w:rPr>
      </w:pPr>
    </w:p>
    <w:p w:rsidR="00C3079F" w:rsidRDefault="00C3079F" w:rsidP="00BF2DDA">
      <w:pPr>
        <w:ind w:left="3402"/>
        <w:jc w:val="both"/>
        <w:rPr>
          <w:sz w:val="24"/>
          <w:szCs w:val="24"/>
        </w:rPr>
      </w:pPr>
    </w:p>
    <w:p w:rsidR="00C3079F" w:rsidRPr="004C78D7" w:rsidRDefault="00C3079F" w:rsidP="00BF2DDA">
      <w:pPr>
        <w:ind w:left="3402"/>
        <w:jc w:val="both"/>
        <w:rPr>
          <w:sz w:val="24"/>
          <w:szCs w:val="24"/>
        </w:rPr>
      </w:pPr>
    </w:p>
    <w:p w:rsidR="009E08D5" w:rsidRPr="004C78D7" w:rsidRDefault="009E08D5" w:rsidP="00BF2DDA">
      <w:pPr>
        <w:ind w:left="3402"/>
        <w:jc w:val="both"/>
        <w:rPr>
          <w:sz w:val="24"/>
          <w:szCs w:val="24"/>
        </w:rPr>
      </w:pPr>
    </w:p>
    <w:p w:rsidR="009E08D5" w:rsidRPr="004C78D7" w:rsidRDefault="009E08D5" w:rsidP="00BF2DDA">
      <w:pPr>
        <w:ind w:left="3402"/>
        <w:jc w:val="both"/>
        <w:rPr>
          <w:sz w:val="24"/>
          <w:szCs w:val="24"/>
        </w:rPr>
      </w:pPr>
      <w:r w:rsidRPr="004C78D7">
        <w:rPr>
          <w:sz w:val="24"/>
          <w:szCs w:val="24"/>
        </w:rPr>
        <w:lastRenderedPageBreak/>
        <w:t>Приложение 2 к административному регламенту предоставления муниципальной услуги «Принятие решения об использовании земель и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находящихся в муниципальной собственности района, без предоставления земельных участков и установления сервитута, публичного сервитута»</w:t>
      </w:r>
    </w:p>
    <w:p w:rsidR="009E08D5" w:rsidRPr="004C78D7" w:rsidRDefault="009E08D5" w:rsidP="00BF2DDA">
      <w:pPr>
        <w:rPr>
          <w:sz w:val="24"/>
          <w:szCs w:val="24"/>
        </w:rPr>
      </w:pPr>
    </w:p>
    <w:tbl>
      <w:tblPr>
        <w:tblW w:w="5387" w:type="dxa"/>
        <w:tblInd w:w="4644" w:type="dxa"/>
        <w:tblLook w:val="01E0"/>
      </w:tblPr>
      <w:tblGrid>
        <w:gridCol w:w="5387"/>
      </w:tblGrid>
      <w:tr w:rsidR="009E08D5" w:rsidRPr="004C78D7" w:rsidTr="00721CC7">
        <w:tc>
          <w:tcPr>
            <w:tcW w:w="5387" w:type="dxa"/>
            <w:tcBorders>
              <w:bottom w:val="single" w:sz="4" w:space="0" w:color="auto"/>
            </w:tcBorders>
          </w:tcPr>
          <w:p w:rsidR="009E08D5" w:rsidRPr="004C78D7" w:rsidRDefault="009E08D5" w:rsidP="00291389">
            <w:pPr>
              <w:ind w:left="34"/>
              <w:jc w:val="both"/>
              <w:rPr>
                <w:sz w:val="24"/>
                <w:szCs w:val="24"/>
              </w:rPr>
            </w:pPr>
            <w:r w:rsidRPr="004C78D7">
              <w:rPr>
                <w:sz w:val="24"/>
                <w:szCs w:val="24"/>
              </w:rPr>
              <w:t xml:space="preserve">Главе администрации Лев – Толстовского муниципального района </w:t>
            </w:r>
          </w:p>
          <w:p w:rsidR="009E08D5" w:rsidRPr="004C78D7" w:rsidRDefault="009E08D5" w:rsidP="00397D6A">
            <w:pPr>
              <w:ind w:left="34"/>
              <w:jc w:val="both"/>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фамилия, инициалы</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наименование,</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место нахождения,</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организационно-правовая форма,</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сведения о государственной регистрации в ЕГРЮЛ</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фамилия, имя, отчество (при наличии) представителя,</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реквизиты документа, подтверждающего полномочия</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jc w:val="center"/>
              <w:rPr>
                <w:sz w:val="24"/>
                <w:szCs w:val="24"/>
              </w:rPr>
            </w:pPr>
            <w:r w:rsidRPr="004C78D7">
              <w:rPr>
                <w:sz w:val="24"/>
                <w:szCs w:val="24"/>
              </w:rPr>
              <w:t>почтовый адрес,</w:t>
            </w:r>
          </w:p>
        </w:tc>
      </w:tr>
      <w:tr w:rsidR="009E08D5" w:rsidRPr="004C78D7" w:rsidTr="00721CC7">
        <w:tc>
          <w:tcPr>
            <w:tcW w:w="5387" w:type="dxa"/>
            <w:tcBorders>
              <w:bottom w:val="single" w:sz="4" w:space="0" w:color="auto"/>
            </w:tcBorders>
          </w:tcPr>
          <w:p w:rsidR="009E08D5" w:rsidRPr="004C78D7" w:rsidRDefault="009E08D5" w:rsidP="00721CC7">
            <w:pPr>
              <w:rPr>
                <w:sz w:val="24"/>
                <w:szCs w:val="24"/>
              </w:rPr>
            </w:pPr>
          </w:p>
        </w:tc>
      </w:tr>
      <w:tr w:rsidR="009E08D5" w:rsidRPr="004C78D7" w:rsidTr="00721CC7">
        <w:tc>
          <w:tcPr>
            <w:tcW w:w="5387" w:type="dxa"/>
            <w:tcBorders>
              <w:top w:val="single" w:sz="4" w:space="0" w:color="auto"/>
            </w:tcBorders>
          </w:tcPr>
          <w:p w:rsidR="009E08D5" w:rsidRPr="004C78D7" w:rsidRDefault="009E08D5" w:rsidP="00721CC7">
            <w:pPr>
              <w:spacing w:line="360" w:lineRule="auto"/>
              <w:jc w:val="center"/>
              <w:rPr>
                <w:sz w:val="24"/>
                <w:szCs w:val="24"/>
              </w:rPr>
            </w:pPr>
            <w:r w:rsidRPr="004C78D7">
              <w:rPr>
                <w:sz w:val="24"/>
                <w:szCs w:val="24"/>
              </w:rPr>
              <w:t>адрес электронной почты, номер телефона для связи</w:t>
            </w:r>
          </w:p>
        </w:tc>
      </w:tr>
    </w:tbl>
    <w:p w:rsidR="009E08D5" w:rsidRPr="004C78D7" w:rsidRDefault="009E08D5" w:rsidP="007B55B9">
      <w:pPr>
        <w:rPr>
          <w:sz w:val="24"/>
          <w:szCs w:val="24"/>
        </w:rPr>
      </w:pPr>
    </w:p>
    <w:p w:rsidR="009E08D5" w:rsidRPr="004C78D7" w:rsidRDefault="009E08D5" w:rsidP="00BF2DDA">
      <w:pPr>
        <w:jc w:val="center"/>
        <w:rPr>
          <w:sz w:val="24"/>
          <w:szCs w:val="24"/>
        </w:rPr>
      </w:pPr>
      <w:r w:rsidRPr="004C78D7">
        <w:rPr>
          <w:sz w:val="24"/>
          <w:szCs w:val="24"/>
        </w:rPr>
        <w:t>заявление</w:t>
      </w:r>
      <w:r w:rsidRPr="004C78D7">
        <w:rPr>
          <w:rStyle w:val="af1"/>
          <w:sz w:val="24"/>
          <w:szCs w:val="24"/>
        </w:rPr>
        <w:footnoteReference w:id="3"/>
      </w:r>
    </w:p>
    <w:p w:rsidR="009E08D5" w:rsidRPr="004C78D7" w:rsidRDefault="009E08D5" w:rsidP="00BF2DD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425"/>
        <w:gridCol w:w="1984"/>
        <w:gridCol w:w="790"/>
        <w:gridCol w:w="4170"/>
      </w:tblGrid>
      <w:tr w:rsidR="009E08D5" w:rsidRPr="004C78D7" w:rsidTr="00E37D79">
        <w:tc>
          <w:tcPr>
            <w:tcW w:w="10063" w:type="dxa"/>
            <w:gridSpan w:val="5"/>
            <w:tcBorders>
              <w:top w:val="nil"/>
              <w:left w:val="nil"/>
              <w:bottom w:val="nil"/>
              <w:right w:val="nil"/>
            </w:tcBorders>
          </w:tcPr>
          <w:p w:rsidR="009E08D5" w:rsidRPr="004C78D7" w:rsidRDefault="009E08D5" w:rsidP="00E37D79">
            <w:pPr>
              <w:ind w:firstLine="709"/>
              <w:jc w:val="both"/>
              <w:rPr>
                <w:sz w:val="24"/>
                <w:szCs w:val="24"/>
              </w:rPr>
            </w:pPr>
            <w:r w:rsidRPr="004C78D7">
              <w:rPr>
                <w:sz w:val="24"/>
                <w:szCs w:val="24"/>
              </w:rPr>
              <w:t>Прошу принять решение об использовании земель или земельных участков,</w:t>
            </w:r>
          </w:p>
        </w:tc>
      </w:tr>
      <w:tr w:rsidR="009E08D5" w:rsidRPr="004C78D7" w:rsidTr="00E37D79">
        <w:tc>
          <w:tcPr>
            <w:tcW w:w="5893" w:type="dxa"/>
            <w:gridSpan w:val="4"/>
            <w:tcBorders>
              <w:top w:val="nil"/>
              <w:left w:val="nil"/>
              <w:bottom w:val="nil"/>
              <w:right w:val="nil"/>
            </w:tcBorders>
          </w:tcPr>
          <w:p w:rsidR="009E08D5" w:rsidRPr="004C78D7" w:rsidRDefault="009E08D5" w:rsidP="00E37D79">
            <w:pPr>
              <w:jc w:val="both"/>
              <w:rPr>
                <w:sz w:val="24"/>
                <w:szCs w:val="24"/>
              </w:rPr>
            </w:pPr>
            <w:proofErr w:type="gramStart"/>
            <w:r w:rsidRPr="004C78D7">
              <w:rPr>
                <w:sz w:val="24"/>
                <w:szCs w:val="24"/>
              </w:rPr>
              <w:t>расположенных</w:t>
            </w:r>
            <w:proofErr w:type="gramEnd"/>
            <w:r w:rsidRPr="004C78D7">
              <w:rPr>
                <w:sz w:val="24"/>
                <w:szCs w:val="24"/>
              </w:rPr>
              <w:t xml:space="preserve"> по адресу (местоположение):</w:t>
            </w:r>
          </w:p>
        </w:tc>
        <w:tc>
          <w:tcPr>
            <w:tcW w:w="4170" w:type="dxa"/>
            <w:tcBorders>
              <w:top w:val="nil"/>
              <w:left w:val="nil"/>
              <w:right w:val="nil"/>
            </w:tcBorders>
          </w:tcPr>
          <w:p w:rsidR="009E08D5" w:rsidRPr="004C78D7" w:rsidRDefault="009E08D5" w:rsidP="00E37D79">
            <w:pPr>
              <w:jc w:val="right"/>
              <w:rPr>
                <w:sz w:val="24"/>
                <w:szCs w:val="24"/>
              </w:rPr>
            </w:pPr>
          </w:p>
        </w:tc>
      </w:tr>
      <w:tr w:rsidR="009E08D5" w:rsidRPr="004C78D7" w:rsidTr="00E37D79">
        <w:tc>
          <w:tcPr>
            <w:tcW w:w="10063" w:type="dxa"/>
            <w:gridSpan w:val="5"/>
            <w:tcBorders>
              <w:top w:val="nil"/>
              <w:left w:val="nil"/>
              <w:right w:val="nil"/>
            </w:tcBorders>
          </w:tcPr>
          <w:p w:rsidR="009E08D5" w:rsidRPr="004C78D7" w:rsidRDefault="009E08D5" w:rsidP="00E37D79">
            <w:pPr>
              <w:jc w:val="right"/>
              <w:rPr>
                <w:sz w:val="24"/>
                <w:szCs w:val="24"/>
              </w:rPr>
            </w:pPr>
          </w:p>
        </w:tc>
      </w:tr>
      <w:tr w:rsidR="009E08D5" w:rsidRPr="004C78D7" w:rsidTr="00E37D79">
        <w:tc>
          <w:tcPr>
            <w:tcW w:w="10063" w:type="dxa"/>
            <w:gridSpan w:val="5"/>
            <w:tcBorders>
              <w:left w:val="nil"/>
              <w:bottom w:val="nil"/>
              <w:right w:val="nil"/>
            </w:tcBorders>
          </w:tcPr>
          <w:p w:rsidR="009E08D5" w:rsidRPr="004C78D7" w:rsidRDefault="009E08D5" w:rsidP="00E37D79">
            <w:pPr>
              <w:jc w:val="right"/>
              <w:rPr>
                <w:sz w:val="24"/>
                <w:szCs w:val="24"/>
              </w:rPr>
            </w:pPr>
            <w:r w:rsidRPr="004C78D7">
              <w:rPr>
                <w:sz w:val="24"/>
                <w:szCs w:val="24"/>
              </w:rPr>
              <w:t>,</w:t>
            </w:r>
          </w:p>
        </w:tc>
      </w:tr>
      <w:tr w:rsidR="009E08D5" w:rsidRPr="004C78D7" w:rsidTr="00E37D79">
        <w:tc>
          <w:tcPr>
            <w:tcW w:w="5103" w:type="dxa"/>
            <w:gridSpan w:val="3"/>
            <w:tcBorders>
              <w:left w:val="nil"/>
              <w:bottom w:val="nil"/>
              <w:right w:val="nil"/>
            </w:tcBorders>
          </w:tcPr>
          <w:p w:rsidR="009E08D5" w:rsidRPr="004C78D7" w:rsidRDefault="009E08D5" w:rsidP="00E37D79">
            <w:pPr>
              <w:jc w:val="both"/>
              <w:rPr>
                <w:sz w:val="24"/>
                <w:szCs w:val="24"/>
              </w:rPr>
            </w:pPr>
            <w:r w:rsidRPr="004C78D7">
              <w:rPr>
                <w:sz w:val="24"/>
                <w:szCs w:val="24"/>
              </w:rPr>
              <w:t>кадастровый номер земельного участка:</w:t>
            </w:r>
          </w:p>
        </w:tc>
        <w:tc>
          <w:tcPr>
            <w:tcW w:w="4960" w:type="dxa"/>
            <w:gridSpan w:val="2"/>
            <w:tcBorders>
              <w:left w:val="nil"/>
              <w:right w:val="nil"/>
            </w:tcBorders>
          </w:tcPr>
          <w:p w:rsidR="009E08D5" w:rsidRPr="004C78D7" w:rsidRDefault="009E08D5" w:rsidP="00E37D79">
            <w:pPr>
              <w:jc w:val="right"/>
              <w:rPr>
                <w:sz w:val="24"/>
                <w:szCs w:val="24"/>
              </w:rPr>
            </w:pPr>
            <w:r w:rsidRPr="004C78D7">
              <w:rPr>
                <w:sz w:val="24"/>
                <w:szCs w:val="24"/>
              </w:rPr>
              <w:t>,</w:t>
            </w:r>
          </w:p>
        </w:tc>
      </w:tr>
      <w:tr w:rsidR="009E08D5" w:rsidRPr="004C78D7" w:rsidTr="00E37D79">
        <w:tc>
          <w:tcPr>
            <w:tcW w:w="3119" w:type="dxa"/>
            <w:gridSpan w:val="2"/>
            <w:tcBorders>
              <w:top w:val="nil"/>
              <w:left w:val="nil"/>
              <w:bottom w:val="nil"/>
              <w:right w:val="nil"/>
            </w:tcBorders>
          </w:tcPr>
          <w:p w:rsidR="009E08D5" w:rsidRPr="004C78D7" w:rsidRDefault="009E08D5" w:rsidP="00E37D79">
            <w:pPr>
              <w:jc w:val="both"/>
              <w:rPr>
                <w:sz w:val="24"/>
                <w:szCs w:val="24"/>
              </w:rPr>
            </w:pPr>
            <w:r w:rsidRPr="004C78D7">
              <w:rPr>
                <w:sz w:val="24"/>
                <w:szCs w:val="24"/>
              </w:rPr>
              <w:t>в целях использования:</w:t>
            </w:r>
          </w:p>
        </w:tc>
        <w:tc>
          <w:tcPr>
            <w:tcW w:w="6944" w:type="dxa"/>
            <w:gridSpan w:val="3"/>
            <w:tcBorders>
              <w:top w:val="nil"/>
              <w:left w:val="nil"/>
              <w:right w:val="nil"/>
            </w:tcBorders>
          </w:tcPr>
          <w:p w:rsidR="009E08D5" w:rsidRPr="004C78D7" w:rsidRDefault="009E08D5" w:rsidP="00E37D79">
            <w:pPr>
              <w:jc w:val="both"/>
              <w:rPr>
                <w:sz w:val="24"/>
                <w:szCs w:val="24"/>
              </w:rPr>
            </w:pPr>
          </w:p>
        </w:tc>
      </w:tr>
      <w:tr w:rsidR="009E08D5" w:rsidRPr="004C78D7" w:rsidTr="00E37D79">
        <w:tc>
          <w:tcPr>
            <w:tcW w:w="10063" w:type="dxa"/>
            <w:gridSpan w:val="5"/>
            <w:tcBorders>
              <w:top w:val="nil"/>
              <w:left w:val="nil"/>
              <w:right w:val="nil"/>
            </w:tcBorders>
          </w:tcPr>
          <w:p w:rsidR="009E08D5" w:rsidRPr="004C78D7" w:rsidRDefault="009E08D5" w:rsidP="00E37D79">
            <w:pPr>
              <w:jc w:val="right"/>
              <w:rPr>
                <w:sz w:val="24"/>
                <w:szCs w:val="24"/>
              </w:rPr>
            </w:pPr>
            <w:r w:rsidRPr="004C78D7">
              <w:rPr>
                <w:sz w:val="24"/>
                <w:szCs w:val="24"/>
              </w:rPr>
              <w:t>,</w:t>
            </w:r>
          </w:p>
        </w:tc>
      </w:tr>
      <w:tr w:rsidR="009E08D5" w:rsidRPr="004C78D7" w:rsidTr="00E37D79">
        <w:tc>
          <w:tcPr>
            <w:tcW w:w="2694" w:type="dxa"/>
            <w:tcBorders>
              <w:left w:val="nil"/>
              <w:bottom w:val="nil"/>
              <w:right w:val="nil"/>
            </w:tcBorders>
          </w:tcPr>
          <w:p w:rsidR="009E08D5" w:rsidRPr="004C78D7" w:rsidRDefault="009E08D5" w:rsidP="00E37D79">
            <w:pPr>
              <w:jc w:val="both"/>
              <w:rPr>
                <w:sz w:val="24"/>
                <w:szCs w:val="24"/>
              </w:rPr>
            </w:pPr>
            <w:r w:rsidRPr="004C78D7">
              <w:rPr>
                <w:sz w:val="24"/>
                <w:szCs w:val="24"/>
              </w:rPr>
              <w:t>срок использования:</w:t>
            </w:r>
          </w:p>
        </w:tc>
        <w:tc>
          <w:tcPr>
            <w:tcW w:w="7369" w:type="dxa"/>
            <w:gridSpan w:val="4"/>
            <w:tcBorders>
              <w:left w:val="nil"/>
              <w:right w:val="nil"/>
            </w:tcBorders>
          </w:tcPr>
          <w:p w:rsidR="009E08D5" w:rsidRPr="004C78D7" w:rsidRDefault="009E08D5" w:rsidP="00E37D79">
            <w:pPr>
              <w:jc w:val="right"/>
              <w:rPr>
                <w:sz w:val="24"/>
                <w:szCs w:val="24"/>
              </w:rPr>
            </w:pPr>
            <w:r w:rsidRPr="004C78D7">
              <w:rPr>
                <w:sz w:val="24"/>
                <w:szCs w:val="24"/>
              </w:rPr>
              <w:t>.</w:t>
            </w:r>
          </w:p>
        </w:tc>
      </w:tr>
    </w:tbl>
    <w:p w:rsidR="009E08D5" w:rsidRPr="004C78D7" w:rsidRDefault="009E08D5" w:rsidP="00BF2DDA">
      <w:pPr>
        <w:ind w:firstLine="708"/>
        <w:jc w:val="both"/>
        <w:rPr>
          <w:sz w:val="24"/>
          <w:szCs w:val="24"/>
        </w:rPr>
      </w:pPr>
    </w:p>
    <w:p w:rsidR="009E08D5" w:rsidRPr="004C78D7" w:rsidRDefault="009E08D5" w:rsidP="00BF2DDA">
      <w:pPr>
        <w:ind w:firstLine="708"/>
        <w:jc w:val="both"/>
        <w:rPr>
          <w:sz w:val="24"/>
          <w:szCs w:val="24"/>
        </w:rPr>
      </w:pPr>
      <w:r w:rsidRPr="004C78D7">
        <w:rPr>
          <w:sz w:val="24"/>
          <w:szCs w:val="24"/>
        </w:rPr>
        <w:t>Способ получения результата: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9318"/>
      </w:tblGrid>
      <w:tr w:rsidR="009E08D5" w:rsidRPr="004C78D7" w:rsidTr="00721CC7">
        <w:tc>
          <w:tcPr>
            <w:tcW w:w="883" w:type="dxa"/>
            <w:shd w:val="pct10" w:color="auto" w:fill="auto"/>
          </w:tcPr>
          <w:p w:rsidR="009E08D5" w:rsidRPr="004C78D7" w:rsidRDefault="009E08D5" w:rsidP="00721CC7">
            <w:pPr>
              <w:ind w:firstLine="708"/>
              <w:jc w:val="both"/>
              <w:rPr>
                <w:sz w:val="24"/>
                <w:szCs w:val="24"/>
              </w:rPr>
            </w:pPr>
          </w:p>
        </w:tc>
        <w:tc>
          <w:tcPr>
            <w:tcW w:w="9318" w:type="dxa"/>
            <w:tcBorders>
              <w:top w:val="nil"/>
              <w:bottom w:val="nil"/>
              <w:right w:val="nil"/>
            </w:tcBorders>
          </w:tcPr>
          <w:p w:rsidR="009E08D5" w:rsidRPr="004C78D7" w:rsidRDefault="009E08D5" w:rsidP="00721CC7">
            <w:pPr>
              <w:ind w:firstLine="708"/>
              <w:jc w:val="both"/>
              <w:rPr>
                <w:sz w:val="24"/>
                <w:szCs w:val="24"/>
              </w:rPr>
            </w:pPr>
            <w:r w:rsidRPr="004C78D7">
              <w:rPr>
                <w:sz w:val="24"/>
                <w:szCs w:val="24"/>
              </w:rPr>
              <w:t>непосредственно при личном обращении;</w:t>
            </w:r>
          </w:p>
        </w:tc>
      </w:tr>
      <w:tr w:rsidR="009E08D5" w:rsidRPr="004C78D7" w:rsidTr="00721CC7">
        <w:tc>
          <w:tcPr>
            <w:tcW w:w="883" w:type="dxa"/>
            <w:shd w:val="pct10" w:color="auto" w:fill="auto"/>
          </w:tcPr>
          <w:p w:rsidR="009E08D5" w:rsidRPr="004C78D7" w:rsidRDefault="009E08D5" w:rsidP="00721CC7">
            <w:pPr>
              <w:ind w:firstLine="708"/>
              <w:jc w:val="both"/>
              <w:rPr>
                <w:sz w:val="24"/>
                <w:szCs w:val="24"/>
              </w:rPr>
            </w:pPr>
          </w:p>
        </w:tc>
        <w:tc>
          <w:tcPr>
            <w:tcW w:w="9318" w:type="dxa"/>
            <w:tcBorders>
              <w:top w:val="nil"/>
              <w:bottom w:val="nil"/>
              <w:right w:val="nil"/>
            </w:tcBorders>
          </w:tcPr>
          <w:p w:rsidR="009E08D5" w:rsidRPr="004C78D7" w:rsidRDefault="009E08D5" w:rsidP="00721CC7">
            <w:pPr>
              <w:ind w:firstLine="708"/>
              <w:jc w:val="both"/>
              <w:rPr>
                <w:sz w:val="24"/>
                <w:szCs w:val="24"/>
              </w:rPr>
            </w:pPr>
            <w:r w:rsidRPr="004C78D7">
              <w:rPr>
                <w:sz w:val="24"/>
                <w:szCs w:val="24"/>
              </w:rPr>
              <w:t>посредством почтового отправления.</w:t>
            </w:r>
          </w:p>
        </w:tc>
      </w:tr>
    </w:tbl>
    <w:p w:rsidR="009E08D5" w:rsidRPr="004C78D7" w:rsidRDefault="009E08D5" w:rsidP="00BF2DDA">
      <w:pPr>
        <w:ind w:firstLine="851"/>
        <w:jc w:val="both"/>
        <w:rPr>
          <w:sz w:val="24"/>
          <w:szCs w:val="24"/>
        </w:rPr>
      </w:pPr>
      <w:r w:rsidRPr="004C78D7">
        <w:rPr>
          <w:sz w:val="24"/>
          <w:szCs w:val="24"/>
        </w:rPr>
        <w:lastRenderedPageBreak/>
        <w:t>Приложение:</w:t>
      </w:r>
    </w:p>
    <w:p w:rsidR="009E08D5" w:rsidRPr="004C78D7" w:rsidRDefault="009E08D5" w:rsidP="00BF2DDA">
      <w:pPr>
        <w:ind w:firstLine="851"/>
        <w:jc w:val="both"/>
        <w:rPr>
          <w:sz w:val="24"/>
          <w:szCs w:val="24"/>
        </w:rPr>
      </w:pPr>
    </w:p>
    <w:p w:rsidR="009E08D5" w:rsidRPr="004C78D7" w:rsidRDefault="009E08D5" w:rsidP="003B307A">
      <w:pPr>
        <w:autoSpaceDE w:val="0"/>
        <w:autoSpaceDN w:val="0"/>
        <w:adjustRightInd w:val="0"/>
        <w:ind w:firstLine="851"/>
        <w:jc w:val="both"/>
        <w:rPr>
          <w:sz w:val="24"/>
          <w:szCs w:val="24"/>
          <w:lang w:eastAsia="en-US"/>
        </w:rPr>
      </w:pPr>
      <w:proofErr w:type="gramStart"/>
      <w:r w:rsidRPr="004C78D7">
        <w:rPr>
          <w:sz w:val="24"/>
          <w:szCs w:val="24"/>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9E08D5" w:rsidRPr="004C78D7" w:rsidRDefault="009E08D5" w:rsidP="00480E61">
      <w:pPr>
        <w:autoSpaceDE w:val="0"/>
        <w:autoSpaceDN w:val="0"/>
        <w:adjustRightInd w:val="0"/>
        <w:ind w:firstLine="851"/>
        <w:jc w:val="both"/>
        <w:rPr>
          <w:sz w:val="24"/>
          <w:szCs w:val="24"/>
          <w:lang w:eastAsia="en-US"/>
        </w:rPr>
      </w:pPr>
      <w:r w:rsidRPr="004C78D7">
        <w:rPr>
          <w:sz w:val="24"/>
          <w:szCs w:val="24"/>
        </w:rPr>
        <w:t xml:space="preserve">Разрешает администрации Лев – Толстовского муниципального района Липецкой области </w:t>
      </w:r>
      <w:r w:rsidRPr="004C78D7">
        <w:rPr>
          <w:sz w:val="24"/>
          <w:szCs w:val="24"/>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выдаче или об отказе в выдаче решения об использовании земель или земельных участков.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9E08D5" w:rsidRPr="004C78D7" w:rsidRDefault="009E08D5" w:rsidP="003B307A">
      <w:pPr>
        <w:autoSpaceDE w:val="0"/>
        <w:autoSpaceDN w:val="0"/>
        <w:adjustRightInd w:val="0"/>
        <w:ind w:firstLine="851"/>
        <w:jc w:val="both"/>
        <w:rPr>
          <w:sz w:val="24"/>
          <w:szCs w:val="24"/>
          <w:lang w:eastAsia="en-US"/>
        </w:rPr>
      </w:pPr>
      <w:r w:rsidRPr="004C78D7">
        <w:rPr>
          <w:sz w:val="24"/>
          <w:szCs w:val="24"/>
          <w:lang w:eastAsia="en-US"/>
        </w:rPr>
        <w:t>Сохраняет за собой право отозвать данное согласие письменным заявлением с любой даты.</w:t>
      </w:r>
    </w:p>
    <w:p w:rsidR="009E08D5" w:rsidRPr="004C78D7" w:rsidRDefault="009E08D5" w:rsidP="00BF2DDA">
      <w:pPr>
        <w:pStyle w:val="ad"/>
        <w:tabs>
          <w:tab w:val="left" w:pos="708"/>
        </w:tabs>
        <w:spacing w:line="240" w:lineRule="auto"/>
        <w:ind w:right="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280"/>
        <w:gridCol w:w="3958"/>
        <w:gridCol w:w="280"/>
        <w:gridCol w:w="3387"/>
      </w:tblGrid>
      <w:tr w:rsidR="009E08D5" w:rsidRPr="004C78D7" w:rsidTr="00E37D79">
        <w:tc>
          <w:tcPr>
            <w:tcW w:w="2050"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958"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387"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r>
      <w:tr w:rsidR="009E08D5" w:rsidRPr="004C78D7" w:rsidTr="00E37D79">
        <w:tc>
          <w:tcPr>
            <w:tcW w:w="2050" w:type="dxa"/>
            <w:tcBorders>
              <w:left w:val="nil"/>
              <w:bottom w:val="nil"/>
              <w:right w:val="nil"/>
            </w:tcBorders>
          </w:tcPr>
          <w:p w:rsidR="009E08D5" w:rsidRPr="004C78D7" w:rsidRDefault="009E08D5" w:rsidP="00E37D79">
            <w:pPr>
              <w:pStyle w:val="ConsPlusNonformat"/>
              <w:jc w:val="center"/>
              <w:rPr>
                <w:rFonts w:ascii="Times New Roman" w:hAnsi="Times New Roman" w:cs="Times New Roman"/>
                <w:sz w:val="24"/>
                <w:szCs w:val="24"/>
                <w:lang w:val="ru-RU"/>
              </w:rPr>
            </w:pPr>
            <w:r w:rsidRPr="004C78D7">
              <w:rPr>
                <w:rFonts w:ascii="Times New Roman" w:hAnsi="Times New Roman" w:cs="Times New Roman"/>
                <w:sz w:val="24"/>
                <w:szCs w:val="24"/>
                <w:lang w:val="ru-RU"/>
              </w:rPr>
              <w:t>(дата)</w:t>
            </w: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958" w:type="dxa"/>
            <w:tcBorders>
              <w:left w:val="nil"/>
              <w:bottom w:val="nil"/>
              <w:right w:val="nil"/>
            </w:tcBorders>
          </w:tcPr>
          <w:p w:rsidR="009E08D5" w:rsidRPr="004C78D7" w:rsidRDefault="009E08D5" w:rsidP="00E37D79">
            <w:pPr>
              <w:pStyle w:val="ConsPlusNonformat"/>
              <w:jc w:val="center"/>
              <w:rPr>
                <w:rFonts w:ascii="Times New Roman" w:hAnsi="Times New Roman" w:cs="Times New Roman"/>
                <w:sz w:val="24"/>
                <w:szCs w:val="24"/>
                <w:lang w:val="ru-RU"/>
              </w:rPr>
            </w:pPr>
            <w:proofErr w:type="gramStart"/>
            <w:r w:rsidRPr="004C78D7">
              <w:rPr>
                <w:rFonts w:ascii="Times New Roman" w:hAnsi="Times New Roman" w:cs="Times New Roman"/>
                <w:sz w:val="24"/>
                <w:szCs w:val="24"/>
                <w:lang w:val="ru-RU"/>
              </w:rPr>
              <w:t>(фамилия, инициалы заявителя,</w:t>
            </w:r>
            <w:proofErr w:type="gramEnd"/>
          </w:p>
          <w:p w:rsidR="009E08D5" w:rsidRPr="004C78D7" w:rsidRDefault="009E08D5" w:rsidP="00E37D79">
            <w:pPr>
              <w:pStyle w:val="ConsPlusNonformat"/>
              <w:jc w:val="center"/>
              <w:rPr>
                <w:rFonts w:ascii="Times New Roman" w:hAnsi="Times New Roman" w:cs="Times New Roman"/>
                <w:sz w:val="24"/>
                <w:szCs w:val="24"/>
                <w:lang w:val="ru-RU"/>
              </w:rPr>
            </w:pPr>
            <w:r w:rsidRPr="004C78D7">
              <w:rPr>
                <w:rFonts w:ascii="Times New Roman" w:hAnsi="Times New Roman" w:cs="Times New Roman"/>
                <w:sz w:val="24"/>
                <w:szCs w:val="24"/>
                <w:lang w:val="ru-RU"/>
              </w:rPr>
              <w:t>представителя заявителя)</w:t>
            </w:r>
          </w:p>
        </w:tc>
        <w:tc>
          <w:tcPr>
            <w:tcW w:w="280"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3387" w:type="dxa"/>
            <w:tcBorders>
              <w:left w:val="nil"/>
              <w:bottom w:val="nil"/>
              <w:right w:val="nil"/>
            </w:tcBorders>
          </w:tcPr>
          <w:p w:rsidR="009E08D5" w:rsidRPr="004C78D7" w:rsidRDefault="009E08D5" w:rsidP="00E37D79">
            <w:pPr>
              <w:pStyle w:val="ConsPlusNonformat"/>
              <w:jc w:val="center"/>
              <w:rPr>
                <w:rFonts w:ascii="Times New Roman" w:hAnsi="Times New Roman" w:cs="Times New Roman"/>
                <w:sz w:val="24"/>
                <w:szCs w:val="24"/>
                <w:lang w:val="ru-RU"/>
              </w:rPr>
            </w:pPr>
            <w:proofErr w:type="gramStart"/>
            <w:r w:rsidRPr="004C78D7">
              <w:rPr>
                <w:rFonts w:ascii="Times New Roman" w:hAnsi="Times New Roman" w:cs="Times New Roman"/>
                <w:sz w:val="24"/>
                <w:szCs w:val="24"/>
                <w:lang w:val="ru-RU"/>
              </w:rPr>
              <w:t>(подпись заявителя,</w:t>
            </w:r>
            <w:proofErr w:type="gramEnd"/>
          </w:p>
          <w:p w:rsidR="009E08D5" w:rsidRPr="004C78D7" w:rsidRDefault="009E08D5" w:rsidP="00E37D79">
            <w:pPr>
              <w:pStyle w:val="ConsPlusNonformat"/>
              <w:jc w:val="center"/>
              <w:rPr>
                <w:rFonts w:ascii="Times New Roman" w:hAnsi="Times New Roman" w:cs="Times New Roman"/>
                <w:sz w:val="24"/>
                <w:szCs w:val="24"/>
                <w:lang w:val="ru-RU"/>
              </w:rPr>
            </w:pPr>
            <w:r w:rsidRPr="004C78D7">
              <w:rPr>
                <w:rFonts w:ascii="Times New Roman" w:hAnsi="Times New Roman" w:cs="Times New Roman"/>
                <w:sz w:val="24"/>
                <w:szCs w:val="24"/>
                <w:lang w:val="ru-RU"/>
              </w:rPr>
              <w:t>представителя заявителя)</w:t>
            </w:r>
          </w:p>
        </w:tc>
      </w:tr>
      <w:tr w:rsidR="009E08D5" w:rsidRPr="004C78D7" w:rsidTr="00E37D79">
        <w:tc>
          <w:tcPr>
            <w:tcW w:w="9955" w:type="dxa"/>
            <w:gridSpan w:val="5"/>
            <w:tcBorders>
              <w:top w:val="nil"/>
              <w:left w:val="nil"/>
              <w:bottom w:val="nil"/>
              <w:right w:val="nil"/>
            </w:tcBorders>
          </w:tcPr>
          <w:p w:rsidR="009E08D5" w:rsidRPr="004C78D7" w:rsidRDefault="009D2B26" w:rsidP="009D2B26">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E08D5" w:rsidRPr="004C78D7">
              <w:rPr>
                <w:rFonts w:ascii="Times New Roman" w:hAnsi="Times New Roman" w:cs="Times New Roman"/>
                <w:sz w:val="24"/>
                <w:szCs w:val="24"/>
                <w:lang w:val="ru-RU"/>
              </w:rPr>
              <w:t>М.П.</w:t>
            </w:r>
          </w:p>
        </w:tc>
      </w:tr>
    </w:tbl>
    <w:p w:rsidR="009E08D5" w:rsidRPr="004C78D7" w:rsidRDefault="009E08D5" w:rsidP="007B55B9">
      <w:pPr>
        <w:tabs>
          <w:tab w:val="left" w:pos="9639"/>
        </w:tabs>
        <w:jc w:val="both"/>
        <w:rPr>
          <w:sz w:val="24"/>
          <w:szCs w:val="24"/>
        </w:rPr>
      </w:pPr>
    </w:p>
    <w:tbl>
      <w:tblPr>
        <w:tblpPr w:leftFromText="180" w:rightFromText="180" w:vertAnchor="text" w:tblpX="142" w:tblpY="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49"/>
        <w:gridCol w:w="2281"/>
        <w:gridCol w:w="294"/>
        <w:gridCol w:w="2899"/>
      </w:tblGrid>
      <w:tr w:rsidR="009E08D5" w:rsidRPr="004C78D7" w:rsidTr="00E37D79">
        <w:tc>
          <w:tcPr>
            <w:tcW w:w="4449"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r w:rsidRPr="004C78D7">
              <w:rPr>
                <w:rFonts w:ascii="Times New Roman" w:hAnsi="Times New Roman" w:cs="Times New Roman"/>
                <w:sz w:val="24"/>
                <w:szCs w:val="24"/>
                <w:lang w:val="ru-RU"/>
              </w:rPr>
              <w:t>Подпись сотрудника, принявшего документы</w:t>
            </w:r>
          </w:p>
        </w:tc>
        <w:tc>
          <w:tcPr>
            <w:tcW w:w="2281"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c>
          <w:tcPr>
            <w:tcW w:w="294" w:type="dxa"/>
            <w:tcBorders>
              <w:top w:val="nil"/>
              <w:left w:val="nil"/>
              <w:bottom w:val="nil"/>
              <w:right w:val="nil"/>
            </w:tcBorders>
          </w:tcPr>
          <w:p w:rsidR="009E08D5" w:rsidRPr="004C78D7" w:rsidRDefault="009E08D5" w:rsidP="00E37D79">
            <w:pPr>
              <w:pStyle w:val="ConsPlusNonformat"/>
              <w:jc w:val="both"/>
              <w:rPr>
                <w:rFonts w:ascii="Times New Roman" w:hAnsi="Times New Roman" w:cs="Times New Roman"/>
                <w:sz w:val="24"/>
                <w:szCs w:val="24"/>
              </w:rPr>
            </w:pPr>
            <w:r w:rsidRPr="004C78D7">
              <w:rPr>
                <w:rFonts w:ascii="Times New Roman" w:hAnsi="Times New Roman" w:cs="Times New Roman"/>
                <w:sz w:val="24"/>
                <w:szCs w:val="24"/>
              </w:rPr>
              <w:t>/</w:t>
            </w:r>
          </w:p>
        </w:tc>
        <w:tc>
          <w:tcPr>
            <w:tcW w:w="2899" w:type="dxa"/>
            <w:tcBorders>
              <w:top w:val="nil"/>
              <w:left w:val="nil"/>
              <w:right w:val="nil"/>
            </w:tcBorders>
          </w:tcPr>
          <w:p w:rsidR="009E08D5" w:rsidRPr="004C78D7" w:rsidRDefault="009E08D5" w:rsidP="00E37D79">
            <w:pPr>
              <w:pStyle w:val="ConsPlusNonformat"/>
              <w:jc w:val="both"/>
              <w:rPr>
                <w:rFonts w:ascii="Times New Roman" w:hAnsi="Times New Roman" w:cs="Times New Roman"/>
                <w:sz w:val="24"/>
                <w:szCs w:val="24"/>
                <w:lang w:val="ru-RU"/>
              </w:rPr>
            </w:pPr>
          </w:p>
        </w:tc>
      </w:tr>
      <w:tr w:rsidR="009E08D5" w:rsidRPr="004C78D7" w:rsidTr="00E37D79">
        <w:tc>
          <w:tcPr>
            <w:tcW w:w="9923" w:type="dxa"/>
            <w:gridSpan w:val="4"/>
            <w:tcBorders>
              <w:top w:val="nil"/>
              <w:left w:val="nil"/>
              <w:bottom w:val="nil"/>
              <w:right w:val="nil"/>
            </w:tcBorders>
          </w:tcPr>
          <w:p w:rsidR="009E08D5" w:rsidRPr="004C78D7" w:rsidRDefault="009E08D5" w:rsidP="009D2B26">
            <w:pPr>
              <w:pStyle w:val="ConsPlusNonformat"/>
              <w:jc w:val="both"/>
              <w:rPr>
                <w:rFonts w:ascii="Times New Roman" w:hAnsi="Times New Roman" w:cs="Times New Roman"/>
                <w:sz w:val="24"/>
                <w:szCs w:val="24"/>
                <w:lang w:val="ru-RU"/>
              </w:rPr>
            </w:pPr>
            <w:r w:rsidRPr="004C78D7">
              <w:rPr>
                <w:rFonts w:ascii="Times New Roman" w:hAnsi="Times New Roman" w:cs="Times New Roman"/>
                <w:sz w:val="24"/>
                <w:szCs w:val="24"/>
              </w:rPr>
              <w:t xml:space="preserve">   </w:t>
            </w:r>
            <w:r w:rsidR="009D2B26">
              <w:rPr>
                <w:rFonts w:ascii="Times New Roman" w:hAnsi="Times New Roman" w:cs="Times New Roman"/>
                <w:sz w:val="24"/>
                <w:szCs w:val="24"/>
                <w:lang w:val="ru-RU"/>
              </w:rPr>
              <w:t xml:space="preserve">                                                                               </w:t>
            </w:r>
            <w:r w:rsidRPr="004C78D7">
              <w:rPr>
                <w:rFonts w:ascii="Times New Roman" w:hAnsi="Times New Roman" w:cs="Times New Roman"/>
                <w:sz w:val="24"/>
                <w:szCs w:val="24"/>
              </w:rPr>
              <w:t xml:space="preserve"> (</w:t>
            </w:r>
            <w:r w:rsidRPr="004C78D7">
              <w:rPr>
                <w:rFonts w:ascii="Times New Roman" w:hAnsi="Times New Roman" w:cs="Times New Roman"/>
                <w:sz w:val="24"/>
                <w:szCs w:val="24"/>
                <w:lang w:val="ru-RU"/>
              </w:rPr>
              <w:t>подпись)                     (фамилия, инициалы)</w:t>
            </w:r>
          </w:p>
        </w:tc>
      </w:tr>
    </w:tbl>
    <w:p w:rsidR="009E08D5" w:rsidRPr="004C78D7" w:rsidRDefault="009E08D5" w:rsidP="00BF2DDA">
      <w:pPr>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BF2DDA">
      <w:pPr>
        <w:tabs>
          <w:tab w:val="left" w:pos="9639"/>
        </w:tabs>
        <w:ind w:left="3402"/>
        <w:jc w:val="both"/>
        <w:rPr>
          <w:sz w:val="24"/>
          <w:szCs w:val="24"/>
        </w:rPr>
      </w:pPr>
    </w:p>
    <w:p w:rsidR="009E08D5" w:rsidRPr="004C78D7" w:rsidRDefault="009E08D5" w:rsidP="007B55B9">
      <w:pPr>
        <w:rPr>
          <w:sz w:val="24"/>
          <w:szCs w:val="24"/>
        </w:rPr>
      </w:pPr>
    </w:p>
    <w:sectPr w:rsidR="009E08D5" w:rsidRPr="004C78D7" w:rsidSect="009F74ED">
      <w:pgSz w:w="11906" w:h="16838"/>
      <w:pgMar w:top="851"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AC7" w:rsidRDefault="00651AC7" w:rsidP="00BC07F3">
      <w:r>
        <w:separator/>
      </w:r>
    </w:p>
  </w:endnote>
  <w:endnote w:type="continuationSeparator" w:id="1">
    <w:p w:rsidR="00651AC7" w:rsidRDefault="00651AC7" w:rsidP="00BC0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AC7" w:rsidRDefault="00651AC7" w:rsidP="00BC07F3">
      <w:r>
        <w:separator/>
      </w:r>
    </w:p>
  </w:footnote>
  <w:footnote w:type="continuationSeparator" w:id="1">
    <w:p w:rsidR="00651AC7" w:rsidRDefault="00651AC7" w:rsidP="00BC07F3">
      <w:r>
        <w:continuationSeparator/>
      </w:r>
    </w:p>
  </w:footnote>
  <w:footnote w:id="2">
    <w:p w:rsidR="004C78D7" w:rsidRDefault="004C78D7">
      <w:pPr>
        <w:pStyle w:val="af"/>
      </w:pPr>
      <w:r>
        <w:rPr>
          <w:rStyle w:val="af1"/>
        </w:rPr>
        <w:footnoteRef/>
      </w:r>
      <w:r w:rsidRPr="00742103">
        <w:t>Согласие на обработку персональных данных требуется, когда заявителем является физическое лицо</w:t>
      </w:r>
      <w:r w:rsidRPr="00EF0649">
        <w:rPr>
          <w:sz w:val="16"/>
        </w:rPr>
        <w:t>.</w:t>
      </w:r>
    </w:p>
  </w:footnote>
  <w:footnote w:id="3">
    <w:p w:rsidR="004C78D7" w:rsidRDefault="004C78D7" w:rsidP="00480E61">
      <w:pPr>
        <w:pStyle w:val="af"/>
        <w:jc w:val="both"/>
      </w:pPr>
      <w:r>
        <w:rPr>
          <w:rStyle w:val="af1"/>
        </w:rPr>
        <w:footnoteRef/>
      </w:r>
      <w:r w:rsidRPr="006E122D">
        <w:t xml:space="preserve">Заявление юридических лиц </w:t>
      </w:r>
      <w:r>
        <w:t>может быть составлено</w:t>
      </w:r>
      <w:r w:rsidRPr="006E122D">
        <w:t xml:space="preserve"> на фирменном бланке организации,</w:t>
      </w:r>
      <w:r>
        <w:t xml:space="preserve"> с обязательным указанием наименования, места</w:t>
      </w:r>
      <w:r w:rsidRPr="006E122D">
        <w:t xml:space="preserve"> нахождения юридического лица, а т</w:t>
      </w:r>
      <w:r>
        <w:t>акже государственного регистрационного</w:t>
      </w:r>
      <w:r w:rsidRPr="006E122D">
        <w:t xml:space="preserve"> номер</w:t>
      </w:r>
      <w:r>
        <w:t>а</w:t>
      </w:r>
      <w:r w:rsidRPr="006E122D">
        <w:t xml:space="preserve"> записи о государственной регистрации юридического лица в едином государственном реестре юридических лиц</w:t>
      </w:r>
      <w:r>
        <w:t>, и подписано</w:t>
      </w:r>
      <w:r w:rsidRPr="006E122D">
        <w:t xml:space="preserve"> руководителем (его уполномоченным представителем), подпись </w:t>
      </w:r>
      <w:r>
        <w:t>должна быть заверена</w:t>
      </w:r>
      <w:r w:rsidRPr="006E122D">
        <w:t xml:space="preserve"> печатью организа</w:t>
      </w:r>
      <w:r>
        <w:t>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866"/>
    <w:multiLevelType w:val="hybridMultilevel"/>
    <w:tmpl w:val="E5E049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2A4B4A"/>
    <w:multiLevelType w:val="hybridMultilevel"/>
    <w:tmpl w:val="DCDC996E"/>
    <w:lvl w:ilvl="0" w:tplc="506E0ABC">
      <w:start w:val="25"/>
      <w:numFmt w:val="decimal"/>
      <w:lvlText w:val="%1."/>
      <w:lvlJc w:val="left"/>
      <w:pPr>
        <w:ind w:left="157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0A6479"/>
    <w:multiLevelType w:val="hybridMultilevel"/>
    <w:tmpl w:val="6128950E"/>
    <w:lvl w:ilvl="0" w:tplc="9A342AFA">
      <w:start w:val="14"/>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1E2B3E"/>
    <w:multiLevelType w:val="hybridMultilevel"/>
    <w:tmpl w:val="64C20596"/>
    <w:lvl w:ilvl="0" w:tplc="95487EAC">
      <w:start w:val="4"/>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FE28C2"/>
    <w:multiLevelType w:val="hybridMultilevel"/>
    <w:tmpl w:val="9AC02D68"/>
    <w:lvl w:ilvl="0" w:tplc="B5668DCE">
      <w:start w:val="1"/>
      <w:numFmt w:val="upperRoman"/>
      <w:lvlText w:val="Раздел %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2237C0"/>
    <w:multiLevelType w:val="hybridMultilevel"/>
    <w:tmpl w:val="01742B0E"/>
    <w:lvl w:ilvl="0" w:tplc="BE7E9F28">
      <w:start w:val="15"/>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495847"/>
    <w:multiLevelType w:val="hybridMultilevel"/>
    <w:tmpl w:val="BF92FA70"/>
    <w:lvl w:ilvl="0" w:tplc="34109AC0">
      <w:start w:val="23"/>
      <w:numFmt w:val="decimal"/>
      <w:lvlText w:val="%1."/>
      <w:lvlJc w:val="left"/>
      <w:pPr>
        <w:ind w:left="1495"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4F44E23"/>
    <w:multiLevelType w:val="hybridMultilevel"/>
    <w:tmpl w:val="951853B8"/>
    <w:lvl w:ilvl="0" w:tplc="B23657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5A1A65"/>
    <w:multiLevelType w:val="hybridMultilevel"/>
    <w:tmpl w:val="C1C2ADC6"/>
    <w:lvl w:ilvl="0" w:tplc="7532646E">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9">
    <w:nsid w:val="279118CC"/>
    <w:multiLevelType w:val="hybridMultilevel"/>
    <w:tmpl w:val="F4BEDC50"/>
    <w:lvl w:ilvl="0" w:tplc="2F2AB51E">
      <w:start w:val="5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E45FFC"/>
    <w:multiLevelType w:val="hybridMultilevel"/>
    <w:tmpl w:val="033EA5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D670A4"/>
    <w:multiLevelType w:val="hybridMultilevel"/>
    <w:tmpl w:val="0890C9AE"/>
    <w:lvl w:ilvl="0" w:tplc="899214B6">
      <w:start w:val="38"/>
      <w:numFmt w:val="decimal"/>
      <w:lvlText w:val="%1."/>
      <w:lvlJc w:val="left"/>
      <w:pPr>
        <w:ind w:left="1318" w:hanging="375"/>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12">
    <w:nsid w:val="328A03C9"/>
    <w:multiLevelType w:val="hybridMultilevel"/>
    <w:tmpl w:val="D49297AA"/>
    <w:lvl w:ilvl="0" w:tplc="B23657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F74F6"/>
    <w:multiLevelType w:val="hybridMultilevel"/>
    <w:tmpl w:val="EB12963C"/>
    <w:lvl w:ilvl="0" w:tplc="0C929EE2">
      <w:start w:val="7"/>
      <w:numFmt w:val="decimal"/>
      <w:lvlText w:val="%1."/>
      <w:lvlJc w:val="left"/>
      <w:pPr>
        <w:ind w:left="1495"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6F6474"/>
    <w:multiLevelType w:val="hybridMultilevel"/>
    <w:tmpl w:val="65561380"/>
    <w:lvl w:ilvl="0" w:tplc="949C9EF4">
      <w:start w:val="61"/>
      <w:numFmt w:val="decimal"/>
      <w:lvlText w:val="%1."/>
      <w:lvlJc w:val="left"/>
      <w:pPr>
        <w:ind w:left="517" w:hanging="375"/>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404720B1"/>
    <w:multiLevelType w:val="hybridMultilevel"/>
    <w:tmpl w:val="59DE2BD0"/>
    <w:lvl w:ilvl="0" w:tplc="A9220612">
      <w:start w:val="28"/>
      <w:numFmt w:val="decimal"/>
      <w:lvlText w:val="%1."/>
      <w:lvlJc w:val="left"/>
      <w:pPr>
        <w:ind w:left="1586" w:hanging="37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42EB79DA"/>
    <w:multiLevelType w:val="hybridMultilevel"/>
    <w:tmpl w:val="0D18D304"/>
    <w:lvl w:ilvl="0" w:tplc="F3023DAA">
      <w:start w:val="12"/>
      <w:numFmt w:val="decimal"/>
      <w:lvlText w:val="%1."/>
      <w:lvlJc w:val="left"/>
      <w:pPr>
        <w:ind w:left="801"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A074D4"/>
    <w:multiLevelType w:val="hybridMultilevel"/>
    <w:tmpl w:val="6BCE53AC"/>
    <w:lvl w:ilvl="0" w:tplc="15745300">
      <w:start w:val="17"/>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D8127F"/>
    <w:multiLevelType w:val="hybridMultilevel"/>
    <w:tmpl w:val="6B4A92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E532B7"/>
    <w:multiLevelType w:val="hybridMultilevel"/>
    <w:tmpl w:val="D570AB80"/>
    <w:lvl w:ilvl="0" w:tplc="F4585368">
      <w:start w:val="21"/>
      <w:numFmt w:val="decimal"/>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CB75C7"/>
    <w:multiLevelType w:val="hybridMultilevel"/>
    <w:tmpl w:val="4014C426"/>
    <w:lvl w:ilvl="0" w:tplc="EB3CFDC2">
      <w:start w:val="10"/>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D316FA"/>
    <w:multiLevelType w:val="hybridMultilevel"/>
    <w:tmpl w:val="43EC2F22"/>
    <w:lvl w:ilvl="0" w:tplc="04D604FC">
      <w:start w:val="13"/>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4C2752"/>
    <w:multiLevelType w:val="multilevel"/>
    <w:tmpl w:val="B2EC7CF6"/>
    <w:lvl w:ilvl="0">
      <w:start w:val="2"/>
      <w:numFmt w:val="decimal"/>
      <w:lvlText w:val="%1."/>
      <w:lvlJc w:val="left"/>
      <w:pPr>
        <w:ind w:left="1571" w:hanging="360"/>
      </w:pPr>
      <w:rPr>
        <w:rFonts w:cs="Times New Roman" w:hint="default"/>
      </w:rPr>
    </w:lvl>
    <w:lvl w:ilvl="1">
      <w:start w:val="3"/>
      <w:numFmt w:val="decimal"/>
      <w:isLgl/>
      <w:lvlText w:val="%1.%2."/>
      <w:lvlJc w:val="left"/>
      <w:pPr>
        <w:ind w:left="2501" w:hanging="1290"/>
      </w:pPr>
      <w:rPr>
        <w:rFonts w:cs="Times New Roman" w:hint="default"/>
      </w:rPr>
    </w:lvl>
    <w:lvl w:ilvl="2">
      <w:start w:val="4"/>
      <w:numFmt w:val="decimal"/>
      <w:isLgl/>
      <w:lvlText w:val="%1.%2.%3."/>
      <w:lvlJc w:val="left"/>
      <w:pPr>
        <w:ind w:left="2501" w:hanging="1290"/>
      </w:pPr>
      <w:rPr>
        <w:rFonts w:cs="Times New Roman" w:hint="default"/>
      </w:rPr>
    </w:lvl>
    <w:lvl w:ilvl="3">
      <w:start w:val="1"/>
      <w:numFmt w:val="decimal"/>
      <w:isLgl/>
      <w:lvlText w:val="%1.%2.%3.%4."/>
      <w:lvlJc w:val="left"/>
      <w:pPr>
        <w:ind w:left="2501" w:hanging="1290"/>
      </w:pPr>
      <w:rPr>
        <w:rFonts w:cs="Times New Roman" w:hint="default"/>
      </w:rPr>
    </w:lvl>
    <w:lvl w:ilvl="4">
      <w:start w:val="1"/>
      <w:numFmt w:val="decimal"/>
      <w:isLgl/>
      <w:lvlText w:val="%1.%2.%3.%4.%5."/>
      <w:lvlJc w:val="left"/>
      <w:pPr>
        <w:ind w:left="2501" w:hanging="1290"/>
      </w:pPr>
      <w:rPr>
        <w:rFonts w:cs="Times New Roman" w:hint="default"/>
      </w:rPr>
    </w:lvl>
    <w:lvl w:ilvl="5">
      <w:start w:val="1"/>
      <w:numFmt w:val="decimal"/>
      <w:isLgl/>
      <w:lvlText w:val="%1.%2.%3.%4.%5.%6."/>
      <w:lvlJc w:val="left"/>
      <w:pPr>
        <w:ind w:left="2501" w:hanging="129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23">
    <w:nsid w:val="545C0E4A"/>
    <w:multiLevelType w:val="hybridMultilevel"/>
    <w:tmpl w:val="DFD8EA44"/>
    <w:lvl w:ilvl="0" w:tplc="97DA1EDE">
      <w:start w:val="5"/>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7C259F"/>
    <w:multiLevelType w:val="hybridMultilevel"/>
    <w:tmpl w:val="0C02FB9A"/>
    <w:lvl w:ilvl="0" w:tplc="82708F76">
      <w:start w:val="7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A970B88"/>
    <w:multiLevelType w:val="hybridMultilevel"/>
    <w:tmpl w:val="1F1A7284"/>
    <w:lvl w:ilvl="0" w:tplc="7FEE387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8E1AB6"/>
    <w:multiLevelType w:val="multilevel"/>
    <w:tmpl w:val="CC9C2458"/>
    <w:lvl w:ilvl="0">
      <w:start w:val="8"/>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642076E2"/>
    <w:multiLevelType w:val="hybridMultilevel"/>
    <w:tmpl w:val="0C2E7B5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71A6DBB"/>
    <w:multiLevelType w:val="hybridMultilevel"/>
    <w:tmpl w:val="F68269CE"/>
    <w:lvl w:ilvl="0" w:tplc="7F6A78DC">
      <w:start w:val="1"/>
      <w:numFmt w:val="decimal"/>
      <w:lvlText w:val="%1)"/>
      <w:lvlJc w:val="left"/>
      <w:pPr>
        <w:ind w:left="1353" w:hanging="360"/>
      </w:pPr>
      <w:rPr>
        <w:rFonts w:cs="Times New Roman"/>
        <w:strike w:val="0"/>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0">
    <w:nsid w:val="7C936462"/>
    <w:multiLevelType w:val="hybridMultilevel"/>
    <w:tmpl w:val="AB5C7FAE"/>
    <w:lvl w:ilvl="0" w:tplc="7C0A18D2">
      <w:start w:val="74"/>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CC617F8"/>
    <w:multiLevelType w:val="hybridMultilevel"/>
    <w:tmpl w:val="67BAC2A4"/>
    <w:lvl w:ilvl="0" w:tplc="52D639B4">
      <w:start w:val="6"/>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AA11A2"/>
    <w:multiLevelType w:val="hybridMultilevel"/>
    <w:tmpl w:val="44A00292"/>
    <w:lvl w:ilvl="0" w:tplc="BA1C5D34">
      <w:start w:val="16"/>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7"/>
  </w:num>
  <w:num w:numId="3">
    <w:abstractNumId w:val="22"/>
  </w:num>
  <w:num w:numId="4">
    <w:abstractNumId w:val="3"/>
  </w:num>
  <w:num w:numId="5">
    <w:abstractNumId w:val="23"/>
  </w:num>
  <w:num w:numId="6">
    <w:abstractNumId w:val="31"/>
  </w:num>
  <w:num w:numId="7">
    <w:abstractNumId w:val="13"/>
  </w:num>
  <w:num w:numId="8">
    <w:abstractNumId w:val="20"/>
  </w:num>
  <w:num w:numId="9">
    <w:abstractNumId w:val="21"/>
  </w:num>
  <w:num w:numId="10">
    <w:abstractNumId w:val="2"/>
  </w:num>
  <w:num w:numId="11">
    <w:abstractNumId w:val="5"/>
  </w:num>
  <w:num w:numId="12">
    <w:abstractNumId w:val="32"/>
  </w:num>
  <w:num w:numId="13">
    <w:abstractNumId w:val="17"/>
  </w:num>
  <w:num w:numId="14">
    <w:abstractNumId w:val="19"/>
  </w:num>
  <w:num w:numId="15">
    <w:abstractNumId w:val="6"/>
  </w:num>
  <w:num w:numId="16">
    <w:abstractNumId w:val="1"/>
  </w:num>
  <w:num w:numId="17">
    <w:abstractNumId w:val="10"/>
  </w:num>
  <w:num w:numId="18">
    <w:abstractNumId w:val="25"/>
  </w:num>
  <w:num w:numId="19">
    <w:abstractNumId w:val="7"/>
  </w:num>
  <w:num w:numId="20">
    <w:abstractNumId w:val="18"/>
  </w:num>
  <w:num w:numId="21">
    <w:abstractNumId w:val="0"/>
  </w:num>
  <w:num w:numId="22">
    <w:abstractNumId w:val="12"/>
  </w:num>
  <w:num w:numId="23">
    <w:abstractNumId w:val="8"/>
  </w:num>
  <w:num w:numId="24">
    <w:abstractNumId w:val="29"/>
  </w:num>
  <w:num w:numId="25">
    <w:abstractNumId w:val="28"/>
  </w:num>
  <w:num w:numId="26">
    <w:abstractNumId w:val="16"/>
  </w:num>
  <w:num w:numId="27">
    <w:abstractNumId w:val="24"/>
  </w:num>
  <w:num w:numId="28">
    <w:abstractNumId w:val="15"/>
  </w:num>
  <w:num w:numId="29">
    <w:abstractNumId w:val="11"/>
  </w:num>
  <w:num w:numId="30">
    <w:abstractNumId w:val="9"/>
  </w:num>
  <w:num w:numId="31">
    <w:abstractNumId w:val="14"/>
  </w:num>
  <w:num w:numId="32">
    <w:abstractNumId w:val="30"/>
  </w:num>
  <w:num w:numId="33">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stylePaneFormatFilter w:val="3F01"/>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197"/>
    <w:rsid w:val="00002B95"/>
    <w:rsid w:val="00005BFD"/>
    <w:rsid w:val="00013D54"/>
    <w:rsid w:val="000143B2"/>
    <w:rsid w:val="00014646"/>
    <w:rsid w:val="00015A7F"/>
    <w:rsid w:val="0001798C"/>
    <w:rsid w:val="00022B5F"/>
    <w:rsid w:val="00023312"/>
    <w:rsid w:val="000263DA"/>
    <w:rsid w:val="000338BE"/>
    <w:rsid w:val="00037664"/>
    <w:rsid w:val="00037C9B"/>
    <w:rsid w:val="000401E9"/>
    <w:rsid w:val="000412B7"/>
    <w:rsid w:val="00047B30"/>
    <w:rsid w:val="00050205"/>
    <w:rsid w:val="00060C25"/>
    <w:rsid w:val="00062E12"/>
    <w:rsid w:val="000643CB"/>
    <w:rsid w:val="00066630"/>
    <w:rsid w:val="00067BD6"/>
    <w:rsid w:val="000704CB"/>
    <w:rsid w:val="00072ADA"/>
    <w:rsid w:val="00073F05"/>
    <w:rsid w:val="00074203"/>
    <w:rsid w:val="000754DB"/>
    <w:rsid w:val="00075AC7"/>
    <w:rsid w:val="000761CE"/>
    <w:rsid w:val="0008094C"/>
    <w:rsid w:val="0008277D"/>
    <w:rsid w:val="000857A2"/>
    <w:rsid w:val="00085A28"/>
    <w:rsid w:val="000872B6"/>
    <w:rsid w:val="0008736D"/>
    <w:rsid w:val="00092B1E"/>
    <w:rsid w:val="00092F3C"/>
    <w:rsid w:val="00093635"/>
    <w:rsid w:val="0009539D"/>
    <w:rsid w:val="00096BA4"/>
    <w:rsid w:val="000A1530"/>
    <w:rsid w:val="000A3719"/>
    <w:rsid w:val="000A3F6C"/>
    <w:rsid w:val="000A73FD"/>
    <w:rsid w:val="000B428E"/>
    <w:rsid w:val="000C2945"/>
    <w:rsid w:val="000C6A98"/>
    <w:rsid w:val="000D11E2"/>
    <w:rsid w:val="000D165B"/>
    <w:rsid w:val="000D4850"/>
    <w:rsid w:val="000D5402"/>
    <w:rsid w:val="000D66BE"/>
    <w:rsid w:val="000D69D1"/>
    <w:rsid w:val="000E108E"/>
    <w:rsid w:val="000E261E"/>
    <w:rsid w:val="000E27C7"/>
    <w:rsid w:val="000E2A71"/>
    <w:rsid w:val="000E49B5"/>
    <w:rsid w:val="000F0BF4"/>
    <w:rsid w:val="000F4385"/>
    <w:rsid w:val="000F5DBE"/>
    <w:rsid w:val="0010054C"/>
    <w:rsid w:val="001008DA"/>
    <w:rsid w:val="00103173"/>
    <w:rsid w:val="00106DB4"/>
    <w:rsid w:val="00106F60"/>
    <w:rsid w:val="00107FB9"/>
    <w:rsid w:val="0011060E"/>
    <w:rsid w:val="0011085B"/>
    <w:rsid w:val="001227DE"/>
    <w:rsid w:val="001348F7"/>
    <w:rsid w:val="00141662"/>
    <w:rsid w:val="00141B93"/>
    <w:rsid w:val="0014313B"/>
    <w:rsid w:val="00143308"/>
    <w:rsid w:val="0014334B"/>
    <w:rsid w:val="00144863"/>
    <w:rsid w:val="001466EA"/>
    <w:rsid w:val="00146A1A"/>
    <w:rsid w:val="0014701F"/>
    <w:rsid w:val="00151250"/>
    <w:rsid w:val="00153E92"/>
    <w:rsid w:val="0015440F"/>
    <w:rsid w:val="00154B2A"/>
    <w:rsid w:val="00154DA8"/>
    <w:rsid w:val="001551F0"/>
    <w:rsid w:val="00157FD9"/>
    <w:rsid w:val="00160D32"/>
    <w:rsid w:val="00161E61"/>
    <w:rsid w:val="00164A12"/>
    <w:rsid w:val="00167933"/>
    <w:rsid w:val="00170277"/>
    <w:rsid w:val="00170C1B"/>
    <w:rsid w:val="00171B15"/>
    <w:rsid w:val="00173071"/>
    <w:rsid w:val="001752B0"/>
    <w:rsid w:val="00176E9F"/>
    <w:rsid w:val="00177371"/>
    <w:rsid w:val="00180498"/>
    <w:rsid w:val="001821D9"/>
    <w:rsid w:val="001838A4"/>
    <w:rsid w:val="00183EAE"/>
    <w:rsid w:val="00184CC8"/>
    <w:rsid w:val="0019173F"/>
    <w:rsid w:val="00191D4A"/>
    <w:rsid w:val="0019311E"/>
    <w:rsid w:val="0019321A"/>
    <w:rsid w:val="00197114"/>
    <w:rsid w:val="001A16D9"/>
    <w:rsid w:val="001A3074"/>
    <w:rsid w:val="001B0867"/>
    <w:rsid w:val="001B17F5"/>
    <w:rsid w:val="001B3D98"/>
    <w:rsid w:val="001B6819"/>
    <w:rsid w:val="001C107A"/>
    <w:rsid w:val="001C2113"/>
    <w:rsid w:val="001C3330"/>
    <w:rsid w:val="001C6025"/>
    <w:rsid w:val="001D1CF0"/>
    <w:rsid w:val="001D32FF"/>
    <w:rsid w:val="001E2981"/>
    <w:rsid w:val="001E2F0C"/>
    <w:rsid w:val="001E5122"/>
    <w:rsid w:val="001F1E0E"/>
    <w:rsid w:val="001F2937"/>
    <w:rsid w:val="001F2E02"/>
    <w:rsid w:val="001F7AAF"/>
    <w:rsid w:val="001F7FDF"/>
    <w:rsid w:val="00211307"/>
    <w:rsid w:val="00214978"/>
    <w:rsid w:val="0022087A"/>
    <w:rsid w:val="00221455"/>
    <w:rsid w:val="0022314B"/>
    <w:rsid w:val="002237A7"/>
    <w:rsid w:val="00233EEF"/>
    <w:rsid w:val="00235842"/>
    <w:rsid w:val="00235E6C"/>
    <w:rsid w:val="002433B3"/>
    <w:rsid w:val="00251AFF"/>
    <w:rsid w:val="002525A1"/>
    <w:rsid w:val="002536F4"/>
    <w:rsid w:val="00261F3B"/>
    <w:rsid w:val="00262A97"/>
    <w:rsid w:val="00262FD5"/>
    <w:rsid w:val="00265888"/>
    <w:rsid w:val="00273DAE"/>
    <w:rsid w:val="00277D2F"/>
    <w:rsid w:val="002856A6"/>
    <w:rsid w:val="00291389"/>
    <w:rsid w:val="00293479"/>
    <w:rsid w:val="00294034"/>
    <w:rsid w:val="00297AE8"/>
    <w:rsid w:val="002A0163"/>
    <w:rsid w:val="002A0BB5"/>
    <w:rsid w:val="002A1900"/>
    <w:rsid w:val="002B1039"/>
    <w:rsid w:val="002B14C7"/>
    <w:rsid w:val="002B2E45"/>
    <w:rsid w:val="002B5015"/>
    <w:rsid w:val="002B71A3"/>
    <w:rsid w:val="002B73C6"/>
    <w:rsid w:val="002C0398"/>
    <w:rsid w:val="002C30DE"/>
    <w:rsid w:val="002D2EBF"/>
    <w:rsid w:val="002D5544"/>
    <w:rsid w:val="002D55EA"/>
    <w:rsid w:val="002D6ECD"/>
    <w:rsid w:val="002E3D4D"/>
    <w:rsid w:val="002E551C"/>
    <w:rsid w:val="002E651C"/>
    <w:rsid w:val="002F019A"/>
    <w:rsid w:val="002F0FCD"/>
    <w:rsid w:val="002F2319"/>
    <w:rsid w:val="002F4567"/>
    <w:rsid w:val="00303B18"/>
    <w:rsid w:val="00304CC3"/>
    <w:rsid w:val="00304FE9"/>
    <w:rsid w:val="00306678"/>
    <w:rsid w:val="00307EEE"/>
    <w:rsid w:val="00312FB0"/>
    <w:rsid w:val="00316760"/>
    <w:rsid w:val="00325291"/>
    <w:rsid w:val="0033044E"/>
    <w:rsid w:val="00337B88"/>
    <w:rsid w:val="00341317"/>
    <w:rsid w:val="00341EB5"/>
    <w:rsid w:val="003511C9"/>
    <w:rsid w:val="00352DA7"/>
    <w:rsid w:val="00354F99"/>
    <w:rsid w:val="00355E87"/>
    <w:rsid w:val="00355EF9"/>
    <w:rsid w:val="00356BDA"/>
    <w:rsid w:val="00360A7A"/>
    <w:rsid w:val="00361481"/>
    <w:rsid w:val="00362956"/>
    <w:rsid w:val="003648CD"/>
    <w:rsid w:val="00367352"/>
    <w:rsid w:val="0037093D"/>
    <w:rsid w:val="003739F0"/>
    <w:rsid w:val="00373D70"/>
    <w:rsid w:val="00375599"/>
    <w:rsid w:val="00380C9D"/>
    <w:rsid w:val="00382F4F"/>
    <w:rsid w:val="00383AB9"/>
    <w:rsid w:val="00386101"/>
    <w:rsid w:val="00386353"/>
    <w:rsid w:val="00397D6A"/>
    <w:rsid w:val="003A1450"/>
    <w:rsid w:val="003A2E18"/>
    <w:rsid w:val="003A7F3A"/>
    <w:rsid w:val="003B307A"/>
    <w:rsid w:val="003B369D"/>
    <w:rsid w:val="003B4378"/>
    <w:rsid w:val="003B519C"/>
    <w:rsid w:val="003C39F9"/>
    <w:rsid w:val="003C4A0F"/>
    <w:rsid w:val="003C5974"/>
    <w:rsid w:val="003C6D0C"/>
    <w:rsid w:val="003D25A3"/>
    <w:rsid w:val="003D51AD"/>
    <w:rsid w:val="003D547B"/>
    <w:rsid w:val="003D5D2A"/>
    <w:rsid w:val="003E184B"/>
    <w:rsid w:val="003E322E"/>
    <w:rsid w:val="003E51B0"/>
    <w:rsid w:val="003F5401"/>
    <w:rsid w:val="003F6738"/>
    <w:rsid w:val="00401A51"/>
    <w:rsid w:val="0040575C"/>
    <w:rsid w:val="00405FE4"/>
    <w:rsid w:val="004162B1"/>
    <w:rsid w:val="00416713"/>
    <w:rsid w:val="00417121"/>
    <w:rsid w:val="00421BB1"/>
    <w:rsid w:val="004247E4"/>
    <w:rsid w:val="004248DC"/>
    <w:rsid w:val="0042556D"/>
    <w:rsid w:val="004320DF"/>
    <w:rsid w:val="00432C2C"/>
    <w:rsid w:val="00437EDE"/>
    <w:rsid w:val="00440E07"/>
    <w:rsid w:val="0044555E"/>
    <w:rsid w:val="00451E80"/>
    <w:rsid w:val="00451F14"/>
    <w:rsid w:val="00454603"/>
    <w:rsid w:val="00455AA9"/>
    <w:rsid w:val="00456FCC"/>
    <w:rsid w:val="00457C17"/>
    <w:rsid w:val="004643EA"/>
    <w:rsid w:val="00465243"/>
    <w:rsid w:val="004652BA"/>
    <w:rsid w:val="00466445"/>
    <w:rsid w:val="00466B9E"/>
    <w:rsid w:val="00466FCF"/>
    <w:rsid w:val="0047008D"/>
    <w:rsid w:val="00470B38"/>
    <w:rsid w:val="00473A1A"/>
    <w:rsid w:val="004745E5"/>
    <w:rsid w:val="004762F6"/>
    <w:rsid w:val="00480E61"/>
    <w:rsid w:val="004866CD"/>
    <w:rsid w:val="00490415"/>
    <w:rsid w:val="0049234B"/>
    <w:rsid w:val="0049365A"/>
    <w:rsid w:val="00495C67"/>
    <w:rsid w:val="004965B2"/>
    <w:rsid w:val="004A17ED"/>
    <w:rsid w:val="004A20EC"/>
    <w:rsid w:val="004A27AD"/>
    <w:rsid w:val="004B27F6"/>
    <w:rsid w:val="004B469C"/>
    <w:rsid w:val="004B7214"/>
    <w:rsid w:val="004C42B5"/>
    <w:rsid w:val="004C46A1"/>
    <w:rsid w:val="004C4D41"/>
    <w:rsid w:val="004C5536"/>
    <w:rsid w:val="004C6829"/>
    <w:rsid w:val="004C6DB8"/>
    <w:rsid w:val="004C78D7"/>
    <w:rsid w:val="004D590D"/>
    <w:rsid w:val="004D6DED"/>
    <w:rsid w:val="004E32FB"/>
    <w:rsid w:val="004F0A63"/>
    <w:rsid w:val="004F37F0"/>
    <w:rsid w:val="004F6FB1"/>
    <w:rsid w:val="005008CC"/>
    <w:rsid w:val="005011CC"/>
    <w:rsid w:val="00502951"/>
    <w:rsid w:val="00502FB8"/>
    <w:rsid w:val="00506A29"/>
    <w:rsid w:val="0050704C"/>
    <w:rsid w:val="005107EB"/>
    <w:rsid w:val="00511E97"/>
    <w:rsid w:val="00512B6E"/>
    <w:rsid w:val="00512E4A"/>
    <w:rsid w:val="00514234"/>
    <w:rsid w:val="00516BD7"/>
    <w:rsid w:val="00517E27"/>
    <w:rsid w:val="00520BC2"/>
    <w:rsid w:val="00522E4E"/>
    <w:rsid w:val="00525B72"/>
    <w:rsid w:val="005261A0"/>
    <w:rsid w:val="005271D4"/>
    <w:rsid w:val="0053013F"/>
    <w:rsid w:val="005309BE"/>
    <w:rsid w:val="005333A4"/>
    <w:rsid w:val="00533F67"/>
    <w:rsid w:val="005342D6"/>
    <w:rsid w:val="005364C3"/>
    <w:rsid w:val="005411DE"/>
    <w:rsid w:val="00545230"/>
    <w:rsid w:val="00545A83"/>
    <w:rsid w:val="005461B6"/>
    <w:rsid w:val="00546B3B"/>
    <w:rsid w:val="00552073"/>
    <w:rsid w:val="00556C84"/>
    <w:rsid w:val="00557B11"/>
    <w:rsid w:val="00557F0C"/>
    <w:rsid w:val="00561903"/>
    <w:rsid w:val="00564D03"/>
    <w:rsid w:val="00566E4A"/>
    <w:rsid w:val="00567F1A"/>
    <w:rsid w:val="005706C2"/>
    <w:rsid w:val="00570E09"/>
    <w:rsid w:val="00571562"/>
    <w:rsid w:val="00573E1F"/>
    <w:rsid w:val="00574E26"/>
    <w:rsid w:val="00582991"/>
    <w:rsid w:val="00586F16"/>
    <w:rsid w:val="00587E09"/>
    <w:rsid w:val="00590AD4"/>
    <w:rsid w:val="005925AC"/>
    <w:rsid w:val="00593BA3"/>
    <w:rsid w:val="00593E17"/>
    <w:rsid w:val="005959B6"/>
    <w:rsid w:val="0059735E"/>
    <w:rsid w:val="005A39B1"/>
    <w:rsid w:val="005B0E45"/>
    <w:rsid w:val="005C2C6B"/>
    <w:rsid w:val="005C512B"/>
    <w:rsid w:val="005C73DD"/>
    <w:rsid w:val="005D3851"/>
    <w:rsid w:val="005D4359"/>
    <w:rsid w:val="005D469E"/>
    <w:rsid w:val="005D490C"/>
    <w:rsid w:val="005D60E7"/>
    <w:rsid w:val="005E18A8"/>
    <w:rsid w:val="005E1E0E"/>
    <w:rsid w:val="005E2E20"/>
    <w:rsid w:val="005E62C5"/>
    <w:rsid w:val="005E70E9"/>
    <w:rsid w:val="005F0B01"/>
    <w:rsid w:val="005F20A1"/>
    <w:rsid w:val="005F58C7"/>
    <w:rsid w:val="00602500"/>
    <w:rsid w:val="00602B6E"/>
    <w:rsid w:val="006036DD"/>
    <w:rsid w:val="00606F62"/>
    <w:rsid w:val="00616FDE"/>
    <w:rsid w:val="00623D46"/>
    <w:rsid w:val="00623E2C"/>
    <w:rsid w:val="00626FB8"/>
    <w:rsid w:val="006278B2"/>
    <w:rsid w:val="00631260"/>
    <w:rsid w:val="00632DAA"/>
    <w:rsid w:val="006344B1"/>
    <w:rsid w:val="00635011"/>
    <w:rsid w:val="00635D06"/>
    <w:rsid w:val="00636520"/>
    <w:rsid w:val="00637424"/>
    <w:rsid w:val="0063747C"/>
    <w:rsid w:val="00641B9F"/>
    <w:rsid w:val="00641EFD"/>
    <w:rsid w:val="00645583"/>
    <w:rsid w:val="0065011E"/>
    <w:rsid w:val="00650374"/>
    <w:rsid w:val="006514CB"/>
    <w:rsid w:val="00651AC7"/>
    <w:rsid w:val="00651B5A"/>
    <w:rsid w:val="00651F41"/>
    <w:rsid w:val="0065504F"/>
    <w:rsid w:val="00656827"/>
    <w:rsid w:val="00656A5D"/>
    <w:rsid w:val="00657767"/>
    <w:rsid w:val="00660A44"/>
    <w:rsid w:val="00660A60"/>
    <w:rsid w:val="00660D06"/>
    <w:rsid w:val="00661A41"/>
    <w:rsid w:val="00671D18"/>
    <w:rsid w:val="0067346E"/>
    <w:rsid w:val="00673EBF"/>
    <w:rsid w:val="0067534D"/>
    <w:rsid w:val="00677072"/>
    <w:rsid w:val="00694735"/>
    <w:rsid w:val="006A1570"/>
    <w:rsid w:val="006A27B4"/>
    <w:rsid w:val="006B0F6E"/>
    <w:rsid w:val="006B2A6C"/>
    <w:rsid w:val="006B2DF4"/>
    <w:rsid w:val="006B7A4C"/>
    <w:rsid w:val="006C1E37"/>
    <w:rsid w:val="006C4851"/>
    <w:rsid w:val="006D1FDD"/>
    <w:rsid w:val="006D37CA"/>
    <w:rsid w:val="006D3B99"/>
    <w:rsid w:val="006D4305"/>
    <w:rsid w:val="006D4F9D"/>
    <w:rsid w:val="006E0A9A"/>
    <w:rsid w:val="006E122D"/>
    <w:rsid w:val="006E3741"/>
    <w:rsid w:val="006E52C2"/>
    <w:rsid w:val="006E7F12"/>
    <w:rsid w:val="006F0224"/>
    <w:rsid w:val="006F2C9E"/>
    <w:rsid w:val="006F2D64"/>
    <w:rsid w:val="006F50BD"/>
    <w:rsid w:val="006F6661"/>
    <w:rsid w:val="00705559"/>
    <w:rsid w:val="00706997"/>
    <w:rsid w:val="00711EAB"/>
    <w:rsid w:val="00712234"/>
    <w:rsid w:val="00714C6B"/>
    <w:rsid w:val="00717A27"/>
    <w:rsid w:val="007207E3"/>
    <w:rsid w:val="007218A2"/>
    <w:rsid w:val="00721CC7"/>
    <w:rsid w:val="0072237C"/>
    <w:rsid w:val="007237B0"/>
    <w:rsid w:val="007321F8"/>
    <w:rsid w:val="00732E61"/>
    <w:rsid w:val="007334F7"/>
    <w:rsid w:val="00733D12"/>
    <w:rsid w:val="007342B2"/>
    <w:rsid w:val="00734DB5"/>
    <w:rsid w:val="00735FCB"/>
    <w:rsid w:val="007370EA"/>
    <w:rsid w:val="00740E9F"/>
    <w:rsid w:val="00741625"/>
    <w:rsid w:val="00742103"/>
    <w:rsid w:val="00751159"/>
    <w:rsid w:val="00752473"/>
    <w:rsid w:val="0075288D"/>
    <w:rsid w:val="007568F6"/>
    <w:rsid w:val="0076075F"/>
    <w:rsid w:val="00765FC2"/>
    <w:rsid w:val="00766DCF"/>
    <w:rsid w:val="007700A5"/>
    <w:rsid w:val="007726B1"/>
    <w:rsid w:val="00773AC4"/>
    <w:rsid w:val="00773DD4"/>
    <w:rsid w:val="007816D8"/>
    <w:rsid w:val="00781A7C"/>
    <w:rsid w:val="00782D0F"/>
    <w:rsid w:val="00790D18"/>
    <w:rsid w:val="00792B5E"/>
    <w:rsid w:val="00795C72"/>
    <w:rsid w:val="007A6976"/>
    <w:rsid w:val="007A6F03"/>
    <w:rsid w:val="007A79D0"/>
    <w:rsid w:val="007A7FF1"/>
    <w:rsid w:val="007B2024"/>
    <w:rsid w:val="007B3BDE"/>
    <w:rsid w:val="007B423B"/>
    <w:rsid w:val="007B55B9"/>
    <w:rsid w:val="007B73CB"/>
    <w:rsid w:val="007C0226"/>
    <w:rsid w:val="007C7A18"/>
    <w:rsid w:val="007D20C1"/>
    <w:rsid w:val="007E26DE"/>
    <w:rsid w:val="007E3070"/>
    <w:rsid w:val="007E4D53"/>
    <w:rsid w:val="007E5E7C"/>
    <w:rsid w:val="007E686E"/>
    <w:rsid w:val="007F14AB"/>
    <w:rsid w:val="007F3E9F"/>
    <w:rsid w:val="007F3F0B"/>
    <w:rsid w:val="007F77B3"/>
    <w:rsid w:val="0080031C"/>
    <w:rsid w:val="008014DD"/>
    <w:rsid w:val="00805A29"/>
    <w:rsid w:val="00812FFD"/>
    <w:rsid w:val="0081480C"/>
    <w:rsid w:val="00814995"/>
    <w:rsid w:val="00817C94"/>
    <w:rsid w:val="008218DD"/>
    <w:rsid w:val="00821FF8"/>
    <w:rsid w:val="00824077"/>
    <w:rsid w:val="00826CA3"/>
    <w:rsid w:val="00831ACB"/>
    <w:rsid w:val="00833CBB"/>
    <w:rsid w:val="00840E78"/>
    <w:rsid w:val="008420FC"/>
    <w:rsid w:val="00843562"/>
    <w:rsid w:val="00845F87"/>
    <w:rsid w:val="008475D9"/>
    <w:rsid w:val="0085208C"/>
    <w:rsid w:val="00852D5D"/>
    <w:rsid w:val="00860943"/>
    <w:rsid w:val="008635A3"/>
    <w:rsid w:val="00867C22"/>
    <w:rsid w:val="00871509"/>
    <w:rsid w:val="00880B5A"/>
    <w:rsid w:val="00880BFB"/>
    <w:rsid w:val="00881B0E"/>
    <w:rsid w:val="00883AC4"/>
    <w:rsid w:val="00885C2B"/>
    <w:rsid w:val="00890266"/>
    <w:rsid w:val="00890311"/>
    <w:rsid w:val="00890379"/>
    <w:rsid w:val="008905C0"/>
    <w:rsid w:val="00890EDF"/>
    <w:rsid w:val="00890F31"/>
    <w:rsid w:val="008939FA"/>
    <w:rsid w:val="0089629B"/>
    <w:rsid w:val="008A1ABD"/>
    <w:rsid w:val="008A4707"/>
    <w:rsid w:val="008A7870"/>
    <w:rsid w:val="008C13F7"/>
    <w:rsid w:val="008C18B1"/>
    <w:rsid w:val="008C1C9F"/>
    <w:rsid w:val="008C4A81"/>
    <w:rsid w:val="008C63F7"/>
    <w:rsid w:val="008D0F3E"/>
    <w:rsid w:val="008D0F53"/>
    <w:rsid w:val="008D4ADD"/>
    <w:rsid w:val="008E0134"/>
    <w:rsid w:val="008E3C58"/>
    <w:rsid w:val="008E6A17"/>
    <w:rsid w:val="008F7751"/>
    <w:rsid w:val="00900BAE"/>
    <w:rsid w:val="00900F86"/>
    <w:rsid w:val="009012C9"/>
    <w:rsid w:val="00903AA6"/>
    <w:rsid w:val="00903D32"/>
    <w:rsid w:val="00910BAB"/>
    <w:rsid w:val="00910E7C"/>
    <w:rsid w:val="0091315A"/>
    <w:rsid w:val="009178E6"/>
    <w:rsid w:val="00917B43"/>
    <w:rsid w:val="00924AE8"/>
    <w:rsid w:val="00924BE6"/>
    <w:rsid w:val="00926EE9"/>
    <w:rsid w:val="00927F66"/>
    <w:rsid w:val="009332B7"/>
    <w:rsid w:val="00934943"/>
    <w:rsid w:val="0093568B"/>
    <w:rsid w:val="00936C3F"/>
    <w:rsid w:val="00936E94"/>
    <w:rsid w:val="00942695"/>
    <w:rsid w:val="009436A4"/>
    <w:rsid w:val="00943F39"/>
    <w:rsid w:val="009456BE"/>
    <w:rsid w:val="00946727"/>
    <w:rsid w:val="00951B63"/>
    <w:rsid w:val="009525BB"/>
    <w:rsid w:val="00952746"/>
    <w:rsid w:val="009529F5"/>
    <w:rsid w:val="009531DC"/>
    <w:rsid w:val="009541FE"/>
    <w:rsid w:val="00954BF2"/>
    <w:rsid w:val="00955562"/>
    <w:rsid w:val="00963786"/>
    <w:rsid w:val="00963D89"/>
    <w:rsid w:val="009706E0"/>
    <w:rsid w:val="00977412"/>
    <w:rsid w:val="00983E62"/>
    <w:rsid w:val="009856D1"/>
    <w:rsid w:val="009A2EC0"/>
    <w:rsid w:val="009A4B3E"/>
    <w:rsid w:val="009A6BD3"/>
    <w:rsid w:val="009B3009"/>
    <w:rsid w:val="009B61EA"/>
    <w:rsid w:val="009B6C32"/>
    <w:rsid w:val="009C0914"/>
    <w:rsid w:val="009C138A"/>
    <w:rsid w:val="009C38B2"/>
    <w:rsid w:val="009C3B58"/>
    <w:rsid w:val="009C7534"/>
    <w:rsid w:val="009D2048"/>
    <w:rsid w:val="009D2B26"/>
    <w:rsid w:val="009D3E4D"/>
    <w:rsid w:val="009D622E"/>
    <w:rsid w:val="009E08D5"/>
    <w:rsid w:val="009E76A1"/>
    <w:rsid w:val="009E7804"/>
    <w:rsid w:val="009E7FED"/>
    <w:rsid w:val="009F2039"/>
    <w:rsid w:val="009F426D"/>
    <w:rsid w:val="009F74ED"/>
    <w:rsid w:val="00A0189F"/>
    <w:rsid w:val="00A01A09"/>
    <w:rsid w:val="00A02DB4"/>
    <w:rsid w:val="00A0720A"/>
    <w:rsid w:val="00A07E9D"/>
    <w:rsid w:val="00A10025"/>
    <w:rsid w:val="00A11E32"/>
    <w:rsid w:val="00A148DC"/>
    <w:rsid w:val="00A17310"/>
    <w:rsid w:val="00A2552D"/>
    <w:rsid w:val="00A302D6"/>
    <w:rsid w:val="00A37EBB"/>
    <w:rsid w:val="00A46D7F"/>
    <w:rsid w:val="00A50C54"/>
    <w:rsid w:val="00A53349"/>
    <w:rsid w:val="00A60238"/>
    <w:rsid w:val="00A6217F"/>
    <w:rsid w:val="00A64382"/>
    <w:rsid w:val="00A77B20"/>
    <w:rsid w:val="00A838E9"/>
    <w:rsid w:val="00A84621"/>
    <w:rsid w:val="00A85296"/>
    <w:rsid w:val="00A861A3"/>
    <w:rsid w:val="00A9288E"/>
    <w:rsid w:val="00A93758"/>
    <w:rsid w:val="00A95FBF"/>
    <w:rsid w:val="00AA26D6"/>
    <w:rsid w:val="00AB42A1"/>
    <w:rsid w:val="00AB4A01"/>
    <w:rsid w:val="00AC06B6"/>
    <w:rsid w:val="00AC1363"/>
    <w:rsid w:val="00AC1C81"/>
    <w:rsid w:val="00AC1CEB"/>
    <w:rsid w:val="00AC375B"/>
    <w:rsid w:val="00AC693A"/>
    <w:rsid w:val="00AD22AE"/>
    <w:rsid w:val="00AD2567"/>
    <w:rsid w:val="00AD2935"/>
    <w:rsid w:val="00AD5886"/>
    <w:rsid w:val="00AD5EA5"/>
    <w:rsid w:val="00AD64B9"/>
    <w:rsid w:val="00AE03AD"/>
    <w:rsid w:val="00AE1301"/>
    <w:rsid w:val="00AE4622"/>
    <w:rsid w:val="00AE7022"/>
    <w:rsid w:val="00AF374D"/>
    <w:rsid w:val="00AF5CEC"/>
    <w:rsid w:val="00AF6E32"/>
    <w:rsid w:val="00B036FC"/>
    <w:rsid w:val="00B05666"/>
    <w:rsid w:val="00B06048"/>
    <w:rsid w:val="00B1096E"/>
    <w:rsid w:val="00B14714"/>
    <w:rsid w:val="00B17444"/>
    <w:rsid w:val="00B17448"/>
    <w:rsid w:val="00B2103B"/>
    <w:rsid w:val="00B21B97"/>
    <w:rsid w:val="00B220D8"/>
    <w:rsid w:val="00B22368"/>
    <w:rsid w:val="00B22371"/>
    <w:rsid w:val="00B23371"/>
    <w:rsid w:val="00B30394"/>
    <w:rsid w:val="00B320EA"/>
    <w:rsid w:val="00B32D9D"/>
    <w:rsid w:val="00B52366"/>
    <w:rsid w:val="00B57749"/>
    <w:rsid w:val="00B61B01"/>
    <w:rsid w:val="00B7127A"/>
    <w:rsid w:val="00B800BC"/>
    <w:rsid w:val="00B834DB"/>
    <w:rsid w:val="00B85DC4"/>
    <w:rsid w:val="00B86289"/>
    <w:rsid w:val="00B86C2C"/>
    <w:rsid w:val="00BA12CA"/>
    <w:rsid w:val="00BA225A"/>
    <w:rsid w:val="00BA2431"/>
    <w:rsid w:val="00BA2B9C"/>
    <w:rsid w:val="00BA33A2"/>
    <w:rsid w:val="00BA5052"/>
    <w:rsid w:val="00BA636C"/>
    <w:rsid w:val="00BB21BE"/>
    <w:rsid w:val="00BB27E5"/>
    <w:rsid w:val="00BB3A65"/>
    <w:rsid w:val="00BB5E70"/>
    <w:rsid w:val="00BB69CF"/>
    <w:rsid w:val="00BC07F3"/>
    <w:rsid w:val="00BC347C"/>
    <w:rsid w:val="00BC7403"/>
    <w:rsid w:val="00BD384B"/>
    <w:rsid w:val="00BD4271"/>
    <w:rsid w:val="00BD6BCE"/>
    <w:rsid w:val="00BD77DB"/>
    <w:rsid w:val="00BE163D"/>
    <w:rsid w:val="00BE27FF"/>
    <w:rsid w:val="00BF0EC3"/>
    <w:rsid w:val="00BF2DDA"/>
    <w:rsid w:val="00BF55DE"/>
    <w:rsid w:val="00BF5E01"/>
    <w:rsid w:val="00BF623D"/>
    <w:rsid w:val="00BF6FD3"/>
    <w:rsid w:val="00BF7E2A"/>
    <w:rsid w:val="00C050F6"/>
    <w:rsid w:val="00C0524A"/>
    <w:rsid w:val="00C0701D"/>
    <w:rsid w:val="00C07051"/>
    <w:rsid w:val="00C071D8"/>
    <w:rsid w:val="00C07B90"/>
    <w:rsid w:val="00C10327"/>
    <w:rsid w:val="00C11406"/>
    <w:rsid w:val="00C12CEA"/>
    <w:rsid w:val="00C13965"/>
    <w:rsid w:val="00C16D2F"/>
    <w:rsid w:val="00C1762A"/>
    <w:rsid w:val="00C17DD2"/>
    <w:rsid w:val="00C265AE"/>
    <w:rsid w:val="00C3079F"/>
    <w:rsid w:val="00C32FA5"/>
    <w:rsid w:val="00C331B9"/>
    <w:rsid w:val="00C40980"/>
    <w:rsid w:val="00C425E4"/>
    <w:rsid w:val="00C43079"/>
    <w:rsid w:val="00C456AF"/>
    <w:rsid w:val="00C509F8"/>
    <w:rsid w:val="00C551B8"/>
    <w:rsid w:val="00C55585"/>
    <w:rsid w:val="00C561B7"/>
    <w:rsid w:val="00C709BD"/>
    <w:rsid w:val="00C72685"/>
    <w:rsid w:val="00C81E05"/>
    <w:rsid w:val="00C8685B"/>
    <w:rsid w:val="00C920B9"/>
    <w:rsid w:val="00C93029"/>
    <w:rsid w:val="00C9417E"/>
    <w:rsid w:val="00C95123"/>
    <w:rsid w:val="00C97B72"/>
    <w:rsid w:val="00CA113C"/>
    <w:rsid w:val="00CA36F2"/>
    <w:rsid w:val="00CA46EA"/>
    <w:rsid w:val="00CA4D87"/>
    <w:rsid w:val="00CB03FE"/>
    <w:rsid w:val="00CB1BE6"/>
    <w:rsid w:val="00CB1F64"/>
    <w:rsid w:val="00CB459E"/>
    <w:rsid w:val="00CC1985"/>
    <w:rsid w:val="00CC6073"/>
    <w:rsid w:val="00CC71D5"/>
    <w:rsid w:val="00CD2B90"/>
    <w:rsid w:val="00CD2EDE"/>
    <w:rsid w:val="00CD4B44"/>
    <w:rsid w:val="00CD658F"/>
    <w:rsid w:val="00CE1D72"/>
    <w:rsid w:val="00CE614D"/>
    <w:rsid w:val="00CE6C54"/>
    <w:rsid w:val="00CE7C01"/>
    <w:rsid w:val="00CF0D6B"/>
    <w:rsid w:val="00CF7B0C"/>
    <w:rsid w:val="00D0002C"/>
    <w:rsid w:val="00D04DDA"/>
    <w:rsid w:val="00D072BA"/>
    <w:rsid w:val="00D10E0B"/>
    <w:rsid w:val="00D12F75"/>
    <w:rsid w:val="00D13B01"/>
    <w:rsid w:val="00D13B9B"/>
    <w:rsid w:val="00D14588"/>
    <w:rsid w:val="00D23A51"/>
    <w:rsid w:val="00D26116"/>
    <w:rsid w:val="00D26840"/>
    <w:rsid w:val="00D30F66"/>
    <w:rsid w:val="00D319A8"/>
    <w:rsid w:val="00D33D11"/>
    <w:rsid w:val="00D36E8D"/>
    <w:rsid w:val="00D40D46"/>
    <w:rsid w:val="00D443A9"/>
    <w:rsid w:val="00D51213"/>
    <w:rsid w:val="00D51BE8"/>
    <w:rsid w:val="00D70835"/>
    <w:rsid w:val="00D7125F"/>
    <w:rsid w:val="00D74E27"/>
    <w:rsid w:val="00D7515A"/>
    <w:rsid w:val="00D77188"/>
    <w:rsid w:val="00D77380"/>
    <w:rsid w:val="00D820AD"/>
    <w:rsid w:val="00D828AA"/>
    <w:rsid w:val="00D830BF"/>
    <w:rsid w:val="00D83B1B"/>
    <w:rsid w:val="00D83B31"/>
    <w:rsid w:val="00D83DB7"/>
    <w:rsid w:val="00D85A3A"/>
    <w:rsid w:val="00D864A9"/>
    <w:rsid w:val="00D87426"/>
    <w:rsid w:val="00D90EAC"/>
    <w:rsid w:val="00D95CF6"/>
    <w:rsid w:val="00DA02F0"/>
    <w:rsid w:val="00DA40C3"/>
    <w:rsid w:val="00DA4865"/>
    <w:rsid w:val="00DA58CB"/>
    <w:rsid w:val="00DB678A"/>
    <w:rsid w:val="00DC0873"/>
    <w:rsid w:val="00DC1730"/>
    <w:rsid w:val="00DC3943"/>
    <w:rsid w:val="00DC4173"/>
    <w:rsid w:val="00DC69F8"/>
    <w:rsid w:val="00DC7C26"/>
    <w:rsid w:val="00DD12F7"/>
    <w:rsid w:val="00DD1889"/>
    <w:rsid w:val="00DD1928"/>
    <w:rsid w:val="00DD1992"/>
    <w:rsid w:val="00DD4780"/>
    <w:rsid w:val="00DD6C1C"/>
    <w:rsid w:val="00DE382B"/>
    <w:rsid w:val="00DE5CDA"/>
    <w:rsid w:val="00DF34FE"/>
    <w:rsid w:val="00DF4A4C"/>
    <w:rsid w:val="00DF67F0"/>
    <w:rsid w:val="00E00BDF"/>
    <w:rsid w:val="00E01D46"/>
    <w:rsid w:val="00E03315"/>
    <w:rsid w:val="00E03AB5"/>
    <w:rsid w:val="00E064AB"/>
    <w:rsid w:val="00E07112"/>
    <w:rsid w:val="00E11A9E"/>
    <w:rsid w:val="00E15462"/>
    <w:rsid w:val="00E154E1"/>
    <w:rsid w:val="00E21ECA"/>
    <w:rsid w:val="00E22330"/>
    <w:rsid w:val="00E228FF"/>
    <w:rsid w:val="00E259C4"/>
    <w:rsid w:val="00E3325A"/>
    <w:rsid w:val="00E3366A"/>
    <w:rsid w:val="00E37D79"/>
    <w:rsid w:val="00E414F9"/>
    <w:rsid w:val="00E42FF9"/>
    <w:rsid w:val="00E46425"/>
    <w:rsid w:val="00E50433"/>
    <w:rsid w:val="00E5416A"/>
    <w:rsid w:val="00E550BA"/>
    <w:rsid w:val="00E57FA5"/>
    <w:rsid w:val="00E61AAE"/>
    <w:rsid w:val="00E62987"/>
    <w:rsid w:val="00E65519"/>
    <w:rsid w:val="00E705B6"/>
    <w:rsid w:val="00E70C05"/>
    <w:rsid w:val="00E72512"/>
    <w:rsid w:val="00E72593"/>
    <w:rsid w:val="00E72D3A"/>
    <w:rsid w:val="00E744C9"/>
    <w:rsid w:val="00E830C0"/>
    <w:rsid w:val="00E8439D"/>
    <w:rsid w:val="00E846F3"/>
    <w:rsid w:val="00E900ED"/>
    <w:rsid w:val="00E908EB"/>
    <w:rsid w:val="00EA0608"/>
    <w:rsid w:val="00EA1E80"/>
    <w:rsid w:val="00EA2F6E"/>
    <w:rsid w:val="00EB313C"/>
    <w:rsid w:val="00EC54C1"/>
    <w:rsid w:val="00EC6744"/>
    <w:rsid w:val="00EC6C87"/>
    <w:rsid w:val="00EC716E"/>
    <w:rsid w:val="00ED49AC"/>
    <w:rsid w:val="00ED62B2"/>
    <w:rsid w:val="00ED77D8"/>
    <w:rsid w:val="00EE5D67"/>
    <w:rsid w:val="00EF0197"/>
    <w:rsid w:val="00EF0283"/>
    <w:rsid w:val="00EF0649"/>
    <w:rsid w:val="00EF0801"/>
    <w:rsid w:val="00EF62B9"/>
    <w:rsid w:val="00F003D4"/>
    <w:rsid w:val="00F004BE"/>
    <w:rsid w:val="00F01333"/>
    <w:rsid w:val="00F0195E"/>
    <w:rsid w:val="00F04D54"/>
    <w:rsid w:val="00F06901"/>
    <w:rsid w:val="00F14E02"/>
    <w:rsid w:val="00F15279"/>
    <w:rsid w:val="00F1690F"/>
    <w:rsid w:val="00F20C2B"/>
    <w:rsid w:val="00F21C1A"/>
    <w:rsid w:val="00F272BE"/>
    <w:rsid w:val="00F27889"/>
    <w:rsid w:val="00F27C90"/>
    <w:rsid w:val="00F3035C"/>
    <w:rsid w:val="00F31AF3"/>
    <w:rsid w:val="00F36F42"/>
    <w:rsid w:val="00F37062"/>
    <w:rsid w:val="00F37267"/>
    <w:rsid w:val="00F40F9C"/>
    <w:rsid w:val="00F43234"/>
    <w:rsid w:val="00F432BC"/>
    <w:rsid w:val="00F448A7"/>
    <w:rsid w:val="00F53D59"/>
    <w:rsid w:val="00F54171"/>
    <w:rsid w:val="00F54865"/>
    <w:rsid w:val="00F55E9D"/>
    <w:rsid w:val="00F55F6F"/>
    <w:rsid w:val="00F60217"/>
    <w:rsid w:val="00F625E6"/>
    <w:rsid w:val="00F708A0"/>
    <w:rsid w:val="00F70CE0"/>
    <w:rsid w:val="00F72D7A"/>
    <w:rsid w:val="00F7565D"/>
    <w:rsid w:val="00F82A88"/>
    <w:rsid w:val="00F86C3B"/>
    <w:rsid w:val="00F919F3"/>
    <w:rsid w:val="00F95AB4"/>
    <w:rsid w:val="00FA418C"/>
    <w:rsid w:val="00FA5381"/>
    <w:rsid w:val="00FB05B0"/>
    <w:rsid w:val="00FB2170"/>
    <w:rsid w:val="00FB326F"/>
    <w:rsid w:val="00FB3E5A"/>
    <w:rsid w:val="00FB6C27"/>
    <w:rsid w:val="00FB6DBF"/>
    <w:rsid w:val="00FB7ACE"/>
    <w:rsid w:val="00FC067E"/>
    <w:rsid w:val="00FC5AD1"/>
    <w:rsid w:val="00FC71F3"/>
    <w:rsid w:val="00FC7D71"/>
    <w:rsid w:val="00FD1130"/>
    <w:rsid w:val="00FD3539"/>
    <w:rsid w:val="00FD3833"/>
    <w:rsid w:val="00FD6C26"/>
    <w:rsid w:val="00FE4BFF"/>
    <w:rsid w:val="00FE5A93"/>
    <w:rsid w:val="00FF3048"/>
    <w:rsid w:val="00FF3189"/>
    <w:rsid w:val="00FF40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5A"/>
  </w:style>
  <w:style w:type="paragraph" w:styleId="1">
    <w:name w:val="heading 1"/>
    <w:basedOn w:val="a"/>
    <w:next w:val="a"/>
    <w:link w:val="10"/>
    <w:uiPriority w:val="99"/>
    <w:qFormat/>
    <w:rsid w:val="001B6819"/>
    <w:pPr>
      <w:keepNext/>
      <w:pBdr>
        <w:top w:val="thinThickLargeGap" w:sz="24" w:space="1" w:color="auto"/>
      </w:pBdr>
      <w:outlineLvl w:val="0"/>
    </w:pPr>
    <w:rPr>
      <w:sz w:val="28"/>
    </w:rPr>
  </w:style>
  <w:style w:type="paragraph" w:styleId="2">
    <w:name w:val="heading 2"/>
    <w:basedOn w:val="a"/>
    <w:next w:val="a"/>
    <w:link w:val="20"/>
    <w:uiPriority w:val="99"/>
    <w:qFormat/>
    <w:locked/>
    <w:rsid w:val="00A0720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A0720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6819"/>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3B01"/>
    <w:rPr>
      <w:rFonts w:cs="Times New Roman"/>
      <w:sz w:val="28"/>
    </w:rPr>
  </w:style>
  <w:style w:type="character" w:customStyle="1" w:styleId="20">
    <w:name w:val="Заголовок 2 Знак"/>
    <w:basedOn w:val="a0"/>
    <w:link w:val="2"/>
    <w:uiPriority w:val="9"/>
    <w:semiHidden/>
    <w:rsid w:val="00323E0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23E08"/>
    <w:rPr>
      <w:rFonts w:ascii="Cambria" w:eastAsia="Times New Roman" w:hAnsi="Cambria" w:cs="Times New Roman"/>
      <w:b/>
      <w:bCs/>
      <w:sz w:val="26"/>
      <w:szCs w:val="26"/>
    </w:rPr>
  </w:style>
  <w:style w:type="character" w:customStyle="1" w:styleId="40">
    <w:name w:val="Заголовок 4 Знак"/>
    <w:basedOn w:val="a0"/>
    <w:link w:val="4"/>
    <w:uiPriority w:val="99"/>
    <w:semiHidden/>
    <w:locked/>
    <w:rsid w:val="00AD5886"/>
    <w:rPr>
      <w:rFonts w:ascii="Calibri" w:hAnsi="Calibri" w:cs="Times New Roman"/>
      <w:b/>
      <w:bCs/>
      <w:sz w:val="28"/>
      <w:szCs w:val="28"/>
    </w:rPr>
  </w:style>
  <w:style w:type="paragraph" w:styleId="a3">
    <w:name w:val="Body Text"/>
    <w:basedOn w:val="a"/>
    <w:link w:val="a4"/>
    <w:uiPriority w:val="99"/>
    <w:rsid w:val="001B6819"/>
    <w:pPr>
      <w:jc w:val="center"/>
    </w:pPr>
    <w:rPr>
      <w:b/>
      <w:sz w:val="32"/>
    </w:rPr>
  </w:style>
  <w:style w:type="character" w:customStyle="1" w:styleId="a4">
    <w:name w:val="Основной текст Знак"/>
    <w:basedOn w:val="a0"/>
    <w:link w:val="a3"/>
    <w:uiPriority w:val="99"/>
    <w:locked/>
    <w:rsid w:val="00D13B01"/>
    <w:rPr>
      <w:rFonts w:cs="Times New Roman"/>
      <w:b/>
      <w:sz w:val="32"/>
    </w:rPr>
  </w:style>
  <w:style w:type="paragraph" w:styleId="a5">
    <w:name w:val="Plain Text"/>
    <w:basedOn w:val="a"/>
    <w:link w:val="a6"/>
    <w:uiPriority w:val="99"/>
    <w:rsid w:val="001B6819"/>
    <w:rPr>
      <w:rFonts w:ascii="Courier New" w:hAnsi="Courier New"/>
    </w:rPr>
  </w:style>
  <w:style w:type="character" w:customStyle="1" w:styleId="a6">
    <w:name w:val="Текст Знак"/>
    <w:basedOn w:val="a0"/>
    <w:link w:val="a5"/>
    <w:uiPriority w:val="99"/>
    <w:semiHidden/>
    <w:locked/>
    <w:rsid w:val="00AD5886"/>
    <w:rPr>
      <w:rFonts w:ascii="Courier New" w:hAnsi="Courier New" w:cs="Courier New"/>
      <w:sz w:val="20"/>
      <w:szCs w:val="20"/>
    </w:rPr>
  </w:style>
  <w:style w:type="paragraph" w:styleId="a7">
    <w:name w:val="Title"/>
    <w:basedOn w:val="a"/>
    <w:link w:val="a8"/>
    <w:uiPriority w:val="99"/>
    <w:qFormat/>
    <w:rsid w:val="001B6819"/>
    <w:pPr>
      <w:jc w:val="center"/>
    </w:pPr>
    <w:rPr>
      <w:sz w:val="28"/>
    </w:rPr>
  </w:style>
  <w:style w:type="character" w:customStyle="1" w:styleId="a8">
    <w:name w:val="Название Знак"/>
    <w:basedOn w:val="a0"/>
    <w:link w:val="a7"/>
    <w:uiPriority w:val="99"/>
    <w:locked/>
    <w:rsid w:val="00AD5886"/>
    <w:rPr>
      <w:rFonts w:ascii="Cambria" w:hAnsi="Cambria" w:cs="Times New Roman"/>
      <w:b/>
      <w:bCs/>
      <w:kern w:val="28"/>
      <w:sz w:val="32"/>
      <w:szCs w:val="32"/>
    </w:rPr>
  </w:style>
  <w:style w:type="paragraph" w:styleId="a9">
    <w:name w:val="Body Text Indent"/>
    <w:basedOn w:val="a"/>
    <w:link w:val="aa"/>
    <w:uiPriority w:val="99"/>
    <w:rsid w:val="001B6819"/>
    <w:pPr>
      <w:spacing w:after="120"/>
      <w:ind w:left="283"/>
    </w:pPr>
  </w:style>
  <w:style w:type="character" w:customStyle="1" w:styleId="aa">
    <w:name w:val="Основной текст с отступом Знак"/>
    <w:basedOn w:val="a0"/>
    <w:link w:val="a9"/>
    <w:uiPriority w:val="99"/>
    <w:locked/>
    <w:rsid w:val="001C2113"/>
    <w:rPr>
      <w:rFonts w:cs="Times New Roman"/>
    </w:rPr>
  </w:style>
  <w:style w:type="paragraph" w:styleId="ab">
    <w:name w:val="Balloon Text"/>
    <w:basedOn w:val="a"/>
    <w:link w:val="ac"/>
    <w:uiPriority w:val="99"/>
    <w:semiHidden/>
    <w:rsid w:val="001B6819"/>
    <w:rPr>
      <w:rFonts w:ascii="Tahoma" w:hAnsi="Tahoma" w:cs="Tahoma"/>
      <w:sz w:val="16"/>
      <w:szCs w:val="16"/>
    </w:rPr>
  </w:style>
  <w:style w:type="character" w:customStyle="1" w:styleId="ac">
    <w:name w:val="Текст выноски Знак"/>
    <w:basedOn w:val="a0"/>
    <w:link w:val="ab"/>
    <w:uiPriority w:val="99"/>
    <w:semiHidden/>
    <w:locked/>
    <w:rsid w:val="00AD5886"/>
    <w:rPr>
      <w:rFonts w:cs="Times New Roman"/>
      <w:sz w:val="2"/>
    </w:rPr>
  </w:style>
  <w:style w:type="paragraph" w:styleId="31">
    <w:name w:val="Body Text 3"/>
    <w:basedOn w:val="a"/>
    <w:link w:val="32"/>
    <w:uiPriority w:val="99"/>
    <w:rsid w:val="001B6819"/>
    <w:pPr>
      <w:spacing w:after="120"/>
    </w:pPr>
    <w:rPr>
      <w:sz w:val="16"/>
      <w:szCs w:val="16"/>
    </w:rPr>
  </w:style>
  <w:style w:type="character" w:customStyle="1" w:styleId="32">
    <w:name w:val="Основной текст 3 Знак"/>
    <w:basedOn w:val="a0"/>
    <w:link w:val="31"/>
    <w:uiPriority w:val="99"/>
    <w:semiHidden/>
    <w:locked/>
    <w:rsid w:val="00AD5886"/>
    <w:rPr>
      <w:rFonts w:cs="Times New Roman"/>
      <w:sz w:val="16"/>
      <w:szCs w:val="16"/>
    </w:rPr>
  </w:style>
  <w:style w:type="paragraph" w:styleId="21">
    <w:name w:val="Body Text 2"/>
    <w:basedOn w:val="a"/>
    <w:link w:val="22"/>
    <w:uiPriority w:val="99"/>
    <w:rsid w:val="001B6819"/>
    <w:pPr>
      <w:spacing w:after="120" w:line="480" w:lineRule="auto"/>
    </w:pPr>
  </w:style>
  <w:style w:type="character" w:customStyle="1" w:styleId="22">
    <w:name w:val="Основной текст 2 Знак"/>
    <w:basedOn w:val="a0"/>
    <w:link w:val="21"/>
    <w:uiPriority w:val="99"/>
    <w:semiHidden/>
    <w:locked/>
    <w:rsid w:val="00AD5886"/>
    <w:rPr>
      <w:rFonts w:cs="Times New Roman"/>
      <w:sz w:val="20"/>
      <w:szCs w:val="20"/>
    </w:rPr>
  </w:style>
  <w:style w:type="paragraph" w:customStyle="1" w:styleId="ad">
    <w:name w:val="подпись"/>
    <w:basedOn w:val="a"/>
    <w:uiPriority w:val="99"/>
    <w:rsid w:val="001B6819"/>
    <w:pPr>
      <w:tabs>
        <w:tab w:val="left" w:pos="6804"/>
      </w:tabs>
      <w:spacing w:line="240" w:lineRule="atLeast"/>
      <w:ind w:right="4820"/>
    </w:pPr>
    <w:rPr>
      <w:sz w:val="28"/>
    </w:rPr>
  </w:style>
  <w:style w:type="paragraph" w:customStyle="1" w:styleId="ConsPlusNormal">
    <w:name w:val="ConsPlusNormal"/>
    <w:uiPriority w:val="99"/>
    <w:rsid w:val="009525BB"/>
    <w:pPr>
      <w:autoSpaceDE w:val="0"/>
      <w:autoSpaceDN w:val="0"/>
      <w:adjustRightInd w:val="0"/>
    </w:pPr>
    <w:rPr>
      <w:rFonts w:ascii="Arial" w:hAnsi="Arial" w:cs="Arial"/>
    </w:rPr>
  </w:style>
  <w:style w:type="paragraph" w:styleId="ae">
    <w:name w:val="List Paragraph"/>
    <w:basedOn w:val="a"/>
    <w:uiPriority w:val="99"/>
    <w:qFormat/>
    <w:rsid w:val="00C93029"/>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BC07F3"/>
  </w:style>
  <w:style w:type="character" w:customStyle="1" w:styleId="af0">
    <w:name w:val="Текст сноски Знак"/>
    <w:basedOn w:val="a0"/>
    <w:link w:val="af"/>
    <w:uiPriority w:val="99"/>
    <w:locked/>
    <w:rsid w:val="00BC07F3"/>
    <w:rPr>
      <w:rFonts w:cs="Times New Roman"/>
    </w:rPr>
  </w:style>
  <w:style w:type="character" w:styleId="af1">
    <w:name w:val="footnote reference"/>
    <w:basedOn w:val="a0"/>
    <w:uiPriority w:val="99"/>
    <w:rsid w:val="00BC07F3"/>
    <w:rPr>
      <w:rFonts w:cs="Times New Roman"/>
      <w:vertAlign w:val="superscript"/>
    </w:rPr>
  </w:style>
  <w:style w:type="paragraph" w:customStyle="1" w:styleId="ConsPlusTitle">
    <w:name w:val="ConsPlusTitle"/>
    <w:uiPriority w:val="99"/>
    <w:rsid w:val="00B06048"/>
    <w:pPr>
      <w:autoSpaceDE w:val="0"/>
      <w:autoSpaceDN w:val="0"/>
      <w:adjustRightInd w:val="0"/>
    </w:pPr>
    <w:rPr>
      <w:rFonts w:ascii="Arial" w:hAnsi="Arial" w:cs="Arial"/>
      <w:b/>
      <w:bCs/>
    </w:rPr>
  </w:style>
  <w:style w:type="character" w:styleId="af2">
    <w:name w:val="Hyperlink"/>
    <w:basedOn w:val="a0"/>
    <w:uiPriority w:val="99"/>
    <w:rsid w:val="00DB678A"/>
    <w:rPr>
      <w:rFonts w:cs="Times New Roman"/>
      <w:color w:val="0000FF"/>
      <w:u w:val="single"/>
    </w:rPr>
  </w:style>
  <w:style w:type="table" w:styleId="af3">
    <w:name w:val="Table Grid"/>
    <w:basedOn w:val="a1"/>
    <w:uiPriority w:val="99"/>
    <w:rsid w:val="0007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85A3A"/>
    <w:pPr>
      <w:autoSpaceDE w:val="0"/>
      <w:autoSpaceDN w:val="0"/>
      <w:adjustRightInd w:val="0"/>
    </w:pPr>
    <w:rPr>
      <w:rFonts w:ascii="Courier New" w:hAnsi="Courier New" w:cs="Courier New"/>
      <w:lang w:val="en-US" w:eastAsia="en-US"/>
    </w:rPr>
  </w:style>
  <w:style w:type="character" w:customStyle="1" w:styleId="23">
    <w:name w:val="Основной текст (2)_"/>
    <w:basedOn w:val="a0"/>
    <w:link w:val="24"/>
    <w:uiPriority w:val="99"/>
    <w:locked/>
    <w:rsid w:val="002F0FCD"/>
    <w:rPr>
      <w:rFonts w:cs="Times New Roman"/>
      <w:sz w:val="28"/>
      <w:szCs w:val="28"/>
      <w:shd w:val="clear" w:color="auto" w:fill="FFFFFF"/>
    </w:rPr>
  </w:style>
  <w:style w:type="paragraph" w:customStyle="1" w:styleId="24">
    <w:name w:val="Основной текст (2)"/>
    <w:basedOn w:val="a"/>
    <w:link w:val="23"/>
    <w:uiPriority w:val="99"/>
    <w:rsid w:val="002F0FCD"/>
    <w:pPr>
      <w:widowControl w:val="0"/>
      <w:shd w:val="clear" w:color="auto" w:fill="FFFFFF"/>
      <w:spacing w:line="643" w:lineRule="exact"/>
      <w:jc w:val="both"/>
    </w:pPr>
    <w:rPr>
      <w:sz w:val="28"/>
      <w:szCs w:val="28"/>
    </w:rPr>
  </w:style>
  <w:style w:type="character" w:customStyle="1" w:styleId="5">
    <w:name w:val="Основной текст (5)_"/>
    <w:basedOn w:val="a0"/>
    <w:link w:val="50"/>
    <w:uiPriority w:val="99"/>
    <w:locked/>
    <w:rsid w:val="00EF62B9"/>
    <w:rPr>
      <w:rFonts w:cs="Times New Roman"/>
      <w:shd w:val="clear" w:color="auto" w:fill="FFFFFF"/>
    </w:rPr>
  </w:style>
  <w:style w:type="paragraph" w:customStyle="1" w:styleId="50">
    <w:name w:val="Основной текст (5)"/>
    <w:basedOn w:val="a"/>
    <w:link w:val="5"/>
    <w:uiPriority w:val="99"/>
    <w:rsid w:val="00EF62B9"/>
    <w:pPr>
      <w:widowControl w:val="0"/>
      <w:shd w:val="clear" w:color="auto" w:fill="FFFFFF"/>
      <w:spacing w:after="300" w:line="638" w:lineRule="exact"/>
      <w:jc w:val="both"/>
    </w:pPr>
  </w:style>
  <w:style w:type="character" w:customStyle="1" w:styleId="af4">
    <w:name w:val="Оглавление_"/>
    <w:basedOn w:val="a0"/>
    <w:link w:val="af5"/>
    <w:uiPriority w:val="99"/>
    <w:locked/>
    <w:rsid w:val="00D40D46"/>
    <w:rPr>
      <w:rFonts w:cs="Times New Roman"/>
      <w:sz w:val="28"/>
      <w:szCs w:val="28"/>
      <w:shd w:val="clear" w:color="auto" w:fill="FFFFFF"/>
    </w:rPr>
  </w:style>
  <w:style w:type="paragraph" w:customStyle="1" w:styleId="af5">
    <w:name w:val="Оглавление"/>
    <w:basedOn w:val="a"/>
    <w:link w:val="af4"/>
    <w:uiPriority w:val="99"/>
    <w:rsid w:val="00D40D46"/>
    <w:pPr>
      <w:widowControl w:val="0"/>
      <w:shd w:val="clear" w:color="auto" w:fill="FFFFFF"/>
      <w:spacing w:before="420" w:line="322" w:lineRule="exact"/>
      <w:jc w:val="both"/>
    </w:pPr>
    <w:rPr>
      <w:sz w:val="28"/>
      <w:szCs w:val="28"/>
    </w:rPr>
  </w:style>
  <w:style w:type="character" w:customStyle="1" w:styleId="11">
    <w:name w:val="Заголовок №1_"/>
    <w:basedOn w:val="a0"/>
    <w:link w:val="12"/>
    <w:uiPriority w:val="99"/>
    <w:locked/>
    <w:rsid w:val="00D40D46"/>
    <w:rPr>
      <w:rFonts w:cs="Times New Roman"/>
      <w:b/>
      <w:bCs/>
      <w:sz w:val="28"/>
      <w:szCs w:val="28"/>
      <w:shd w:val="clear" w:color="auto" w:fill="FFFFFF"/>
    </w:rPr>
  </w:style>
  <w:style w:type="paragraph" w:customStyle="1" w:styleId="12">
    <w:name w:val="Заголовок №1"/>
    <w:basedOn w:val="a"/>
    <w:link w:val="11"/>
    <w:uiPriority w:val="99"/>
    <w:rsid w:val="00D40D46"/>
    <w:pPr>
      <w:widowControl w:val="0"/>
      <w:shd w:val="clear" w:color="auto" w:fill="FFFFFF"/>
      <w:spacing w:before="300" w:line="643" w:lineRule="exact"/>
      <w:ind w:hanging="1320"/>
      <w:jc w:val="center"/>
      <w:outlineLvl w:val="0"/>
    </w:pPr>
    <w:rPr>
      <w:b/>
      <w:bCs/>
      <w:sz w:val="28"/>
      <w:szCs w:val="28"/>
    </w:rPr>
  </w:style>
  <w:style w:type="character" w:customStyle="1" w:styleId="33">
    <w:name w:val="Основной текст (3)_"/>
    <w:basedOn w:val="a0"/>
    <w:link w:val="34"/>
    <w:uiPriority w:val="99"/>
    <w:locked/>
    <w:rsid w:val="009706E0"/>
    <w:rPr>
      <w:rFonts w:cs="Times New Roman"/>
      <w:b/>
      <w:bCs/>
      <w:sz w:val="28"/>
      <w:szCs w:val="28"/>
      <w:shd w:val="clear" w:color="auto" w:fill="FFFFFF"/>
    </w:rPr>
  </w:style>
  <w:style w:type="paragraph" w:customStyle="1" w:styleId="34">
    <w:name w:val="Основной текст (3)"/>
    <w:basedOn w:val="a"/>
    <w:link w:val="33"/>
    <w:uiPriority w:val="99"/>
    <w:rsid w:val="009706E0"/>
    <w:pPr>
      <w:widowControl w:val="0"/>
      <w:shd w:val="clear" w:color="auto" w:fill="FFFFFF"/>
      <w:spacing w:after="300" w:line="322" w:lineRule="exact"/>
      <w:ind w:hanging="620"/>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748306141">
      <w:marLeft w:val="0"/>
      <w:marRight w:val="0"/>
      <w:marTop w:val="0"/>
      <w:marBottom w:val="0"/>
      <w:divBdr>
        <w:top w:val="none" w:sz="0" w:space="0" w:color="auto"/>
        <w:left w:val="none" w:sz="0" w:space="0" w:color="auto"/>
        <w:bottom w:val="none" w:sz="0" w:space="0" w:color="auto"/>
        <w:right w:val="none" w:sz="0" w:space="0" w:color="auto"/>
      </w:divBdr>
    </w:div>
    <w:div w:id="1748306142">
      <w:marLeft w:val="0"/>
      <w:marRight w:val="0"/>
      <w:marTop w:val="0"/>
      <w:marBottom w:val="0"/>
      <w:divBdr>
        <w:top w:val="none" w:sz="0" w:space="0" w:color="auto"/>
        <w:left w:val="none" w:sz="0" w:space="0" w:color="auto"/>
        <w:bottom w:val="none" w:sz="0" w:space="0" w:color="auto"/>
        <w:right w:val="none" w:sz="0" w:space="0" w:color="auto"/>
      </w:divBdr>
    </w:div>
    <w:div w:id="1748306143">
      <w:marLeft w:val="0"/>
      <w:marRight w:val="0"/>
      <w:marTop w:val="0"/>
      <w:marBottom w:val="0"/>
      <w:divBdr>
        <w:top w:val="none" w:sz="0" w:space="0" w:color="auto"/>
        <w:left w:val="none" w:sz="0" w:space="0" w:color="auto"/>
        <w:bottom w:val="none" w:sz="0" w:space="0" w:color="auto"/>
        <w:right w:val="none" w:sz="0" w:space="0" w:color="auto"/>
      </w:divBdr>
    </w:div>
    <w:div w:id="1748306144">
      <w:marLeft w:val="0"/>
      <w:marRight w:val="0"/>
      <w:marTop w:val="0"/>
      <w:marBottom w:val="0"/>
      <w:divBdr>
        <w:top w:val="none" w:sz="0" w:space="0" w:color="auto"/>
        <w:left w:val="none" w:sz="0" w:space="0" w:color="auto"/>
        <w:bottom w:val="none" w:sz="0" w:space="0" w:color="auto"/>
        <w:right w:val="none" w:sz="0" w:space="0" w:color="auto"/>
      </w:divBdr>
    </w:div>
    <w:div w:id="1748306145">
      <w:marLeft w:val="0"/>
      <w:marRight w:val="0"/>
      <w:marTop w:val="0"/>
      <w:marBottom w:val="0"/>
      <w:divBdr>
        <w:top w:val="none" w:sz="0" w:space="0" w:color="auto"/>
        <w:left w:val="none" w:sz="0" w:space="0" w:color="auto"/>
        <w:bottom w:val="none" w:sz="0" w:space="0" w:color="auto"/>
        <w:right w:val="none" w:sz="0" w:space="0" w:color="auto"/>
      </w:divBdr>
    </w:div>
    <w:div w:id="1748306146">
      <w:marLeft w:val="0"/>
      <w:marRight w:val="0"/>
      <w:marTop w:val="0"/>
      <w:marBottom w:val="0"/>
      <w:divBdr>
        <w:top w:val="none" w:sz="0" w:space="0" w:color="auto"/>
        <w:left w:val="none" w:sz="0" w:space="0" w:color="auto"/>
        <w:bottom w:val="none" w:sz="0" w:space="0" w:color="auto"/>
        <w:right w:val="none" w:sz="0" w:space="0" w:color="auto"/>
      </w:divBdr>
    </w:div>
    <w:div w:id="1748306147">
      <w:marLeft w:val="0"/>
      <w:marRight w:val="0"/>
      <w:marTop w:val="0"/>
      <w:marBottom w:val="0"/>
      <w:divBdr>
        <w:top w:val="none" w:sz="0" w:space="0" w:color="auto"/>
        <w:left w:val="none" w:sz="0" w:space="0" w:color="auto"/>
        <w:bottom w:val="none" w:sz="0" w:space="0" w:color="auto"/>
        <w:right w:val="none" w:sz="0" w:space="0" w:color="auto"/>
      </w:divBdr>
    </w:div>
    <w:div w:id="1748306148">
      <w:marLeft w:val="0"/>
      <w:marRight w:val="0"/>
      <w:marTop w:val="0"/>
      <w:marBottom w:val="0"/>
      <w:divBdr>
        <w:top w:val="none" w:sz="0" w:space="0" w:color="auto"/>
        <w:left w:val="none" w:sz="0" w:space="0" w:color="auto"/>
        <w:bottom w:val="none" w:sz="0" w:space="0" w:color="auto"/>
        <w:right w:val="none" w:sz="0" w:space="0" w:color="auto"/>
      </w:divBdr>
    </w:div>
    <w:div w:id="1748306149">
      <w:marLeft w:val="0"/>
      <w:marRight w:val="0"/>
      <w:marTop w:val="0"/>
      <w:marBottom w:val="0"/>
      <w:divBdr>
        <w:top w:val="none" w:sz="0" w:space="0" w:color="auto"/>
        <w:left w:val="none" w:sz="0" w:space="0" w:color="auto"/>
        <w:bottom w:val="none" w:sz="0" w:space="0" w:color="auto"/>
        <w:right w:val="none" w:sz="0" w:space="0" w:color="auto"/>
      </w:divBdr>
    </w:div>
    <w:div w:id="1748306150">
      <w:marLeft w:val="0"/>
      <w:marRight w:val="0"/>
      <w:marTop w:val="0"/>
      <w:marBottom w:val="0"/>
      <w:divBdr>
        <w:top w:val="none" w:sz="0" w:space="0" w:color="auto"/>
        <w:left w:val="none" w:sz="0" w:space="0" w:color="auto"/>
        <w:bottom w:val="none" w:sz="0" w:space="0" w:color="auto"/>
        <w:right w:val="none" w:sz="0" w:space="0" w:color="auto"/>
      </w:divBdr>
    </w:div>
    <w:div w:id="1748306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adm.ru" TargetMode="External"/><Relationship Id="rId13" Type="http://schemas.openxmlformats.org/officeDocument/2006/relationships/hyperlink" Target="consultantplus://offline/ref=0375DCBB19373BC422F26C99EA223B54ACCEFC8B4D6EE78E1C042A37A1934FE1C2C4F5BAC191BF4DCDE8N" TargetMode="External"/><Relationship Id="rId18" Type="http://schemas.openxmlformats.org/officeDocument/2006/relationships/hyperlink" Target="consultantplus://offline/ref=16052D54272BCDE38E95EC6A7ACAEC076B2AF6D30999D33FD6D0AE7AE92D13A99DEE264E981AF854415EB899C1EA980DEA1B7C068E7C38D6MCG6H" TargetMode="External"/><Relationship Id="rId3" Type="http://schemas.openxmlformats.org/officeDocument/2006/relationships/styles" Target="styles.xml"/><Relationship Id="rId21" Type="http://schemas.openxmlformats.org/officeDocument/2006/relationships/hyperlink" Target="consultantplus://offline/ref=6574C180AC13B0DC6FE1F4713DDDE502DE36C86FB171B9F34602B1CAC0A316D772436AADAD035FC9BDDEE2B51FB5E96FCC04AB3C05E41BC2b0W5H" TargetMode="External"/><Relationship Id="rId7" Type="http://schemas.openxmlformats.org/officeDocument/2006/relationships/endnotes" Target="endnotes.xml"/><Relationship Id="rId12" Type="http://schemas.openxmlformats.org/officeDocument/2006/relationships/hyperlink" Target="consultantplus://offline/ref=9D8D316AC6D46CD9D17BC0AAEC549ABB1051F87483DAEA0791886FC9DF4A53B89A613973O314L" TargetMode="External"/><Relationship Id="rId17" Type="http://schemas.openxmlformats.org/officeDocument/2006/relationships/hyperlink" Target="consultantplus://offline/ref=908D488B1018A9C1965B509843E980871906A60D5EEA45479F03C1731318236DD549D3FEFEBDF12C5D214545E0BE5A881BD5D5AE0096D828qDD1H" TargetMode="External"/><Relationship Id="rId2" Type="http://schemas.openxmlformats.org/officeDocument/2006/relationships/numbering" Target="numbering.xml"/><Relationship Id="rId16" Type="http://schemas.openxmlformats.org/officeDocument/2006/relationships/hyperlink" Target="consultantplus://offline/ref=9B6DF4EFC7E578875E2507B7126626211C7E6731BE97D095D6AB7BE87BE7AC146C72B9F7849D4CBFF33C655D12B0C4805DD66072E9N7z9J" TargetMode="External"/><Relationship Id="rId20" Type="http://schemas.openxmlformats.org/officeDocument/2006/relationships/hyperlink" Target="consultantplus://offline/ref=08CA304E1766304D255A666C3F04F7A91238573077D8786492EE62A3E5D6C086E3429D726AE5896E198C265D720F1FF38B953740E78E69F8vEH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75DCBB19373BC422F26C99EA223B54ACCEFC8B4D6EE78E1C042A37A1934FE1C2C4F5BFCCE2N" TargetMode="External"/><Relationship Id="rId5" Type="http://schemas.openxmlformats.org/officeDocument/2006/relationships/webSettings" Target="webSettings.xml"/><Relationship Id="rId15" Type="http://schemas.openxmlformats.org/officeDocument/2006/relationships/hyperlink" Target="consultantplus://offline/ref=92FB5B7C8DE14E4011AE7AB5141339DA127CC6D3A7F2AA78597D84D20BAA9FF31B95EDDEDFA028C1C6PFN" TargetMode="External"/><Relationship Id="rId23" Type="http://schemas.openxmlformats.org/officeDocument/2006/relationships/theme" Target="theme/theme1.xml"/><Relationship Id="rId10" Type="http://schemas.openxmlformats.org/officeDocument/2006/relationships/hyperlink" Target="consultantplus://offline/ref=0375DCBB19373BC422F26C99EA223B54ACCEFC8B4D6EE78E1C042A37A1934FE1C2C4F5BAC191BF49CDEEN" TargetMode="External"/><Relationship Id="rId19" Type="http://schemas.openxmlformats.org/officeDocument/2006/relationships/hyperlink" Target="consultantplus://offline/ref=08CA304E1766304D255A666C3F04F7A91238573077D8786492EE62A3E5D6C086E3429D726AE5896E198C265D720F1FF38B953740E78E69F8vEH0H" TargetMode="External"/><Relationship Id="rId4" Type="http://schemas.openxmlformats.org/officeDocument/2006/relationships/settings" Target="settings.xml"/><Relationship Id="rId9" Type="http://schemas.openxmlformats.org/officeDocument/2006/relationships/hyperlink" Target="consultantplus://offline/ref=9D8D316AC6D46CD9D17BC0AAEC549ABB1051F87483DAEA0791886FC9DF4A53B89A613974O31FL" TargetMode="External"/><Relationship Id="rId14" Type="http://schemas.openxmlformats.org/officeDocument/2006/relationships/hyperlink" Target="consultantplus://offline/ref=92FB5B7C8DE14E4011AE7AB5141339DA127CC6D3A7F2AA78597D84D20BAA9FF31B95EDDEDFA028C1C6PF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7;&#1091;&#1085;&#1082;&#1090;&#1080;&#108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0C9F-52DD-42E7-BF34-307B7F99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пунктир1</Template>
  <TotalTime>319</TotalTime>
  <Pages>34</Pages>
  <Words>11599</Words>
  <Characters>91954</Characters>
  <Application>Microsoft Office Word</Application>
  <DocSecurity>0</DocSecurity>
  <Lines>766</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103347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dc:creator>
  <cp:keywords/>
  <dc:description/>
  <cp:lastModifiedBy>User</cp:lastModifiedBy>
  <cp:revision>22</cp:revision>
  <cp:lastPrinted>2017-06-16T08:39:00Z</cp:lastPrinted>
  <dcterms:created xsi:type="dcterms:W3CDTF">2020-03-30T10:59:00Z</dcterms:created>
  <dcterms:modified xsi:type="dcterms:W3CDTF">2021-03-30T11:46:00Z</dcterms:modified>
</cp:coreProperties>
</file>