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67" w:rsidRDefault="00962D67" w:rsidP="00962D67">
      <w:pPr>
        <w:pStyle w:val="msonormalbullet1gif"/>
        <w:ind w:left="7938"/>
        <w:jc w:val="center"/>
        <w:rPr>
          <w:b/>
          <w:szCs w:val="28"/>
        </w:rPr>
      </w:pPr>
      <w:r>
        <w:rPr>
          <w:b/>
          <w:szCs w:val="28"/>
        </w:rPr>
        <w:t>Приложение №__</w:t>
      </w:r>
    </w:p>
    <w:p w:rsidR="002D2C70" w:rsidRDefault="00962D67" w:rsidP="00962D67">
      <w:pPr>
        <w:pStyle w:val="msonormalbullet2gif"/>
        <w:ind w:left="7938"/>
        <w:jc w:val="center"/>
        <w:rPr>
          <w:b/>
          <w:sz w:val="14"/>
        </w:rPr>
      </w:pPr>
      <w:r>
        <w:rPr>
          <w:b/>
          <w:szCs w:val="28"/>
        </w:rPr>
        <w:t xml:space="preserve">к протоколу комиссии по повышению качества предоставления услуг </w:t>
      </w:r>
      <w:proofErr w:type="gramStart"/>
      <w:r>
        <w:rPr>
          <w:b/>
          <w:szCs w:val="28"/>
        </w:rPr>
        <w:t>от</w:t>
      </w:r>
      <w:proofErr w:type="gramEnd"/>
      <w:r>
        <w:rPr>
          <w:b/>
          <w:szCs w:val="28"/>
        </w:rPr>
        <w:t xml:space="preserve"> _____________</w:t>
      </w:r>
    </w:p>
    <w:p w:rsidR="00CB1CD9" w:rsidRDefault="00883F9C" w:rsidP="006C00BE">
      <w:pPr>
        <w:pStyle w:val="afd"/>
        <w:ind w:left="284"/>
        <w:jc w:val="center"/>
        <w:rPr>
          <w:rFonts w:ascii="Times New Roman" w:hAnsi="Times New Roman" w:cs="Times New Roman"/>
          <w:b/>
          <w:sz w:val="28"/>
          <w:szCs w:val="27"/>
        </w:rPr>
      </w:pPr>
      <w:r>
        <w:rPr>
          <w:rFonts w:ascii="Times New Roman" w:hAnsi="Times New Roman" w:cs="Times New Roman"/>
          <w:b/>
          <w:sz w:val="28"/>
          <w:szCs w:val="27"/>
        </w:rPr>
        <w:t>Технологическая схема предоставления муниципальной услуги</w:t>
      </w:r>
    </w:p>
    <w:p w:rsidR="00CB1CD9" w:rsidRPr="006C00BE" w:rsidRDefault="00883F9C" w:rsidP="006C00BE">
      <w:pPr>
        <w:pStyle w:val="afd"/>
        <w:ind w:left="284"/>
        <w:jc w:val="center"/>
        <w:rPr>
          <w:rFonts w:ascii="Times New Roman" w:hAnsi="Times New Roman" w:cs="Times New Roman"/>
          <w:b/>
          <w:sz w:val="28"/>
          <w:szCs w:val="28"/>
        </w:rPr>
      </w:pPr>
      <w:r w:rsidRPr="006C00BE">
        <w:rPr>
          <w:rFonts w:ascii="Times New Roman" w:hAnsi="Times New Roman" w:cs="Times New Roman"/>
          <w:b/>
          <w:sz w:val="28"/>
          <w:szCs w:val="28"/>
        </w:rPr>
        <w:t>«</w:t>
      </w:r>
      <w:r w:rsidR="006C00BE" w:rsidRPr="006C00BE">
        <w:rPr>
          <w:rFonts w:ascii="Times New Roman" w:hAnsi="Times New Roman" w:cs="Times New Roman"/>
          <w:b/>
          <w:sz w:val="28"/>
          <w:szCs w:val="28"/>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sidRPr="006C00BE">
        <w:rPr>
          <w:rFonts w:ascii="Times New Roman" w:hAnsi="Times New Roman" w:cs="Times New Roman"/>
          <w:b/>
          <w:sz w:val="28"/>
          <w:szCs w:val="28"/>
        </w:rPr>
        <w:t>»</w:t>
      </w:r>
    </w:p>
    <w:p w:rsidR="00CB1CD9" w:rsidRDefault="00883F9C">
      <w:pPr>
        <w:pStyle w:val="afd"/>
        <w:ind w:firstLine="708"/>
        <w:rPr>
          <w:rFonts w:ascii="Times New Roman" w:hAnsi="Times New Roman" w:cs="Times New Roman"/>
          <w:b/>
          <w:sz w:val="24"/>
          <w:szCs w:val="24"/>
        </w:rPr>
      </w:pPr>
      <w:r>
        <w:rPr>
          <w:rFonts w:ascii="Times New Roman" w:hAnsi="Times New Roman" w:cs="Times New Roman"/>
          <w:b/>
          <w:sz w:val="24"/>
          <w:szCs w:val="24"/>
        </w:rPr>
        <w:t>Раздел 1. «Общие сведения о муниципальной услуге»</w:t>
      </w:r>
    </w:p>
    <w:tbl>
      <w:tblPr>
        <w:tblStyle w:val="afc"/>
        <w:tblW w:w="15451" w:type="dxa"/>
        <w:tblInd w:w="392" w:type="dxa"/>
        <w:tblLook w:val="04A0"/>
      </w:tblPr>
      <w:tblGrid>
        <w:gridCol w:w="560"/>
        <w:gridCol w:w="3641"/>
        <w:gridCol w:w="11250"/>
      </w:tblGrid>
      <w:tr w:rsidR="00CB1CD9" w:rsidTr="002D2C70">
        <w:trPr>
          <w:trHeight w:val="331"/>
        </w:trPr>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641"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1125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CB1CD9" w:rsidTr="002D2C70">
        <w:tc>
          <w:tcPr>
            <w:tcW w:w="560" w:type="dxa"/>
            <w:shd w:val="clear" w:color="auto" w:fill="DBE5F1" w:themeFill="accent1" w:themeFillTint="33"/>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41" w:type="dxa"/>
            <w:shd w:val="clear" w:color="auto" w:fill="DBE5F1" w:themeFill="accent1" w:themeFillTint="33"/>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1250" w:type="dxa"/>
            <w:shd w:val="clear" w:color="auto" w:fill="DBE5F1" w:themeFill="accent1" w:themeFillTint="33"/>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641" w:type="dxa"/>
            <w:shd w:val="clear" w:color="auto" w:fill="DBE5F1" w:themeFill="accent1" w:themeFillTint="33"/>
          </w:tcPr>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органа,</w:t>
            </w:r>
            <w:r>
              <w:rPr>
                <w:rFonts w:ascii="Times New Roman" w:hAnsi="Times New Roman" w:cs="Times New Roman"/>
                <w:b/>
                <w:sz w:val="24"/>
                <w:szCs w:val="24"/>
              </w:rPr>
              <w:br/>
              <w:t>предоставляющего услугу</w:t>
            </w:r>
          </w:p>
        </w:tc>
        <w:tc>
          <w:tcPr>
            <w:tcW w:w="11250" w:type="dxa"/>
          </w:tcPr>
          <w:p w:rsidR="00CB1CD9" w:rsidRDefault="00BA79F8" w:rsidP="006C00BE">
            <w:pPr>
              <w:spacing w:after="0" w:line="240" w:lineRule="auto"/>
              <w:rPr>
                <w:rFonts w:ascii="Times New Roman" w:hAnsi="Times New Roman" w:cs="Times New Roman"/>
                <w:sz w:val="24"/>
                <w:szCs w:val="24"/>
              </w:rPr>
            </w:pPr>
            <w:r>
              <w:rPr>
                <w:rFonts w:ascii="Times New Roman" w:hAnsi="Times New Roman"/>
                <w:sz w:val="24"/>
                <w:szCs w:val="24"/>
              </w:rPr>
              <w:t>Администрация Лев-Толстовского муниципального района Липецкой области</w:t>
            </w:r>
            <w:r>
              <w:rPr>
                <w:rFonts w:ascii="Times New Roman" w:hAnsi="Times New Roman" w:cs="Times New Roman"/>
                <w:sz w:val="24"/>
                <w:szCs w:val="24"/>
              </w:rPr>
              <w:t xml:space="preserve"> Российской Федерации (далее – ОМСУ)</w:t>
            </w: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641" w:type="dxa"/>
            <w:shd w:val="clear" w:color="auto" w:fill="DBE5F1" w:themeFill="accent1" w:themeFillTint="33"/>
          </w:tcPr>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Номер услуги в федеральном</w:t>
            </w:r>
            <w:r>
              <w:rPr>
                <w:rFonts w:ascii="Times New Roman" w:hAnsi="Times New Roman" w:cs="Times New Roman"/>
                <w:b/>
                <w:sz w:val="24"/>
                <w:szCs w:val="24"/>
              </w:rPr>
              <w:br/>
              <w:t>реестре</w:t>
            </w:r>
          </w:p>
        </w:tc>
        <w:tc>
          <w:tcPr>
            <w:tcW w:w="11250" w:type="dxa"/>
            <w:shd w:val="clear" w:color="auto" w:fill="auto"/>
            <w:vAlign w:val="center"/>
          </w:tcPr>
          <w:p w:rsidR="00CB1CD9" w:rsidRPr="006C00BE" w:rsidRDefault="00CB1CD9">
            <w:pPr>
              <w:spacing w:after="0" w:line="240" w:lineRule="auto"/>
              <w:jc w:val="center"/>
              <w:rPr>
                <w:rFonts w:ascii="Times New Roman" w:hAnsi="Times New Roman" w:cs="Times New Roman"/>
                <w:b/>
                <w:sz w:val="24"/>
                <w:szCs w:val="24"/>
              </w:rPr>
            </w:pP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641" w:type="dxa"/>
            <w:shd w:val="clear" w:color="auto" w:fill="DBE5F1" w:themeFill="accent1" w:themeFillTint="33"/>
          </w:tcPr>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Полное наименование услуги</w:t>
            </w:r>
          </w:p>
        </w:tc>
        <w:tc>
          <w:tcPr>
            <w:tcW w:w="11250" w:type="dxa"/>
          </w:tcPr>
          <w:p w:rsidR="00CB1CD9" w:rsidRPr="006C00BE" w:rsidRDefault="006C00BE">
            <w:pPr>
              <w:spacing w:after="0" w:line="240" w:lineRule="auto"/>
              <w:ind w:right="-108"/>
              <w:jc w:val="both"/>
              <w:rPr>
                <w:rFonts w:ascii="Times New Roman" w:hAnsi="Times New Roman" w:cs="Times New Roman"/>
                <w:sz w:val="24"/>
                <w:szCs w:val="24"/>
              </w:rPr>
            </w:pPr>
            <w:r w:rsidRPr="006C00BE">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641" w:type="dxa"/>
            <w:shd w:val="clear" w:color="auto" w:fill="DBE5F1" w:themeFill="accent1" w:themeFillTint="33"/>
          </w:tcPr>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Краткое наименование услуги</w:t>
            </w:r>
          </w:p>
        </w:tc>
        <w:tc>
          <w:tcPr>
            <w:tcW w:w="11250" w:type="dxa"/>
          </w:tcPr>
          <w:p w:rsidR="00CB1CD9" w:rsidRPr="006C00BE" w:rsidRDefault="006C00BE">
            <w:pPr>
              <w:spacing w:after="0" w:line="240" w:lineRule="auto"/>
              <w:ind w:right="-108"/>
              <w:jc w:val="both"/>
              <w:rPr>
                <w:rFonts w:ascii="Times New Roman" w:hAnsi="Times New Roman" w:cs="Times New Roman"/>
                <w:sz w:val="24"/>
                <w:szCs w:val="24"/>
              </w:rPr>
            </w:pPr>
            <w:r w:rsidRPr="006C00BE">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641" w:type="dxa"/>
            <w:shd w:val="clear" w:color="auto" w:fill="DBE5F1" w:themeFill="accent1" w:themeFillTint="33"/>
          </w:tcPr>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Административный регламент предоставления услуги</w:t>
            </w:r>
          </w:p>
        </w:tc>
        <w:tc>
          <w:tcPr>
            <w:tcW w:w="11250" w:type="dxa"/>
          </w:tcPr>
          <w:p w:rsidR="00CB1CD9" w:rsidRDefault="00CD4827" w:rsidP="00CD4827">
            <w:pPr>
              <w:pStyle w:val="af7"/>
              <w:spacing w:after="0" w:afterAutospacing="0"/>
              <w:ind w:right="-108"/>
            </w:pPr>
            <w:proofErr w:type="gramStart"/>
            <w:r>
              <w:t>Административный регламент предоставления муниципальной услуги «</w:t>
            </w:r>
            <w:r w:rsidRPr="006C00BE">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t>», утвержден постановлением администрации Лев-Толстовского муниципального района Липецкой области от</w:t>
            </w:r>
            <w:proofErr w:type="gramEnd"/>
            <w:r>
              <w:t xml:space="preserve"> 27.08.2020 г. № 368</w:t>
            </w: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641" w:type="dxa"/>
            <w:shd w:val="clear" w:color="auto" w:fill="DBE5F1" w:themeFill="accent1" w:themeFillTint="33"/>
          </w:tcPr>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Перечень «</w:t>
            </w:r>
            <w:proofErr w:type="spellStart"/>
            <w:r>
              <w:rPr>
                <w:rFonts w:ascii="Times New Roman" w:hAnsi="Times New Roman" w:cs="Times New Roman"/>
                <w:b/>
                <w:sz w:val="24"/>
                <w:szCs w:val="24"/>
              </w:rPr>
              <w:t>подуслуг</w:t>
            </w:r>
            <w:proofErr w:type="spellEnd"/>
            <w:r>
              <w:rPr>
                <w:rFonts w:ascii="Times New Roman" w:hAnsi="Times New Roman" w:cs="Times New Roman"/>
                <w:b/>
                <w:sz w:val="24"/>
                <w:szCs w:val="24"/>
              </w:rPr>
              <w:t>»</w:t>
            </w:r>
          </w:p>
        </w:tc>
        <w:tc>
          <w:tcPr>
            <w:tcW w:w="11250" w:type="dxa"/>
          </w:tcPr>
          <w:p w:rsidR="00CB1CD9" w:rsidRDefault="00883F9C">
            <w:pPr>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CB1CD9" w:rsidTr="002D2C70">
        <w:tc>
          <w:tcPr>
            <w:tcW w:w="560" w:type="dxa"/>
            <w:shd w:val="clear" w:color="auto" w:fill="DBE5F1" w:themeFill="accent1" w:themeFillTint="33"/>
            <w:vAlign w:val="center"/>
          </w:tcPr>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3641" w:type="dxa"/>
            <w:shd w:val="clear" w:color="auto" w:fill="DBE5F1" w:themeFill="accent1" w:themeFillTint="33"/>
          </w:tcPr>
          <w:p w:rsidR="00CB1CD9" w:rsidRDefault="00883F9C">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Способы оценки качества предоставления услуги</w:t>
            </w:r>
          </w:p>
        </w:tc>
        <w:tc>
          <w:tcPr>
            <w:tcW w:w="11250" w:type="dxa"/>
            <w:vAlign w:val="center"/>
          </w:tcPr>
          <w:p w:rsidR="00CB1CD9" w:rsidRDefault="001C0703">
            <w:pPr>
              <w:spacing w:after="0" w:line="240" w:lineRule="auto"/>
              <w:rPr>
                <w:rFonts w:ascii="Times New Roman" w:hAnsi="Times New Roman" w:cs="Times New Roman"/>
                <w:sz w:val="24"/>
                <w:szCs w:val="24"/>
              </w:rPr>
            </w:pPr>
            <w:r>
              <w:rPr>
                <w:rFonts w:ascii="Times New Roman" w:hAnsi="Times New Roman"/>
                <w:sz w:val="24"/>
                <w:szCs w:val="24"/>
              </w:rPr>
              <w:t xml:space="preserve">Официальный сайт ОМСУ </w:t>
            </w:r>
            <w:hyperlink r:id="rId9" w:history="1">
              <w:r>
                <w:rPr>
                  <w:rStyle w:val="afa"/>
                  <w:rFonts w:ascii="Times New Roman" w:hAnsi="Times New Roman"/>
                  <w:sz w:val="24"/>
                  <w:szCs w:val="24"/>
                  <w:lang w:val="en-US"/>
                </w:rPr>
                <w:t>http</w:t>
              </w:r>
              <w:r>
                <w:rPr>
                  <w:rStyle w:val="afa"/>
                  <w:rFonts w:ascii="Times New Roman" w:hAnsi="Times New Roman"/>
                  <w:sz w:val="24"/>
                  <w:szCs w:val="24"/>
                </w:rPr>
                <w:t>://</w:t>
              </w:r>
              <w:r>
                <w:rPr>
                  <w:rStyle w:val="afa"/>
                  <w:rFonts w:ascii="Times New Roman" w:hAnsi="Times New Roman"/>
                  <w:sz w:val="24"/>
                  <w:szCs w:val="24"/>
                  <w:lang w:val="en-US"/>
                </w:rPr>
                <w:t>www</w:t>
              </w:r>
              <w:r>
                <w:rPr>
                  <w:rStyle w:val="afa"/>
                  <w:rFonts w:ascii="Times New Roman" w:hAnsi="Times New Roman"/>
                  <w:sz w:val="24"/>
                  <w:szCs w:val="24"/>
                </w:rPr>
                <w:t>.</w:t>
              </w:r>
              <w:proofErr w:type="spellStart"/>
              <w:r>
                <w:rPr>
                  <w:rStyle w:val="afa"/>
                  <w:rFonts w:ascii="Times New Roman" w:hAnsi="Times New Roman"/>
                  <w:sz w:val="24"/>
                  <w:szCs w:val="24"/>
                  <w:lang w:val="en-US"/>
                </w:rPr>
                <w:t>lev</w:t>
              </w:r>
              <w:proofErr w:type="spellEnd"/>
              <w:r>
                <w:rPr>
                  <w:rStyle w:val="afa"/>
                  <w:rFonts w:ascii="Times New Roman" w:hAnsi="Times New Roman"/>
                  <w:sz w:val="24"/>
                  <w:szCs w:val="24"/>
                </w:rPr>
                <w:t>-</w:t>
              </w:r>
              <w:proofErr w:type="spellStart"/>
              <w:r>
                <w:rPr>
                  <w:rStyle w:val="afa"/>
                  <w:rFonts w:ascii="Times New Roman" w:hAnsi="Times New Roman"/>
                  <w:sz w:val="24"/>
                  <w:szCs w:val="24"/>
                  <w:lang w:val="en-US"/>
                </w:rPr>
                <w:t>adm</w:t>
              </w:r>
              <w:proofErr w:type="spellEnd"/>
              <w:r>
                <w:rPr>
                  <w:rStyle w:val="afa"/>
                  <w:rFonts w:ascii="Times New Roman" w:hAnsi="Times New Roman"/>
                  <w:sz w:val="24"/>
                  <w:szCs w:val="24"/>
                </w:rPr>
                <w:t>.</w:t>
              </w:r>
              <w:proofErr w:type="spellStart"/>
              <w:r>
                <w:rPr>
                  <w:rStyle w:val="afa"/>
                  <w:rFonts w:ascii="Times New Roman" w:hAnsi="Times New Roman"/>
                  <w:sz w:val="24"/>
                  <w:szCs w:val="24"/>
                  <w:lang w:val="en-US"/>
                </w:rPr>
                <w:t>ru</w:t>
              </w:r>
              <w:proofErr w:type="spellEnd"/>
            </w:hyperlink>
            <w:r w:rsidR="00883F9C">
              <w:rPr>
                <w:rFonts w:ascii="Times New Roman" w:hAnsi="Times New Roman" w:cs="Times New Roman"/>
                <w:sz w:val="24"/>
                <w:szCs w:val="24"/>
              </w:rPr>
              <w:t>, терминальные устройства в УМФЦ</w:t>
            </w:r>
          </w:p>
        </w:tc>
      </w:tr>
    </w:tbl>
    <w:p w:rsidR="00CB1CD9" w:rsidRDefault="00883F9C">
      <w:pPr>
        <w:ind w:left="709"/>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2. «Общие сведения о «</w:t>
      </w:r>
      <w:proofErr w:type="spellStart"/>
      <w:r>
        <w:rPr>
          <w:rFonts w:ascii="Times New Roman" w:eastAsia="Calibri" w:hAnsi="Times New Roman" w:cs="Times New Roman"/>
          <w:b/>
          <w:bCs/>
          <w:sz w:val="24"/>
          <w:szCs w:val="28"/>
        </w:rPr>
        <w:t>подуслугах</w:t>
      </w:r>
      <w:proofErr w:type="spellEnd"/>
      <w:r>
        <w:rPr>
          <w:rFonts w:ascii="Times New Roman" w:eastAsia="Calibri" w:hAnsi="Times New Roman" w:cs="Times New Roman"/>
          <w:b/>
          <w:bCs/>
          <w:sz w:val="24"/>
          <w:szCs w:val="28"/>
        </w:rPr>
        <w:t>»</w:t>
      </w:r>
    </w:p>
    <w:tbl>
      <w:tblPr>
        <w:tblW w:w="16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417"/>
        <w:gridCol w:w="1275"/>
        <w:gridCol w:w="2410"/>
        <w:gridCol w:w="1701"/>
        <w:gridCol w:w="1276"/>
        <w:gridCol w:w="992"/>
        <w:gridCol w:w="1417"/>
        <w:gridCol w:w="992"/>
        <w:gridCol w:w="1560"/>
        <w:gridCol w:w="283"/>
        <w:gridCol w:w="1424"/>
        <w:gridCol w:w="15"/>
      </w:tblGrid>
      <w:tr w:rsidR="00CB1CD9" w:rsidTr="00CD5FE7">
        <w:trPr>
          <w:gridAfter w:val="1"/>
          <w:wAfter w:w="15" w:type="dxa"/>
        </w:trPr>
        <w:tc>
          <w:tcPr>
            <w:tcW w:w="2694" w:type="dxa"/>
            <w:gridSpan w:val="2"/>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Срок предоставления </w:t>
            </w:r>
            <w:r>
              <w:rPr>
                <w:rFonts w:ascii="Times New Roman" w:eastAsia="Calibri" w:hAnsi="Times New Roman" w:cs="Times New Roman"/>
                <w:b/>
                <w:bCs/>
                <w:sz w:val="20"/>
                <w:szCs w:val="20"/>
              </w:rPr>
              <w:br/>
              <w:t>в зависимости от условий</w:t>
            </w:r>
          </w:p>
        </w:tc>
        <w:tc>
          <w:tcPr>
            <w:tcW w:w="1275"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приеме документов</w:t>
            </w:r>
          </w:p>
        </w:tc>
        <w:tc>
          <w:tcPr>
            <w:tcW w:w="2410"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отказа в предоставлении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1"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Основания приостановления 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276" w:type="dxa"/>
            <w:vMerge w:val="restart"/>
            <w:shd w:val="clear" w:color="auto" w:fill="DBE5F1"/>
          </w:tcPr>
          <w:p w:rsidR="00CB1CD9" w:rsidRDefault="00883F9C">
            <w:pPr>
              <w:spacing w:after="0" w:line="240" w:lineRule="auto"/>
              <w:ind w:lef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 приостановления предоставления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401" w:type="dxa"/>
            <w:gridSpan w:val="3"/>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Плата за предоставление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560"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обращения за получением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707" w:type="dxa"/>
            <w:gridSpan w:val="2"/>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Способ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CB1CD9" w:rsidTr="00CD5FE7">
        <w:trPr>
          <w:gridAfter w:val="1"/>
          <w:wAfter w:w="15" w:type="dxa"/>
        </w:trPr>
        <w:tc>
          <w:tcPr>
            <w:tcW w:w="1277"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по месту жительства (месту нахождения юр. лица)</w:t>
            </w:r>
          </w:p>
        </w:tc>
        <w:tc>
          <w:tcPr>
            <w:tcW w:w="1417"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При подаче заявления не по месту жительства (по месту обращения)</w:t>
            </w:r>
          </w:p>
        </w:tc>
        <w:tc>
          <w:tcPr>
            <w:tcW w:w="1275" w:type="dxa"/>
            <w:vMerge/>
            <w:shd w:val="clear" w:color="auto" w:fill="DBE5F1"/>
          </w:tcPr>
          <w:p w:rsidR="00CB1CD9" w:rsidRDefault="00CB1CD9">
            <w:pPr>
              <w:spacing w:after="0" w:line="240" w:lineRule="auto"/>
              <w:rPr>
                <w:rFonts w:ascii="Times New Roman" w:eastAsia="Calibri" w:hAnsi="Times New Roman" w:cs="Times New Roman"/>
                <w:b/>
                <w:bCs/>
                <w:sz w:val="20"/>
                <w:szCs w:val="20"/>
              </w:rPr>
            </w:pPr>
          </w:p>
        </w:tc>
        <w:tc>
          <w:tcPr>
            <w:tcW w:w="2410" w:type="dxa"/>
            <w:vMerge/>
            <w:shd w:val="clear" w:color="auto" w:fill="DBE5F1"/>
          </w:tcPr>
          <w:p w:rsidR="00CB1CD9" w:rsidRDefault="00CB1CD9">
            <w:pPr>
              <w:spacing w:after="0" w:line="240" w:lineRule="auto"/>
              <w:rPr>
                <w:rFonts w:ascii="Times New Roman" w:eastAsia="Calibri" w:hAnsi="Times New Roman" w:cs="Times New Roman"/>
                <w:b/>
                <w:bCs/>
                <w:sz w:val="20"/>
                <w:szCs w:val="20"/>
              </w:rPr>
            </w:pPr>
          </w:p>
        </w:tc>
        <w:tc>
          <w:tcPr>
            <w:tcW w:w="1701" w:type="dxa"/>
            <w:vMerge/>
            <w:shd w:val="clear" w:color="auto" w:fill="DBE5F1"/>
          </w:tcPr>
          <w:p w:rsidR="00CB1CD9" w:rsidRDefault="00CB1CD9">
            <w:pPr>
              <w:spacing w:after="0" w:line="240" w:lineRule="auto"/>
              <w:rPr>
                <w:rFonts w:ascii="Times New Roman" w:eastAsia="Calibri" w:hAnsi="Times New Roman" w:cs="Times New Roman"/>
                <w:b/>
                <w:bCs/>
                <w:sz w:val="20"/>
                <w:szCs w:val="20"/>
              </w:rPr>
            </w:pPr>
          </w:p>
        </w:tc>
        <w:tc>
          <w:tcPr>
            <w:tcW w:w="1276" w:type="dxa"/>
            <w:vMerge/>
            <w:shd w:val="clear" w:color="auto" w:fill="DBE5F1"/>
          </w:tcPr>
          <w:p w:rsidR="00CB1CD9" w:rsidRDefault="00CB1CD9">
            <w:pPr>
              <w:spacing w:after="0" w:line="240" w:lineRule="auto"/>
              <w:rPr>
                <w:rFonts w:ascii="Times New Roman" w:eastAsia="Calibri" w:hAnsi="Times New Roman" w:cs="Times New Roman"/>
                <w:b/>
                <w:bCs/>
                <w:sz w:val="20"/>
                <w:szCs w:val="20"/>
              </w:rPr>
            </w:pPr>
          </w:p>
        </w:tc>
        <w:tc>
          <w:tcPr>
            <w:tcW w:w="992" w:type="dxa"/>
            <w:shd w:val="clear" w:color="auto" w:fill="DBE5F1"/>
          </w:tcPr>
          <w:p w:rsidR="00CB1CD9" w:rsidRDefault="00883F9C">
            <w:pPr>
              <w:spacing w:after="0" w:line="240" w:lineRule="auto"/>
              <w:ind w:left="-108"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Наличие платы (государственной пошлины)</w:t>
            </w:r>
          </w:p>
        </w:tc>
        <w:tc>
          <w:tcPr>
            <w:tcW w:w="1417"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Реквизиты нормативного правового акта, являющегося основанием для взимания платы (государственной пошлины)</w:t>
            </w:r>
          </w:p>
        </w:tc>
        <w:tc>
          <w:tcPr>
            <w:tcW w:w="992"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КБК для взимания платы (государственной пошлины), в том числе через УМФЦ</w:t>
            </w:r>
          </w:p>
        </w:tc>
        <w:tc>
          <w:tcPr>
            <w:tcW w:w="1560" w:type="dxa"/>
            <w:vMerge/>
            <w:shd w:val="clear" w:color="auto" w:fill="DBE5F1"/>
          </w:tcPr>
          <w:p w:rsidR="00CB1CD9" w:rsidRDefault="00CB1CD9">
            <w:pPr>
              <w:spacing w:after="0" w:line="240" w:lineRule="auto"/>
              <w:rPr>
                <w:rFonts w:ascii="Times New Roman" w:eastAsia="Calibri" w:hAnsi="Times New Roman" w:cs="Times New Roman"/>
                <w:b/>
                <w:bCs/>
                <w:sz w:val="20"/>
                <w:szCs w:val="20"/>
              </w:rPr>
            </w:pPr>
          </w:p>
        </w:tc>
        <w:tc>
          <w:tcPr>
            <w:tcW w:w="1707" w:type="dxa"/>
            <w:gridSpan w:val="2"/>
            <w:vMerge/>
            <w:shd w:val="clear" w:color="auto" w:fill="DBE5F1"/>
          </w:tcPr>
          <w:p w:rsidR="00CB1CD9" w:rsidRDefault="00CB1CD9">
            <w:pPr>
              <w:spacing w:after="0" w:line="240" w:lineRule="auto"/>
              <w:rPr>
                <w:rFonts w:ascii="Times New Roman" w:eastAsia="Calibri" w:hAnsi="Times New Roman" w:cs="Times New Roman"/>
                <w:b/>
                <w:bCs/>
                <w:sz w:val="20"/>
                <w:szCs w:val="20"/>
              </w:rPr>
            </w:pPr>
          </w:p>
        </w:tc>
      </w:tr>
      <w:tr w:rsidR="00CB1CD9" w:rsidTr="00CD5FE7">
        <w:trPr>
          <w:gridAfter w:val="1"/>
          <w:wAfter w:w="15" w:type="dxa"/>
        </w:trPr>
        <w:tc>
          <w:tcPr>
            <w:tcW w:w="1277"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1417"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1275"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2410"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1701"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1276"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992"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c>
          <w:tcPr>
            <w:tcW w:w="1417"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8</w:t>
            </w:r>
          </w:p>
        </w:tc>
        <w:tc>
          <w:tcPr>
            <w:tcW w:w="992"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9</w:t>
            </w:r>
          </w:p>
        </w:tc>
        <w:tc>
          <w:tcPr>
            <w:tcW w:w="1560" w:type="dxa"/>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10</w:t>
            </w:r>
          </w:p>
        </w:tc>
        <w:tc>
          <w:tcPr>
            <w:tcW w:w="1707" w:type="dxa"/>
            <w:gridSpan w:val="2"/>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11</w:t>
            </w:r>
          </w:p>
        </w:tc>
      </w:tr>
      <w:tr w:rsidR="00CB1CD9">
        <w:tc>
          <w:tcPr>
            <w:tcW w:w="16039" w:type="dxa"/>
            <w:gridSpan w:val="13"/>
          </w:tcPr>
          <w:p w:rsidR="00CB1CD9" w:rsidRPr="00CD5FE7" w:rsidRDefault="00CD5FE7">
            <w:pPr>
              <w:spacing w:after="0" w:line="240" w:lineRule="auto"/>
              <w:jc w:val="center"/>
              <w:rPr>
                <w:rFonts w:ascii="Times New Roman" w:eastAsia="Calibri" w:hAnsi="Times New Roman" w:cs="Times New Roman"/>
                <w:b/>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rPr>
          <w:gridAfter w:val="1"/>
          <w:wAfter w:w="15" w:type="dxa"/>
        </w:trPr>
        <w:tc>
          <w:tcPr>
            <w:tcW w:w="1277" w:type="dxa"/>
          </w:tcPr>
          <w:p w:rsidR="00CB1CD9" w:rsidRDefault="00883F9C">
            <w:pPr>
              <w:spacing w:after="0" w:line="240" w:lineRule="auto"/>
              <w:ind w:right="-107"/>
              <w:rPr>
                <w:rFonts w:ascii="Times New Roman" w:hAnsi="Times New Roman" w:cs="Times New Roman"/>
                <w:sz w:val="18"/>
                <w:szCs w:val="18"/>
              </w:rPr>
            </w:pPr>
            <w:r>
              <w:rPr>
                <w:rFonts w:ascii="Times New Roman" w:eastAsia="Calibri" w:hAnsi="Times New Roman" w:cs="Times New Roman"/>
                <w:sz w:val="18"/>
                <w:szCs w:val="18"/>
              </w:rPr>
              <w:t xml:space="preserve">Не более 100 </w:t>
            </w:r>
            <w:r>
              <w:rPr>
                <w:rFonts w:ascii="Times New Roman" w:hAnsi="Times New Roman" w:cs="Times New Roman"/>
                <w:sz w:val="18"/>
                <w:szCs w:val="18"/>
              </w:rPr>
              <w:t>календарных дней со дня подачи заявления в ОМСУ.</w:t>
            </w:r>
          </w:p>
          <w:p w:rsidR="00CB1CD9" w:rsidRDefault="00883F9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Согласно действующему законодательству отдельные процедуры осуществляется ОМСУ в следующие сроки:</w:t>
            </w:r>
          </w:p>
          <w:p w:rsidR="00CB1CD9" w:rsidRDefault="00883F9C">
            <w:pPr>
              <w:pStyle w:val="afe"/>
              <w:autoSpaceDE w:val="0"/>
              <w:autoSpaceDN w:val="0"/>
              <w:adjustRightInd w:val="0"/>
              <w:spacing w:line="240" w:lineRule="auto"/>
              <w:ind w:left="0"/>
              <w:rPr>
                <w:rFonts w:ascii="Times New Roman" w:hAnsi="Times New Roman" w:cs="Times New Roman"/>
                <w:sz w:val="18"/>
                <w:szCs w:val="18"/>
              </w:rPr>
            </w:pPr>
            <w:r>
              <w:rPr>
                <w:rFonts w:ascii="Times New Roman" w:hAnsi="Times New Roman" w:cs="Times New Roman"/>
                <w:sz w:val="18"/>
                <w:szCs w:val="18"/>
              </w:rPr>
              <w:t xml:space="preserve">Срок обеспечения опубликования и размещения </w:t>
            </w:r>
            <w:r>
              <w:rPr>
                <w:rFonts w:ascii="Times New Roman" w:hAnsi="Times New Roman" w:cs="Times New Roman"/>
                <w:sz w:val="18"/>
                <w:szCs w:val="18"/>
              </w:rPr>
              <w:lastRenderedPageBreak/>
              <w:t>извещения о предоставлении земельного участка либо принятия решения об отказе в предварительном согласовании предоставления земельного участка или об отказе в предоставлении земельного участка – 30 календарных дней.</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Срок подачи заявления о намерении участвовать в аукционе – 30 календарных дней со дня опубликования извещения.</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proofErr w:type="gramStart"/>
            <w:r>
              <w:rPr>
                <w:rFonts w:ascii="Times New Roman" w:hAnsi="Times New Roman" w:cs="Times New Roman"/>
                <w:sz w:val="18"/>
                <w:szCs w:val="18"/>
              </w:rPr>
              <w:t xml:space="preserve">Срок рассмотрения документов в целях принятия решения о предварительном согласовании предоставления земельного участка </w:t>
            </w:r>
            <w:r>
              <w:rPr>
                <w:rFonts w:ascii="Times New Roman" w:eastAsia="Calibri" w:hAnsi="Times New Roman" w:cs="Times New Roman"/>
                <w:sz w:val="18"/>
                <w:szCs w:val="18"/>
              </w:rPr>
              <w:t xml:space="preserve">(в случае если земельный участок предстоит образовать </w:t>
            </w:r>
            <w:r>
              <w:rPr>
                <w:rFonts w:ascii="Times New Roman" w:eastAsia="Calibri" w:hAnsi="Times New Roman" w:cs="Times New Roman"/>
                <w:sz w:val="18"/>
                <w:szCs w:val="18"/>
              </w:rPr>
              <w:lastRenderedPageBreak/>
              <w:t>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w:t>
            </w:r>
            <w:r>
              <w:rPr>
                <w:rFonts w:ascii="Times New Roman" w:hAnsi="Times New Roman" w:cs="Times New Roman"/>
                <w:sz w:val="18"/>
                <w:szCs w:val="18"/>
              </w:rPr>
              <w:t xml:space="preserve"> или принятия решения об отказе в предоставлении земельного участка без проведения аукциона и о проведении аукциона по продаже земельного участка</w:t>
            </w:r>
            <w:proofErr w:type="gramEnd"/>
            <w:r>
              <w:rPr>
                <w:rFonts w:ascii="Times New Roman" w:hAnsi="Times New Roman" w:cs="Times New Roman"/>
                <w:sz w:val="18"/>
                <w:szCs w:val="18"/>
              </w:rPr>
              <w:t xml:space="preserve"> или аукциона на право заключения договора аренды земельного участка, а также об отказе в предварительном согласовании предоставления земельного участка (в случае поступления в течение тридцати дней со дня </w:t>
            </w:r>
            <w:r>
              <w:rPr>
                <w:rFonts w:ascii="Times New Roman" w:hAnsi="Times New Roman" w:cs="Times New Roman"/>
                <w:sz w:val="18"/>
                <w:szCs w:val="18"/>
              </w:rPr>
              <w:lastRenderedPageBreak/>
              <w:t>опубликования извещения заявления иных граждан, крестьянских (фермерских) хозяйств о намерении участвовать в аукционе) - 7 календарных дней.</w:t>
            </w:r>
          </w:p>
          <w:p w:rsidR="00CB1CD9" w:rsidRDefault="00883F9C">
            <w:pPr>
              <w:pStyle w:val="ConsPlusNormal"/>
              <w:rPr>
                <w:rFonts w:ascii="Times New Roman" w:hAnsi="Times New Roman" w:cs="Times New Roman"/>
                <w:sz w:val="18"/>
                <w:szCs w:val="18"/>
              </w:rPr>
            </w:pPr>
            <w:r>
              <w:rPr>
                <w:rFonts w:ascii="Times New Roman" w:hAnsi="Times New Roman" w:cs="Times New Roman"/>
                <w:sz w:val="18"/>
                <w:szCs w:val="18"/>
              </w:rPr>
              <w:t xml:space="preserve">Срок рассмотрения документов в целях предоставления земельного участка </w:t>
            </w:r>
            <w:r>
              <w:rPr>
                <w:rFonts w:ascii="Times New Roman" w:eastAsia="Calibri" w:hAnsi="Times New Roman" w:cs="Times New Roman"/>
                <w:sz w:val="18"/>
                <w:szCs w:val="18"/>
              </w:rPr>
              <w:t xml:space="preserve">(в случае если не требуется образование или уточнение границ испрашиваемого земельного участка в соответствии с Федеральным законом от 13 июля 2015 года № 218-ФЗ «О государственной регистрации недвижимости») </w:t>
            </w:r>
            <w:r>
              <w:rPr>
                <w:rFonts w:ascii="Times New Roman" w:hAnsi="Times New Roman" w:cs="Times New Roman"/>
                <w:sz w:val="18"/>
                <w:szCs w:val="18"/>
              </w:rPr>
              <w:t>- 30 календарных дней.</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Срок для возврата документов - 10 календарных дней со дня </w:t>
            </w:r>
            <w:r>
              <w:rPr>
                <w:rFonts w:ascii="Times New Roman" w:hAnsi="Times New Roman" w:cs="Times New Roman"/>
                <w:sz w:val="18"/>
                <w:szCs w:val="18"/>
              </w:rPr>
              <w:lastRenderedPageBreak/>
              <w:t>поступления заявления.</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Срок для рассмотрения заявления и обеспечения опубликования извещения о предоставлении земельного участка - не более 30 календарных дней.</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Предоставление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B1CD9" w:rsidRDefault="00CB1CD9">
            <w:pPr>
              <w:spacing w:after="0" w:line="240" w:lineRule="auto"/>
              <w:ind w:right="-107"/>
              <w:rPr>
                <w:rFonts w:ascii="Times New Roman" w:eastAsia="Calibri" w:hAnsi="Times New Roman" w:cs="Times New Roman"/>
                <w:sz w:val="18"/>
                <w:szCs w:val="18"/>
              </w:rPr>
            </w:pPr>
          </w:p>
        </w:tc>
        <w:tc>
          <w:tcPr>
            <w:tcW w:w="1417" w:type="dxa"/>
          </w:tcPr>
          <w:p w:rsidR="00CB1CD9" w:rsidRDefault="00883F9C">
            <w:pPr>
              <w:spacing w:after="0" w:line="240" w:lineRule="auto"/>
              <w:ind w:right="-107"/>
              <w:rPr>
                <w:rFonts w:ascii="Times New Roman" w:hAnsi="Times New Roman" w:cs="Times New Roman"/>
                <w:sz w:val="18"/>
                <w:szCs w:val="18"/>
              </w:rPr>
            </w:pPr>
            <w:r>
              <w:rPr>
                <w:rFonts w:ascii="Times New Roman" w:eastAsia="Calibri" w:hAnsi="Times New Roman" w:cs="Times New Roman"/>
                <w:sz w:val="18"/>
                <w:szCs w:val="18"/>
              </w:rPr>
              <w:lastRenderedPageBreak/>
              <w:t xml:space="preserve">Не более 100 </w:t>
            </w:r>
            <w:r>
              <w:rPr>
                <w:rFonts w:ascii="Times New Roman" w:hAnsi="Times New Roman" w:cs="Times New Roman"/>
                <w:sz w:val="18"/>
                <w:szCs w:val="18"/>
              </w:rPr>
              <w:t>календарных дней со дня подачи заявления в ОМСУ.</w:t>
            </w:r>
          </w:p>
          <w:p w:rsidR="00CB1CD9" w:rsidRDefault="00883F9C">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Согласно действующему законодательству отдельные процедуры осуществляется ОМСУ в следующие сроки:</w:t>
            </w:r>
          </w:p>
          <w:p w:rsidR="00CB1CD9" w:rsidRDefault="00883F9C">
            <w:pPr>
              <w:pStyle w:val="afe"/>
              <w:autoSpaceDE w:val="0"/>
              <w:autoSpaceDN w:val="0"/>
              <w:adjustRightInd w:val="0"/>
              <w:spacing w:line="240" w:lineRule="auto"/>
              <w:ind w:left="0"/>
              <w:rPr>
                <w:rFonts w:ascii="Times New Roman" w:hAnsi="Times New Roman" w:cs="Times New Roman"/>
                <w:sz w:val="18"/>
                <w:szCs w:val="18"/>
              </w:rPr>
            </w:pPr>
            <w:r>
              <w:rPr>
                <w:rFonts w:ascii="Times New Roman" w:hAnsi="Times New Roman" w:cs="Times New Roman"/>
                <w:sz w:val="18"/>
                <w:szCs w:val="18"/>
              </w:rPr>
              <w:t xml:space="preserve">Срок обеспечения опубликования и размещения извещения о предоставлении земельного участка либо </w:t>
            </w:r>
            <w:r>
              <w:rPr>
                <w:rFonts w:ascii="Times New Roman" w:hAnsi="Times New Roman" w:cs="Times New Roman"/>
                <w:sz w:val="18"/>
                <w:szCs w:val="18"/>
              </w:rPr>
              <w:lastRenderedPageBreak/>
              <w:t>принятия решения об отказе в предварительном согласовании предоставления земельного участка или об отказе в предоставлении земельного участка – 30 календарных дней.</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Срок подачи заявления о намерении участвовать в аукционе – 30 календарных дней со дня опубликования извещения.</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proofErr w:type="gramStart"/>
            <w:r>
              <w:rPr>
                <w:rFonts w:ascii="Times New Roman" w:hAnsi="Times New Roman" w:cs="Times New Roman"/>
                <w:sz w:val="18"/>
                <w:szCs w:val="18"/>
              </w:rPr>
              <w:t xml:space="preserve">Срок рассмотрения документов в целях принятия решения о предварительном согласовании предоставления земельного участка </w:t>
            </w:r>
            <w:r>
              <w:rPr>
                <w:rFonts w:ascii="Times New Roman" w:eastAsia="Calibri" w:hAnsi="Times New Roman" w:cs="Times New Roman"/>
                <w:sz w:val="18"/>
                <w:szCs w:val="18"/>
              </w:rPr>
              <w:t xml:space="preserve">(в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w:t>
            </w:r>
            <w:r>
              <w:rPr>
                <w:rFonts w:ascii="Times New Roman" w:eastAsia="Calibri" w:hAnsi="Times New Roman" w:cs="Times New Roman"/>
                <w:sz w:val="18"/>
                <w:szCs w:val="18"/>
              </w:rPr>
              <w:lastRenderedPageBreak/>
              <w:t>предстоит образовать такой земельный участок)</w:t>
            </w:r>
            <w:r>
              <w:rPr>
                <w:rFonts w:ascii="Times New Roman" w:hAnsi="Times New Roman" w:cs="Times New Roman"/>
                <w:sz w:val="18"/>
                <w:szCs w:val="18"/>
              </w:rPr>
              <w:t xml:space="preserve"> или принятия решения об отказе в предоставлении земельного участка без проведения аукциона и о проведении аукциона по продаже земельного участка</w:t>
            </w:r>
            <w:proofErr w:type="gramEnd"/>
            <w:r>
              <w:rPr>
                <w:rFonts w:ascii="Times New Roman" w:hAnsi="Times New Roman" w:cs="Times New Roman"/>
                <w:sz w:val="18"/>
                <w:szCs w:val="18"/>
              </w:rPr>
              <w:t xml:space="preserve"> или аукциона на право заключения договора аренды земельного участка, а также об отказе в предварительном согласовании предоставления земельного участка (в случае поступления в течение тридцати дней со дня опубликования извещения заявления иных граждан, крестьянских (фермерских) хозяйств о намерении участвовать в аукционе) - 7 календарных дней.</w:t>
            </w:r>
          </w:p>
          <w:p w:rsidR="00CB1CD9" w:rsidRDefault="00883F9C">
            <w:pPr>
              <w:pStyle w:val="ConsPlusNormal"/>
              <w:rPr>
                <w:rFonts w:ascii="Times New Roman" w:hAnsi="Times New Roman" w:cs="Times New Roman"/>
                <w:sz w:val="18"/>
                <w:szCs w:val="18"/>
              </w:rPr>
            </w:pPr>
            <w:r>
              <w:rPr>
                <w:rFonts w:ascii="Times New Roman" w:hAnsi="Times New Roman" w:cs="Times New Roman"/>
                <w:sz w:val="18"/>
                <w:szCs w:val="18"/>
              </w:rPr>
              <w:t xml:space="preserve">Срок </w:t>
            </w:r>
            <w:r>
              <w:rPr>
                <w:rFonts w:ascii="Times New Roman" w:hAnsi="Times New Roman" w:cs="Times New Roman"/>
                <w:sz w:val="18"/>
                <w:szCs w:val="18"/>
              </w:rPr>
              <w:lastRenderedPageBreak/>
              <w:t xml:space="preserve">рассмотрения документов в целях предоставления земельного участка </w:t>
            </w:r>
            <w:r>
              <w:rPr>
                <w:rFonts w:ascii="Times New Roman" w:eastAsia="Calibri" w:hAnsi="Times New Roman" w:cs="Times New Roman"/>
                <w:sz w:val="18"/>
                <w:szCs w:val="18"/>
              </w:rPr>
              <w:t xml:space="preserve">(в случае если не требуется образование или уточнение границ испрашиваемого земельного участка в соответствии с Федеральным законом от 13 июля 2015 года № 218-ФЗ «О государственной регистрации недвижимости») </w:t>
            </w:r>
            <w:r>
              <w:rPr>
                <w:rFonts w:ascii="Times New Roman" w:hAnsi="Times New Roman" w:cs="Times New Roman"/>
                <w:sz w:val="18"/>
                <w:szCs w:val="18"/>
              </w:rPr>
              <w:t>- 30 календарных дней.</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Срок для возврата документов - 10 календарных дней со дня поступления заявления.</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Срок для рассмотрения заявления и обеспечения опубликования извещения о предоставлении земельного участка - не более 30 календарных дней.</w:t>
            </w:r>
          </w:p>
          <w:p w:rsidR="00CB1CD9" w:rsidRDefault="00883F9C">
            <w:pPr>
              <w:pStyle w:val="afe"/>
              <w:autoSpaceDE w:val="0"/>
              <w:autoSpaceDN w:val="0"/>
              <w:adjustRightInd w:val="0"/>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Предоставление муниципальной услуги приостанавливается до </w:t>
            </w:r>
            <w:r>
              <w:rPr>
                <w:rFonts w:ascii="Times New Roman" w:hAnsi="Times New Roman" w:cs="Times New Roman"/>
                <w:sz w:val="18"/>
                <w:szCs w:val="18"/>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B1CD9" w:rsidRDefault="00CB1CD9">
            <w:pPr>
              <w:spacing w:after="0" w:line="240" w:lineRule="auto"/>
              <w:ind w:right="-107"/>
              <w:rPr>
                <w:rFonts w:ascii="Times New Roman" w:eastAsia="Calibri" w:hAnsi="Times New Roman" w:cs="Times New Roman"/>
                <w:sz w:val="18"/>
                <w:szCs w:val="18"/>
              </w:rPr>
            </w:pPr>
          </w:p>
        </w:tc>
        <w:tc>
          <w:tcPr>
            <w:tcW w:w="1275"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Нет</w:t>
            </w:r>
          </w:p>
        </w:tc>
        <w:tc>
          <w:tcPr>
            <w:tcW w:w="2410" w:type="dxa"/>
          </w:tcPr>
          <w:p w:rsidR="00CB1CD9" w:rsidRDefault="00883F9C">
            <w:pPr>
              <w:pStyle w:val="afe"/>
              <w:numPr>
                <w:ilvl w:val="0"/>
                <w:numId w:val="1"/>
              </w:numPr>
              <w:spacing w:after="0" w:line="240" w:lineRule="auto"/>
              <w:ind w:left="31" w:right="-108" w:firstLine="314"/>
              <w:rPr>
                <w:rFonts w:ascii="Times New Roman" w:hAnsi="Times New Roman" w:cs="Times New Roman"/>
                <w:sz w:val="18"/>
                <w:szCs w:val="18"/>
              </w:rPr>
            </w:pPr>
            <w:r>
              <w:rPr>
                <w:rFonts w:ascii="Times New Roman" w:hAnsi="Times New Roman" w:cs="Times New Roman"/>
                <w:sz w:val="18"/>
                <w:szCs w:val="18"/>
              </w:rPr>
              <w:t>наличие одного или нескольких оснований из числа, предусмотренных пунктом 8 статьи 39</w:t>
            </w:r>
            <w:r>
              <w:rPr>
                <w:rFonts w:ascii="Times New Roman" w:hAnsi="Times New Roman" w:cs="Times New Roman"/>
                <w:sz w:val="18"/>
                <w:szCs w:val="18"/>
                <w:vertAlign w:val="superscript"/>
              </w:rPr>
              <w:t>15</w:t>
            </w:r>
            <w:r>
              <w:rPr>
                <w:rFonts w:ascii="Times New Roman" w:hAnsi="Times New Roman" w:cs="Times New Roman"/>
                <w:sz w:val="18"/>
                <w:szCs w:val="18"/>
              </w:rPr>
              <w:t xml:space="preserve"> Земельного кодекса Российской Федерации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w:t>
            </w:r>
          </w:p>
          <w:p w:rsidR="00CB1CD9" w:rsidRDefault="00CB1CD9">
            <w:pPr>
              <w:pStyle w:val="afe"/>
              <w:spacing w:after="0" w:line="240" w:lineRule="auto"/>
              <w:ind w:left="345" w:right="-108"/>
              <w:rPr>
                <w:rFonts w:ascii="Times New Roman" w:hAnsi="Times New Roman" w:cs="Times New Roman"/>
                <w:sz w:val="18"/>
                <w:szCs w:val="18"/>
              </w:rPr>
            </w:pPr>
          </w:p>
          <w:p w:rsidR="00CB1CD9" w:rsidRDefault="00883F9C">
            <w:pPr>
              <w:autoSpaceDE w:val="0"/>
              <w:autoSpaceDN w:val="0"/>
              <w:adjustRightInd w:val="0"/>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r>
              <w:rPr>
                <w:rFonts w:ascii="Times New Roman" w:eastAsia="SimSun" w:hAnsi="Times New Roman" w:cs="Times New Roman"/>
                <w:sz w:val="18"/>
                <w:szCs w:val="18"/>
              </w:rPr>
              <w:lastRenderedPageBreak/>
              <w:t xml:space="preserve">указанным в </w:t>
            </w:r>
            <w:hyperlink r:id="rId10" w:history="1">
              <w:r>
                <w:rPr>
                  <w:rFonts w:ascii="Times New Roman" w:eastAsia="SimSun" w:hAnsi="Times New Roman" w:cs="Times New Roman"/>
                  <w:sz w:val="18"/>
                  <w:szCs w:val="18"/>
                </w:rPr>
                <w:t>пункте 16 статьи 11.10</w:t>
              </w:r>
            </w:hyperlink>
            <w:r>
              <w:rPr>
                <w:rFonts w:ascii="Times New Roman" w:eastAsia="SimSun" w:hAnsi="Times New Roman" w:cs="Times New Roman"/>
                <w:sz w:val="18"/>
                <w:szCs w:val="18"/>
              </w:rPr>
              <w:t xml:space="preserve"> ЗК РФ;</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2) земельный участок, который предстоит образовать, не может быть предоставлен заявителю по основаниям, указанным в </w:t>
            </w:r>
            <w:hyperlink r:id="rId11" w:history="1">
              <w:r>
                <w:rPr>
                  <w:rFonts w:ascii="Times New Roman" w:eastAsia="SimSun" w:hAnsi="Times New Roman" w:cs="Times New Roman"/>
                  <w:sz w:val="18"/>
                  <w:szCs w:val="18"/>
                </w:rPr>
                <w:t>подпунктах 1</w:t>
              </w:r>
            </w:hyperlink>
            <w:r>
              <w:rPr>
                <w:rFonts w:ascii="Times New Roman" w:eastAsia="SimSun" w:hAnsi="Times New Roman" w:cs="Times New Roman"/>
                <w:sz w:val="18"/>
                <w:szCs w:val="18"/>
              </w:rPr>
              <w:t xml:space="preserve"> - </w:t>
            </w:r>
            <w:hyperlink r:id="rId12" w:history="1">
              <w:r>
                <w:rPr>
                  <w:rFonts w:ascii="Times New Roman" w:eastAsia="SimSun" w:hAnsi="Times New Roman" w:cs="Times New Roman"/>
                  <w:sz w:val="18"/>
                  <w:szCs w:val="18"/>
                </w:rPr>
                <w:t>13</w:t>
              </w:r>
            </w:hyperlink>
            <w:r>
              <w:rPr>
                <w:rFonts w:ascii="Times New Roman" w:eastAsia="SimSun" w:hAnsi="Times New Roman" w:cs="Times New Roman"/>
                <w:sz w:val="18"/>
                <w:szCs w:val="18"/>
              </w:rPr>
              <w:t xml:space="preserve">, </w:t>
            </w:r>
            <w:hyperlink r:id="rId13" w:history="1">
              <w:r>
                <w:rPr>
                  <w:rFonts w:ascii="Times New Roman" w:eastAsia="SimSun" w:hAnsi="Times New Roman" w:cs="Times New Roman"/>
                  <w:sz w:val="18"/>
                  <w:szCs w:val="18"/>
                </w:rPr>
                <w:t>14.1</w:t>
              </w:r>
            </w:hyperlink>
            <w:r>
              <w:rPr>
                <w:rFonts w:ascii="Times New Roman" w:eastAsia="SimSun" w:hAnsi="Times New Roman" w:cs="Times New Roman"/>
                <w:sz w:val="18"/>
                <w:szCs w:val="18"/>
              </w:rPr>
              <w:t xml:space="preserve"> - </w:t>
            </w:r>
            <w:hyperlink r:id="rId14" w:history="1">
              <w:r>
                <w:rPr>
                  <w:rFonts w:ascii="Times New Roman" w:eastAsia="SimSun" w:hAnsi="Times New Roman" w:cs="Times New Roman"/>
                  <w:sz w:val="18"/>
                  <w:szCs w:val="18"/>
                </w:rPr>
                <w:t>19</w:t>
              </w:r>
            </w:hyperlink>
            <w:r>
              <w:rPr>
                <w:rFonts w:ascii="Times New Roman" w:eastAsia="SimSun" w:hAnsi="Times New Roman" w:cs="Times New Roman"/>
                <w:sz w:val="18"/>
                <w:szCs w:val="18"/>
              </w:rPr>
              <w:t xml:space="preserve">, </w:t>
            </w:r>
            <w:hyperlink r:id="rId15" w:history="1">
              <w:r>
                <w:rPr>
                  <w:rFonts w:ascii="Times New Roman" w:eastAsia="SimSun" w:hAnsi="Times New Roman" w:cs="Times New Roman"/>
                  <w:sz w:val="18"/>
                  <w:szCs w:val="18"/>
                </w:rPr>
                <w:t>22</w:t>
              </w:r>
            </w:hyperlink>
            <w:r>
              <w:rPr>
                <w:rFonts w:ascii="Times New Roman" w:eastAsia="SimSun" w:hAnsi="Times New Roman" w:cs="Times New Roman"/>
                <w:sz w:val="18"/>
                <w:szCs w:val="18"/>
              </w:rPr>
              <w:t xml:space="preserve"> и </w:t>
            </w:r>
            <w:hyperlink r:id="rId16" w:history="1">
              <w:r>
                <w:rPr>
                  <w:rFonts w:ascii="Times New Roman" w:eastAsia="SimSun" w:hAnsi="Times New Roman" w:cs="Times New Roman"/>
                  <w:sz w:val="18"/>
                  <w:szCs w:val="18"/>
                </w:rPr>
                <w:t>23 статьи 39.16</w:t>
              </w:r>
            </w:hyperlink>
            <w:r>
              <w:rPr>
                <w:rFonts w:ascii="Times New Roman" w:eastAsia="SimSun" w:hAnsi="Times New Roman" w:cs="Times New Roman"/>
                <w:sz w:val="18"/>
                <w:szCs w:val="18"/>
              </w:rPr>
              <w:t xml:space="preserve"> ЗК РФ</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3) земельный участок, границы которого подлежат уточнению в соответствии с Федеральным </w:t>
            </w:r>
            <w:hyperlink r:id="rId17" w:history="1">
              <w:r>
                <w:rPr>
                  <w:rFonts w:ascii="Times New Roman" w:eastAsia="SimSun" w:hAnsi="Times New Roman" w:cs="Times New Roman"/>
                  <w:sz w:val="18"/>
                  <w:szCs w:val="18"/>
                </w:rPr>
                <w:t>законом</w:t>
              </w:r>
            </w:hyperlink>
            <w:r>
              <w:rPr>
                <w:rFonts w:ascii="Times New Roman" w:eastAsia="SimSun" w:hAnsi="Times New Roman" w:cs="Times New Roman"/>
                <w:sz w:val="18"/>
                <w:szCs w:val="18"/>
              </w:rPr>
              <w:t xml:space="preserve"> «О государственной регистрации недвижимости», не может быть предоставлен заявителю по основаниям, указанным в </w:t>
            </w:r>
            <w:hyperlink r:id="rId18" w:history="1">
              <w:r>
                <w:rPr>
                  <w:rFonts w:ascii="Times New Roman" w:eastAsia="SimSun" w:hAnsi="Times New Roman" w:cs="Times New Roman"/>
                  <w:sz w:val="18"/>
                  <w:szCs w:val="18"/>
                </w:rPr>
                <w:t>подпунктах 1</w:t>
              </w:r>
            </w:hyperlink>
            <w:r>
              <w:rPr>
                <w:rFonts w:ascii="Times New Roman" w:eastAsia="SimSun" w:hAnsi="Times New Roman" w:cs="Times New Roman"/>
                <w:sz w:val="18"/>
                <w:szCs w:val="18"/>
              </w:rPr>
              <w:t xml:space="preserve"> - </w:t>
            </w:r>
            <w:hyperlink r:id="rId19" w:history="1">
              <w:r>
                <w:rPr>
                  <w:rFonts w:ascii="Times New Roman" w:eastAsia="SimSun" w:hAnsi="Times New Roman" w:cs="Times New Roman"/>
                  <w:sz w:val="18"/>
                  <w:szCs w:val="18"/>
                </w:rPr>
                <w:t>23 статьи 39.16</w:t>
              </w:r>
            </w:hyperlink>
            <w:r>
              <w:rPr>
                <w:rFonts w:ascii="Times New Roman" w:eastAsia="SimSun" w:hAnsi="Times New Roman" w:cs="Times New Roman"/>
                <w:sz w:val="18"/>
                <w:szCs w:val="18"/>
              </w:rPr>
              <w:t xml:space="preserve"> ЗК РФ;</w:t>
            </w:r>
          </w:p>
          <w:p w:rsidR="00CB1CD9" w:rsidRDefault="00CB1CD9">
            <w:pPr>
              <w:spacing w:after="0" w:line="240" w:lineRule="auto"/>
              <w:ind w:right="-108"/>
              <w:rPr>
                <w:rFonts w:ascii="Times New Roman" w:hAnsi="Times New Roman" w:cs="Times New Roman"/>
                <w:sz w:val="18"/>
                <w:szCs w:val="18"/>
              </w:rPr>
            </w:pPr>
          </w:p>
          <w:p w:rsidR="00CB1CD9" w:rsidRDefault="00883F9C">
            <w:pPr>
              <w:pStyle w:val="afe"/>
              <w:numPr>
                <w:ilvl w:val="0"/>
                <w:numId w:val="1"/>
              </w:numPr>
              <w:autoSpaceDE w:val="0"/>
              <w:autoSpaceDN w:val="0"/>
              <w:adjustRightInd w:val="0"/>
              <w:spacing w:line="240" w:lineRule="auto"/>
              <w:ind w:left="31" w:firstLine="314"/>
              <w:rPr>
                <w:rFonts w:ascii="Times New Roman" w:hAnsi="Times New Roman" w:cs="Times New Roman"/>
                <w:sz w:val="18"/>
                <w:szCs w:val="18"/>
              </w:rPr>
            </w:pPr>
            <w:r>
              <w:rPr>
                <w:rFonts w:ascii="Times New Roman" w:hAnsi="Times New Roman" w:cs="Times New Roman"/>
                <w:sz w:val="18"/>
                <w:szCs w:val="18"/>
              </w:rPr>
              <w:t>наличие одного или нескольких оснований из числа, предусмотренных статьей 39</w:t>
            </w:r>
            <w:r>
              <w:rPr>
                <w:rFonts w:ascii="Times New Roman" w:hAnsi="Times New Roman" w:cs="Times New Roman"/>
                <w:sz w:val="18"/>
                <w:szCs w:val="18"/>
                <w:vertAlign w:val="superscript"/>
              </w:rPr>
              <w:t>16</w:t>
            </w:r>
            <w:r>
              <w:rPr>
                <w:rFonts w:ascii="Times New Roman" w:hAnsi="Times New Roman" w:cs="Times New Roman"/>
                <w:sz w:val="18"/>
                <w:szCs w:val="18"/>
              </w:rPr>
              <w:t xml:space="preserve"> Земельного кодекса Российской Федерации (в случае если не требуется образование или уточнение границ испрашиваемого земельного участка в соответствии с Федеральным законом от 13 июля 2015 года № 218-ФЗ «О государственной регистрации недвижимости»)</w:t>
            </w:r>
          </w:p>
          <w:p w:rsidR="00CB1CD9" w:rsidRDefault="00883F9C">
            <w:pPr>
              <w:autoSpaceDE w:val="0"/>
              <w:autoSpaceDN w:val="0"/>
              <w:adjustRightInd w:val="0"/>
              <w:spacing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B1CD9" w:rsidRDefault="00883F9C">
            <w:pPr>
              <w:autoSpaceDE w:val="0"/>
              <w:autoSpaceDN w:val="0"/>
              <w:adjustRightInd w:val="0"/>
              <w:spacing w:before="200" w:after="0" w:line="240" w:lineRule="auto"/>
              <w:ind w:firstLine="40"/>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2) указанный в заявлении о предоставлении земельного </w:t>
            </w:r>
            <w:r>
              <w:rPr>
                <w:rFonts w:ascii="Times New Roman" w:eastAsia="SimSun" w:hAnsi="Times New Roman" w:cs="Times New Roman"/>
                <w:sz w:val="18"/>
                <w:szCs w:val="18"/>
              </w:rPr>
              <w:lastRenderedPageBreak/>
              <w:t xml:space="preserve">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Pr>
                  <w:rFonts w:ascii="Times New Roman" w:eastAsia="SimSun" w:hAnsi="Times New Roman" w:cs="Times New Roman"/>
                  <w:sz w:val="18"/>
                  <w:szCs w:val="18"/>
                </w:rPr>
                <w:t>подпунктом 10 пункта 2 статьи 39.10</w:t>
              </w:r>
            </w:hyperlink>
            <w:r>
              <w:rPr>
                <w:rFonts w:ascii="Times New Roman" w:eastAsia="SimSun" w:hAnsi="Times New Roman" w:cs="Times New Roman"/>
                <w:sz w:val="18"/>
                <w:szCs w:val="18"/>
              </w:rPr>
              <w:t xml:space="preserve"> ЗК РФ;</w:t>
            </w:r>
            <w:proofErr w:type="gramEnd"/>
          </w:p>
          <w:p w:rsidR="00CB1CD9" w:rsidRDefault="00883F9C">
            <w:pPr>
              <w:autoSpaceDE w:val="0"/>
              <w:autoSpaceDN w:val="0"/>
              <w:adjustRightInd w:val="0"/>
              <w:spacing w:before="200" w:after="0" w:line="240" w:lineRule="auto"/>
              <w:ind w:firstLine="40"/>
              <w:rPr>
                <w:rFonts w:ascii="Times New Roman" w:eastAsia="SimSun" w:hAnsi="Times New Roman" w:cs="Times New Roman"/>
                <w:sz w:val="18"/>
                <w:szCs w:val="18"/>
              </w:rPr>
            </w:pPr>
            <w:proofErr w:type="gramStart"/>
            <w:r>
              <w:rPr>
                <w:rFonts w:ascii="Times New Roman" w:eastAsia="SimSun" w:hAnsi="Times New Roman" w:cs="Times New Roman"/>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SimSun" w:hAnsi="Times New Roman" w:cs="Times New Roman"/>
                <w:sz w:val="18"/>
                <w:szCs w:val="18"/>
              </w:rPr>
              <w:t xml:space="preserve"> земельным участком общего назначения);</w:t>
            </w:r>
          </w:p>
          <w:p w:rsidR="00CB1CD9" w:rsidRDefault="00883F9C">
            <w:pPr>
              <w:autoSpaceDE w:val="0"/>
              <w:autoSpaceDN w:val="0"/>
              <w:adjustRightInd w:val="0"/>
              <w:spacing w:before="200" w:after="0" w:line="240" w:lineRule="auto"/>
              <w:ind w:firstLine="40"/>
              <w:rPr>
                <w:rFonts w:ascii="Times New Roman" w:eastAsia="SimSun" w:hAnsi="Times New Roman" w:cs="Times New Roman"/>
                <w:sz w:val="18"/>
                <w:szCs w:val="18"/>
              </w:rPr>
            </w:pPr>
            <w:r>
              <w:rPr>
                <w:rFonts w:ascii="Times New Roman" w:eastAsia="SimSun" w:hAnsi="Times New Roman" w:cs="Times New Roman"/>
                <w:sz w:val="18"/>
                <w:szCs w:val="18"/>
              </w:rPr>
              <w:t xml:space="preserve">3.1) указанный в заявлении о предоставлении земельного участка земельный участок предоставлен некоммерческой </w:t>
            </w:r>
            <w:r>
              <w:rPr>
                <w:rFonts w:ascii="Times New Roman" w:eastAsia="SimSun" w:hAnsi="Times New Roman" w:cs="Times New Roman"/>
                <w:sz w:val="18"/>
                <w:szCs w:val="18"/>
              </w:rPr>
              <w:lastRenderedPageBreak/>
              <w:t>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Pr>
                  <w:rFonts w:ascii="Times New Roman" w:eastAsia="SimSun" w:hAnsi="Times New Roman" w:cs="Times New Roman"/>
                  <w:sz w:val="18"/>
                  <w:szCs w:val="18"/>
                </w:rPr>
                <w:t>статьей 39.36</w:t>
              </w:r>
            </w:hyperlink>
            <w:r>
              <w:rPr>
                <w:rFonts w:ascii="Times New Roman" w:eastAsia="SimSun" w:hAnsi="Times New Roman" w:cs="Times New Roman"/>
                <w:sz w:val="18"/>
                <w:szCs w:val="18"/>
              </w:rPr>
              <w:t xml:space="preserve"> ЗК РФ, либо с заявлением</w:t>
            </w:r>
            <w:proofErr w:type="gramEnd"/>
            <w:r>
              <w:rPr>
                <w:rFonts w:ascii="Times New Roman" w:eastAsia="SimSun" w:hAnsi="Times New Roman" w:cs="Times New Roman"/>
                <w:sz w:val="18"/>
                <w:szCs w:val="1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Pr>
                <w:rFonts w:ascii="Times New Roman" w:eastAsia="SimSun" w:hAnsi="Times New Roman" w:cs="Times New Roman"/>
                <w:sz w:val="18"/>
                <w:szCs w:val="18"/>
              </w:rPr>
              <w:lastRenderedPageBreak/>
              <w:t xml:space="preserve">строительства принято решение о сносе самовольной </w:t>
            </w:r>
            <w:proofErr w:type="gramStart"/>
            <w:r>
              <w:rPr>
                <w:rFonts w:ascii="Times New Roman" w:eastAsia="SimSun" w:hAnsi="Times New Roman" w:cs="Times New Roman"/>
                <w:sz w:val="18"/>
                <w:szCs w:val="18"/>
              </w:rPr>
              <w:t>постройки</w:t>
            </w:r>
            <w:proofErr w:type="gramEnd"/>
            <w:r>
              <w:rPr>
                <w:rFonts w:ascii="Times New Roman" w:eastAsia="SimSun" w:hAnsi="Times New Roman" w:cs="Times New Roman"/>
                <w:sz w:val="18"/>
                <w:szCs w:val="1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Pr>
                  <w:rFonts w:ascii="Times New Roman" w:eastAsia="SimSun" w:hAnsi="Times New Roman" w:cs="Times New Roman"/>
                  <w:sz w:val="18"/>
                  <w:szCs w:val="18"/>
                </w:rPr>
                <w:t>частью 11 статьи 55.32</w:t>
              </w:r>
            </w:hyperlink>
            <w:r>
              <w:rPr>
                <w:rFonts w:ascii="Times New Roman" w:eastAsia="SimSun" w:hAnsi="Times New Roman" w:cs="Times New Roman"/>
                <w:sz w:val="18"/>
                <w:szCs w:val="18"/>
              </w:rPr>
              <w:t xml:space="preserve"> Градостроительного кодекса Российской Федерации;</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Pr>
                  <w:rFonts w:ascii="Times New Roman" w:eastAsia="SimSun" w:hAnsi="Times New Roman" w:cs="Times New Roman"/>
                  <w:sz w:val="18"/>
                  <w:szCs w:val="18"/>
                </w:rPr>
                <w:t>статьей 39.36</w:t>
              </w:r>
            </w:hyperlink>
            <w:r>
              <w:rPr>
                <w:rFonts w:ascii="Times New Roman" w:eastAsia="SimSun" w:hAnsi="Times New Roman" w:cs="Times New Roman"/>
                <w:sz w:val="18"/>
                <w:szCs w:val="18"/>
              </w:rPr>
              <w:t xml:space="preserve"> ЗК РФ, либо с</w:t>
            </w:r>
            <w:proofErr w:type="gramEnd"/>
            <w:r>
              <w:rPr>
                <w:rFonts w:ascii="Times New Roman" w:eastAsia="SimSun" w:hAnsi="Times New Roman" w:cs="Times New Roman"/>
                <w:sz w:val="18"/>
                <w:szCs w:val="1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6) указанный в заявлении о предоставлении земельного </w:t>
            </w:r>
            <w:r>
              <w:rPr>
                <w:rFonts w:ascii="Times New Roman" w:eastAsia="SimSun" w:hAnsi="Times New Roman" w:cs="Times New Roman"/>
                <w:sz w:val="18"/>
                <w:szCs w:val="18"/>
              </w:rPr>
              <w:lastRenderedPageBreak/>
              <w:t>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eastAsia="SimSun" w:hAnsi="Times New Roman" w:cs="Times New Roman"/>
                <w:sz w:val="18"/>
                <w:szCs w:val="18"/>
              </w:rPr>
              <w:t xml:space="preserve"> для целей резервирования;</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w:t>
            </w:r>
            <w:r>
              <w:rPr>
                <w:rFonts w:ascii="Times New Roman" w:eastAsia="SimSun" w:hAnsi="Times New Roman" w:cs="Times New Roman"/>
                <w:sz w:val="18"/>
                <w:szCs w:val="18"/>
              </w:rPr>
              <w:lastRenderedPageBreak/>
              <w:t>строительства, расположенных на таком земельном участке, или правообладатель такого земельного участка;</w:t>
            </w:r>
            <w:proofErr w:type="gramEnd"/>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eastAsia="SimSun" w:hAnsi="Times New Roman" w:cs="Times New Roman"/>
                <w:sz w:val="18"/>
                <w:szCs w:val="1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w:t>
            </w:r>
            <w:r>
              <w:rPr>
                <w:rFonts w:ascii="Times New Roman" w:eastAsia="SimSun" w:hAnsi="Times New Roman" w:cs="Times New Roman"/>
                <w:sz w:val="18"/>
                <w:szCs w:val="1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eastAsia="SimSun" w:hAnsi="Times New Roman" w:cs="Times New Roman"/>
                <w:sz w:val="18"/>
                <w:szCs w:val="1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SimSun" w:hAnsi="Times New Roman" w:cs="Times New Roman"/>
                <w:sz w:val="18"/>
                <w:szCs w:val="18"/>
              </w:rPr>
              <w:t>извещение</w:t>
            </w:r>
            <w:proofErr w:type="gramEnd"/>
            <w:r>
              <w:rPr>
                <w:rFonts w:ascii="Times New Roman" w:eastAsia="SimSun" w:hAnsi="Times New Roman" w:cs="Times New Roman"/>
                <w:sz w:val="18"/>
                <w:szCs w:val="18"/>
              </w:rPr>
              <w:t xml:space="preserve"> о проведении которого размещено в соответствии с </w:t>
            </w:r>
            <w:hyperlink r:id="rId24" w:history="1">
              <w:r>
                <w:rPr>
                  <w:rFonts w:ascii="Times New Roman" w:eastAsia="SimSun" w:hAnsi="Times New Roman" w:cs="Times New Roman"/>
                  <w:sz w:val="18"/>
                  <w:szCs w:val="18"/>
                </w:rPr>
                <w:t>пунктом 19 статьи 39.11</w:t>
              </w:r>
            </w:hyperlink>
            <w:r>
              <w:rPr>
                <w:rFonts w:ascii="Times New Roman" w:eastAsia="SimSun" w:hAnsi="Times New Roman" w:cs="Times New Roman"/>
                <w:sz w:val="18"/>
                <w:szCs w:val="18"/>
              </w:rPr>
              <w:t xml:space="preserve"> ЗК РФ;</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12) в отношении земельного участка, указанного в заявлении о его предоставлении, поступило предусмотренное </w:t>
            </w:r>
            <w:hyperlink r:id="rId25" w:history="1">
              <w:r>
                <w:rPr>
                  <w:rFonts w:ascii="Times New Roman" w:eastAsia="SimSun" w:hAnsi="Times New Roman" w:cs="Times New Roman"/>
                  <w:sz w:val="18"/>
                  <w:szCs w:val="18"/>
                </w:rPr>
                <w:t>подпунктом 6 пункта 4 статьи 39.11</w:t>
              </w:r>
            </w:hyperlink>
            <w:r>
              <w:rPr>
                <w:rFonts w:ascii="Times New Roman" w:eastAsia="SimSun" w:hAnsi="Times New Roman" w:cs="Times New Roman"/>
                <w:sz w:val="18"/>
                <w:szCs w:val="1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Pr>
                  <w:rFonts w:ascii="Times New Roman" w:eastAsia="SimSun" w:hAnsi="Times New Roman" w:cs="Times New Roman"/>
                  <w:sz w:val="18"/>
                  <w:szCs w:val="18"/>
                </w:rPr>
                <w:t>подпунктом 4 пункта 4 статьи 39.11</w:t>
              </w:r>
            </w:hyperlink>
            <w:r>
              <w:rPr>
                <w:rFonts w:ascii="Times New Roman" w:eastAsia="SimSun" w:hAnsi="Times New Roman" w:cs="Times New Roman"/>
                <w:sz w:val="18"/>
                <w:szCs w:val="18"/>
              </w:rPr>
              <w:t xml:space="preserve"> ЗК РФ и уполномоченным органом не принято решение</w:t>
            </w:r>
            <w:proofErr w:type="gramEnd"/>
            <w:r>
              <w:rPr>
                <w:rFonts w:ascii="Times New Roman" w:eastAsia="SimSun" w:hAnsi="Times New Roman" w:cs="Times New Roman"/>
                <w:sz w:val="18"/>
                <w:szCs w:val="18"/>
              </w:rPr>
              <w:t xml:space="preserve"> об отказе в проведении этого аукциона по основаниям, предусмотренным </w:t>
            </w:r>
            <w:hyperlink r:id="rId27" w:history="1">
              <w:r>
                <w:rPr>
                  <w:rFonts w:ascii="Times New Roman" w:eastAsia="SimSun" w:hAnsi="Times New Roman" w:cs="Times New Roman"/>
                  <w:sz w:val="18"/>
                  <w:szCs w:val="18"/>
                </w:rPr>
                <w:t>пунктом 8 статьи 39.11</w:t>
              </w:r>
            </w:hyperlink>
            <w:r>
              <w:rPr>
                <w:rFonts w:ascii="Times New Roman" w:eastAsia="SimSun" w:hAnsi="Times New Roman" w:cs="Times New Roman"/>
                <w:sz w:val="18"/>
                <w:szCs w:val="18"/>
              </w:rPr>
              <w:t xml:space="preserve"> ЗК РФ;</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lastRenderedPageBreak/>
              <w:t>13) в отношении земельного участка, указанного в заявлен</w:t>
            </w:r>
            <w:proofErr w:type="gramStart"/>
            <w:r>
              <w:rPr>
                <w:rFonts w:ascii="Times New Roman" w:eastAsia="SimSun" w:hAnsi="Times New Roman" w:cs="Times New Roman"/>
                <w:sz w:val="18"/>
                <w:szCs w:val="18"/>
              </w:rPr>
              <w:t>ии о е</w:t>
            </w:r>
            <w:proofErr w:type="gramEnd"/>
            <w:r>
              <w:rPr>
                <w:rFonts w:ascii="Times New Roman" w:eastAsia="SimSun" w:hAnsi="Times New Roman" w:cs="Times New Roman"/>
                <w:sz w:val="18"/>
                <w:szCs w:val="18"/>
              </w:rPr>
              <w:t xml:space="preserve">го предоставлении, опубликовано и размещено в соответствии с </w:t>
            </w:r>
            <w:hyperlink r:id="rId28" w:history="1">
              <w:r>
                <w:rPr>
                  <w:rFonts w:ascii="Times New Roman" w:eastAsia="SimSun" w:hAnsi="Times New Roman" w:cs="Times New Roman"/>
                  <w:sz w:val="18"/>
                  <w:szCs w:val="18"/>
                </w:rPr>
                <w:t>подпунктом 1 пункта 1 статьи 39.18</w:t>
              </w:r>
            </w:hyperlink>
            <w:r>
              <w:rPr>
                <w:rFonts w:ascii="Times New Roman" w:eastAsia="SimSun" w:hAnsi="Times New Roman" w:cs="Times New Roman"/>
                <w:sz w:val="18"/>
                <w:szCs w:val="1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29" w:history="1">
              <w:r>
                <w:rPr>
                  <w:rFonts w:ascii="Times New Roman" w:eastAsia="SimSun" w:hAnsi="Times New Roman" w:cs="Times New Roman"/>
                  <w:sz w:val="18"/>
                  <w:szCs w:val="18"/>
                </w:rPr>
                <w:t>порядке</w:t>
              </w:r>
            </w:hyperlink>
            <w:r>
              <w:rPr>
                <w:rFonts w:ascii="Times New Roman" w:eastAsia="SimSun" w:hAnsi="Times New Roman" w:cs="Times New Roman"/>
                <w:sz w:val="18"/>
                <w:szCs w:val="1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Pr>
                  <w:rFonts w:ascii="Times New Roman" w:eastAsia="SimSun" w:hAnsi="Times New Roman" w:cs="Times New Roman"/>
                  <w:sz w:val="18"/>
                  <w:szCs w:val="18"/>
                </w:rPr>
                <w:t>подпунктом 10 пункта 2 статьи 39.10</w:t>
              </w:r>
            </w:hyperlink>
            <w:r>
              <w:rPr>
                <w:rFonts w:ascii="Times New Roman" w:eastAsia="SimSun" w:hAnsi="Times New Roman" w:cs="Times New Roman"/>
                <w:sz w:val="18"/>
                <w:szCs w:val="18"/>
              </w:rPr>
              <w:t xml:space="preserve"> ЗК РФ;</w:t>
            </w:r>
            <w:proofErr w:type="gramEnd"/>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history="1">
              <w:r>
                <w:rPr>
                  <w:rFonts w:ascii="Times New Roman" w:eastAsia="SimSun" w:hAnsi="Times New Roman" w:cs="Times New Roman"/>
                  <w:sz w:val="18"/>
                  <w:szCs w:val="18"/>
                </w:rPr>
                <w:t>пунктом 6 статьи 39.10</w:t>
              </w:r>
            </w:hyperlink>
            <w:r>
              <w:rPr>
                <w:rFonts w:ascii="Times New Roman" w:eastAsia="SimSun" w:hAnsi="Times New Roman" w:cs="Times New Roman"/>
                <w:sz w:val="18"/>
                <w:szCs w:val="18"/>
              </w:rPr>
              <w:t xml:space="preserve"> ЗК РФ;</w:t>
            </w:r>
          </w:p>
          <w:p w:rsidR="00CB1CD9" w:rsidRDefault="00883F9C">
            <w:pPr>
              <w:autoSpaceDE w:val="0"/>
              <w:autoSpaceDN w:val="0"/>
              <w:adjustRightInd w:val="0"/>
              <w:spacing w:before="200" w:after="0" w:line="240" w:lineRule="auto"/>
              <w:ind w:firstLine="40"/>
              <w:rPr>
                <w:rFonts w:ascii="Times New Roman" w:eastAsia="SimSun" w:hAnsi="Times New Roman" w:cs="Times New Roman"/>
                <w:sz w:val="18"/>
                <w:szCs w:val="18"/>
              </w:rPr>
            </w:pPr>
            <w:proofErr w:type="gramStart"/>
            <w:r>
              <w:rPr>
                <w:rFonts w:ascii="Times New Roman" w:eastAsia="SimSun" w:hAnsi="Times New Roman" w:cs="Times New Roman"/>
                <w:sz w:val="18"/>
                <w:szCs w:val="1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Pr>
                <w:rFonts w:ascii="Times New Roman" w:eastAsia="SimSun" w:hAnsi="Times New Roman" w:cs="Times New Roman"/>
                <w:sz w:val="18"/>
                <w:szCs w:val="18"/>
              </w:rPr>
              <w:lastRenderedPageBreak/>
              <w:t>уполномоченное на строительство этих объектов;</w:t>
            </w:r>
            <w:proofErr w:type="gramEnd"/>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19) предоставление земельного участка на заявленном виде прав не допускается;</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20) в отношении земельного участка, указанного в заявлен</w:t>
            </w:r>
            <w:proofErr w:type="gramStart"/>
            <w:r>
              <w:rPr>
                <w:rFonts w:ascii="Times New Roman" w:eastAsia="SimSun" w:hAnsi="Times New Roman" w:cs="Times New Roman"/>
                <w:sz w:val="18"/>
                <w:szCs w:val="18"/>
              </w:rPr>
              <w:t>ии о е</w:t>
            </w:r>
            <w:proofErr w:type="gramEnd"/>
            <w:r>
              <w:rPr>
                <w:rFonts w:ascii="Times New Roman" w:eastAsia="SimSun" w:hAnsi="Times New Roman" w:cs="Times New Roman"/>
                <w:sz w:val="18"/>
                <w:szCs w:val="18"/>
              </w:rPr>
              <w:t>го предоставлении, не установлен вид разрешенного использования;</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21) указанный в заявлении о предоставлении земельного участка земельный участок не отнесен к определенной категории земель;</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22) в отношении земельного участка, указанного в заявлен</w:t>
            </w:r>
            <w:proofErr w:type="gramStart"/>
            <w:r>
              <w:rPr>
                <w:rFonts w:ascii="Times New Roman" w:eastAsia="SimSun" w:hAnsi="Times New Roman" w:cs="Times New Roman"/>
                <w:sz w:val="18"/>
                <w:szCs w:val="18"/>
              </w:rPr>
              <w:t>ии о е</w:t>
            </w:r>
            <w:proofErr w:type="gramEnd"/>
            <w:r>
              <w:rPr>
                <w:rFonts w:ascii="Times New Roman" w:eastAsia="SimSun" w:hAnsi="Times New Roman" w:cs="Times New Roman"/>
                <w:sz w:val="18"/>
                <w:szCs w:val="1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w:t>
            </w:r>
            <w:r>
              <w:rPr>
                <w:rFonts w:ascii="Times New Roman" w:eastAsia="SimSun" w:hAnsi="Times New Roman" w:cs="Times New Roman"/>
                <w:sz w:val="18"/>
                <w:szCs w:val="18"/>
              </w:rPr>
              <w:lastRenderedPageBreak/>
              <w:t>участка обратилось иное не указанное в этом решении лицо;</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SimSun" w:hAnsi="Times New Roman" w:cs="Times New Roman"/>
                <w:sz w:val="18"/>
                <w:szCs w:val="18"/>
              </w:rPr>
              <w:t xml:space="preserve"> сносу или реконструкции;</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24) границы земельного участка, указанного в заявлен</w:t>
            </w:r>
            <w:proofErr w:type="gramStart"/>
            <w:r>
              <w:rPr>
                <w:rFonts w:ascii="Times New Roman" w:eastAsia="SimSun" w:hAnsi="Times New Roman" w:cs="Times New Roman"/>
                <w:sz w:val="18"/>
                <w:szCs w:val="18"/>
              </w:rPr>
              <w:t>ии о е</w:t>
            </w:r>
            <w:proofErr w:type="gramEnd"/>
            <w:r>
              <w:rPr>
                <w:rFonts w:ascii="Times New Roman" w:eastAsia="SimSun" w:hAnsi="Times New Roman" w:cs="Times New Roman"/>
                <w:sz w:val="18"/>
                <w:szCs w:val="18"/>
              </w:rPr>
              <w:t xml:space="preserve">го предоставлении, подлежат уточнению в соответствии с Федеральным </w:t>
            </w:r>
            <w:hyperlink r:id="rId32" w:history="1">
              <w:r>
                <w:rPr>
                  <w:rFonts w:ascii="Times New Roman" w:eastAsia="SimSun" w:hAnsi="Times New Roman" w:cs="Times New Roman"/>
                  <w:sz w:val="18"/>
                  <w:szCs w:val="18"/>
                </w:rPr>
                <w:t>законом</w:t>
              </w:r>
            </w:hyperlink>
            <w:r>
              <w:rPr>
                <w:rFonts w:ascii="Times New Roman" w:eastAsia="SimSun" w:hAnsi="Times New Roman" w:cs="Times New Roman"/>
                <w:sz w:val="18"/>
                <w:szCs w:val="18"/>
              </w:rPr>
              <w:t xml:space="preserve"> «О государственной регистрации недвижимости»;</w:t>
            </w:r>
          </w:p>
          <w:p w:rsidR="00CB1CD9" w:rsidRDefault="00CB1CD9">
            <w:pPr>
              <w:autoSpaceDE w:val="0"/>
              <w:autoSpaceDN w:val="0"/>
              <w:adjustRightInd w:val="0"/>
              <w:spacing w:after="0" w:line="240" w:lineRule="auto"/>
              <w:jc w:val="both"/>
              <w:rPr>
                <w:rFonts w:ascii="Times New Roman" w:eastAsia="SimSun" w:hAnsi="Times New Roman" w:cs="Times New Roman"/>
                <w:sz w:val="18"/>
                <w:szCs w:val="18"/>
              </w:rPr>
            </w:pP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r>
              <w:rPr>
                <w:rFonts w:ascii="Times New Roman" w:eastAsia="SimSun" w:hAnsi="Times New Roman" w:cs="Times New Roman"/>
                <w:sz w:val="18"/>
                <w:szCs w:val="18"/>
              </w:rPr>
              <w:t>25) площадь земельного участка, указанного в заявлен</w:t>
            </w:r>
            <w:proofErr w:type="gramStart"/>
            <w:r>
              <w:rPr>
                <w:rFonts w:ascii="Times New Roman" w:eastAsia="SimSun" w:hAnsi="Times New Roman" w:cs="Times New Roman"/>
                <w:sz w:val="18"/>
                <w:szCs w:val="18"/>
              </w:rPr>
              <w:t>ии о е</w:t>
            </w:r>
            <w:proofErr w:type="gramEnd"/>
            <w:r>
              <w:rPr>
                <w:rFonts w:ascii="Times New Roman" w:eastAsia="SimSun" w:hAnsi="Times New Roman" w:cs="Times New Roman"/>
                <w:sz w:val="18"/>
                <w:szCs w:val="1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B1CD9" w:rsidRDefault="00883F9C">
            <w:pPr>
              <w:autoSpaceDE w:val="0"/>
              <w:autoSpaceDN w:val="0"/>
              <w:adjustRightInd w:val="0"/>
              <w:spacing w:before="200" w:after="0" w:line="240" w:lineRule="auto"/>
              <w:rPr>
                <w:rFonts w:ascii="Times New Roman" w:eastAsia="SimSun" w:hAnsi="Times New Roman" w:cs="Times New Roman"/>
                <w:sz w:val="18"/>
                <w:szCs w:val="18"/>
              </w:rPr>
            </w:pPr>
            <w:proofErr w:type="gramStart"/>
            <w:r>
              <w:rPr>
                <w:rFonts w:ascii="Times New Roman" w:eastAsia="SimSun" w:hAnsi="Times New Roman" w:cs="Times New Roman"/>
                <w:sz w:val="18"/>
                <w:szCs w:val="18"/>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3" w:history="1">
              <w:r>
                <w:rPr>
                  <w:rFonts w:ascii="Times New Roman" w:eastAsia="SimSun" w:hAnsi="Times New Roman" w:cs="Times New Roman"/>
                  <w:sz w:val="18"/>
                  <w:szCs w:val="18"/>
                </w:rPr>
                <w:t>частью 4 статьи 18</w:t>
              </w:r>
            </w:hyperlink>
            <w:r>
              <w:rPr>
                <w:rFonts w:ascii="Times New Roman" w:eastAsia="SimSun" w:hAnsi="Times New Roman" w:cs="Times New Roman"/>
                <w:sz w:val="18"/>
                <w:szCs w:val="1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eastAsia="SimSun" w:hAnsi="Times New Roman" w:cs="Times New Roman"/>
                <w:sz w:val="18"/>
                <w:szCs w:val="18"/>
              </w:rPr>
              <w:t xml:space="preserve"> </w:t>
            </w:r>
            <w:hyperlink r:id="rId34" w:history="1">
              <w:r>
                <w:rPr>
                  <w:rFonts w:ascii="Times New Roman" w:eastAsia="SimSun" w:hAnsi="Times New Roman" w:cs="Times New Roman"/>
                  <w:sz w:val="18"/>
                  <w:szCs w:val="18"/>
                </w:rPr>
                <w:t>частью 3 статьи 14</w:t>
              </w:r>
            </w:hyperlink>
            <w:r>
              <w:rPr>
                <w:rFonts w:ascii="Times New Roman" w:eastAsia="SimSun" w:hAnsi="Times New Roman" w:cs="Times New Roman"/>
                <w:sz w:val="18"/>
                <w:szCs w:val="18"/>
              </w:rPr>
              <w:t xml:space="preserve"> указанного Федерального закона</w:t>
            </w:r>
            <w:r>
              <w:rPr>
                <w:rFonts w:ascii="Times New Roman" w:hAnsi="Times New Roman" w:cs="Times New Roman"/>
                <w:sz w:val="18"/>
                <w:szCs w:val="18"/>
              </w:rPr>
              <w:t>;</w:t>
            </w:r>
          </w:p>
          <w:p w:rsidR="00CB1CD9" w:rsidRDefault="00883F9C">
            <w:pPr>
              <w:pStyle w:val="afe"/>
              <w:numPr>
                <w:ilvl w:val="0"/>
                <w:numId w:val="1"/>
              </w:numPr>
              <w:autoSpaceDE w:val="0"/>
              <w:autoSpaceDN w:val="0"/>
              <w:adjustRightInd w:val="0"/>
              <w:spacing w:line="240" w:lineRule="auto"/>
              <w:ind w:left="31" w:firstLine="314"/>
              <w:jc w:val="both"/>
              <w:rPr>
                <w:rFonts w:ascii="Times New Roman" w:hAnsi="Times New Roman" w:cs="Times New Roman"/>
                <w:sz w:val="18"/>
                <w:szCs w:val="18"/>
              </w:rPr>
            </w:pPr>
            <w:r>
              <w:rPr>
                <w:rFonts w:ascii="Times New Roman" w:hAnsi="Times New Roman" w:cs="Times New Roman"/>
                <w:sz w:val="18"/>
                <w:szCs w:val="18"/>
              </w:rPr>
              <w:t>поступление в течение тридцати дней со дня опубликования извещения заявления иных граждан, крестьянских (фермерских) хозяйств о намерении участвовать в аукционе.</w:t>
            </w:r>
          </w:p>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Нахождение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схемы расположения земельного участка, предоставленной ранее другим лицом, при этом и местоположение земельных участков, </w:t>
            </w:r>
            <w:r>
              <w:rPr>
                <w:rFonts w:ascii="Times New Roman" w:eastAsia="Calibri" w:hAnsi="Times New Roman" w:cs="Times New Roman"/>
                <w:sz w:val="18"/>
                <w:szCs w:val="18"/>
              </w:rPr>
              <w:lastRenderedPageBreak/>
              <w:t>образование которых предусмотрено этими схемами, частично или полностью совпадает.</w:t>
            </w:r>
          </w:p>
        </w:tc>
        <w:tc>
          <w:tcPr>
            <w:tcW w:w="1276" w:type="dxa"/>
          </w:tcPr>
          <w:p w:rsidR="00CB1CD9" w:rsidRDefault="00883F9C">
            <w:pPr>
              <w:spacing w:after="0" w:line="240" w:lineRule="auto"/>
              <w:ind w:left="43" w:right="-108"/>
              <w:rPr>
                <w:rFonts w:ascii="Times New Roman" w:eastAsia="Calibri" w:hAnsi="Times New Roman" w:cs="Times New Roman"/>
                <w:sz w:val="18"/>
                <w:szCs w:val="18"/>
              </w:rPr>
            </w:pPr>
            <w:r>
              <w:rPr>
                <w:rFonts w:ascii="Times New Roman" w:eastAsia="Calibri" w:hAnsi="Times New Roman" w:cs="Times New Roman"/>
                <w:sz w:val="18"/>
                <w:szCs w:val="18"/>
              </w:rPr>
              <w:lastRenderedPageBreak/>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9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1417" w:type="dxa"/>
          </w:tcPr>
          <w:p w:rsidR="00CB1CD9" w:rsidRDefault="00883F9C">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w:t>
            </w:r>
          </w:p>
        </w:tc>
        <w:tc>
          <w:tcPr>
            <w:tcW w:w="99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843" w:type="dxa"/>
            <w:gridSpan w:val="2"/>
          </w:tcPr>
          <w:p w:rsidR="00CB1CD9" w:rsidRDefault="00883F9C">
            <w:pPr>
              <w:spacing w:after="0" w:line="240" w:lineRule="auto"/>
              <w:ind w:left="33"/>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CB1CD9" w:rsidRDefault="00883F9C">
            <w:pPr>
              <w:spacing w:after="0" w:line="240" w:lineRule="auto"/>
              <w:ind w:left="33"/>
              <w:rPr>
                <w:rFonts w:ascii="Times New Roman" w:eastAsia="Calibri" w:hAnsi="Times New Roman" w:cs="Times New Roman"/>
                <w:sz w:val="18"/>
                <w:szCs w:val="18"/>
              </w:rPr>
            </w:pPr>
            <w:r>
              <w:rPr>
                <w:rFonts w:ascii="Times New Roman" w:eastAsia="Calibri" w:hAnsi="Times New Roman" w:cs="Times New Roman"/>
                <w:sz w:val="18"/>
                <w:szCs w:val="18"/>
              </w:rPr>
              <w:t>2) заказным почтовым отправлением;</w:t>
            </w:r>
          </w:p>
          <w:p w:rsidR="00CB1CD9" w:rsidRDefault="00883F9C">
            <w:pPr>
              <w:spacing w:after="0" w:line="240" w:lineRule="auto"/>
              <w:ind w:left="33"/>
              <w:rPr>
                <w:rFonts w:ascii="Times New Roman" w:eastAsia="Calibri" w:hAnsi="Times New Roman" w:cs="Times New Roman"/>
                <w:sz w:val="18"/>
                <w:szCs w:val="18"/>
              </w:rPr>
            </w:pPr>
            <w:r>
              <w:rPr>
                <w:rFonts w:ascii="Times New Roman" w:eastAsia="Calibri" w:hAnsi="Times New Roman" w:cs="Times New Roman"/>
                <w:sz w:val="18"/>
                <w:szCs w:val="18"/>
              </w:rPr>
              <w:t>3) личное обращение в УМФЦ;</w:t>
            </w:r>
          </w:p>
          <w:p w:rsidR="00CB1CD9" w:rsidRDefault="00883F9C">
            <w:pPr>
              <w:spacing w:after="0" w:line="240" w:lineRule="auto"/>
              <w:ind w:left="33"/>
              <w:rPr>
                <w:rFonts w:ascii="Times New Roman" w:eastAsia="Calibri" w:hAnsi="Times New Roman" w:cs="Times New Roman"/>
                <w:sz w:val="18"/>
                <w:szCs w:val="18"/>
                <w:highlight w:val="yellow"/>
              </w:rPr>
            </w:pPr>
            <w:r>
              <w:rPr>
                <w:rFonts w:ascii="Times New Roman" w:eastAsia="Calibri" w:hAnsi="Times New Roman" w:cs="Times New Roman"/>
                <w:sz w:val="18"/>
                <w:szCs w:val="18"/>
              </w:rPr>
              <w:t>4) Региональный портал государственных и муниципальных услуг.</w:t>
            </w:r>
          </w:p>
        </w:tc>
        <w:tc>
          <w:tcPr>
            <w:tcW w:w="1424"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1) личное обращение в ОМСУ;</w:t>
            </w:r>
          </w:p>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CB1CD9" w:rsidRDefault="00883F9C">
            <w:pPr>
              <w:spacing w:after="0" w:line="240" w:lineRule="auto"/>
              <w:ind w:right="-108"/>
              <w:rPr>
                <w:rFonts w:ascii="Times New Roman" w:eastAsia="Calibri" w:hAnsi="Times New Roman" w:cs="Times New Roman"/>
                <w:sz w:val="18"/>
                <w:szCs w:val="18"/>
                <w:highlight w:val="yellow"/>
                <w:lang w:val="en-US"/>
              </w:rPr>
            </w:pPr>
            <w:r>
              <w:rPr>
                <w:rFonts w:ascii="Times New Roman" w:eastAsia="Calibri" w:hAnsi="Times New Roman" w:cs="Times New Roman"/>
                <w:sz w:val="18"/>
                <w:szCs w:val="18"/>
                <w:lang w:val="en-US"/>
              </w:rPr>
              <w:t xml:space="preserve">3) </w:t>
            </w:r>
            <w:proofErr w:type="spellStart"/>
            <w:proofErr w:type="gramStart"/>
            <w:r>
              <w:rPr>
                <w:rFonts w:ascii="Times New Roman" w:eastAsia="Calibri" w:hAnsi="Times New Roman" w:cs="Times New Roman"/>
                <w:sz w:val="18"/>
                <w:szCs w:val="18"/>
                <w:lang w:val="en-US"/>
              </w:rPr>
              <w:t>личное</w:t>
            </w:r>
            <w:proofErr w:type="spellEnd"/>
            <w:proofErr w:type="gramEnd"/>
            <w:r>
              <w:rPr>
                <w:rFonts w:ascii="Times New Roman" w:eastAsia="Calibri" w:hAnsi="Times New Roman" w:cs="Times New Roman"/>
                <w:sz w:val="18"/>
                <w:szCs w:val="18"/>
                <w:lang w:val="en-US"/>
              </w:rPr>
              <w:t xml:space="preserve"> </w:t>
            </w:r>
            <w:proofErr w:type="spellStart"/>
            <w:r>
              <w:rPr>
                <w:rFonts w:ascii="Times New Roman" w:eastAsia="Calibri" w:hAnsi="Times New Roman" w:cs="Times New Roman"/>
                <w:sz w:val="18"/>
                <w:szCs w:val="18"/>
                <w:lang w:val="en-US"/>
              </w:rPr>
              <w:t>обращение</w:t>
            </w:r>
            <w:proofErr w:type="spellEnd"/>
            <w:r>
              <w:rPr>
                <w:rFonts w:ascii="Times New Roman" w:eastAsia="Calibri" w:hAnsi="Times New Roman" w:cs="Times New Roman"/>
                <w:sz w:val="18"/>
                <w:szCs w:val="18"/>
                <w:lang w:val="en-US"/>
              </w:rPr>
              <w:t xml:space="preserve"> в УМФЦ.</w:t>
            </w:r>
          </w:p>
        </w:tc>
      </w:tr>
    </w:tbl>
    <w:p w:rsidR="00CB1CD9" w:rsidRDefault="00883F9C">
      <w:pPr>
        <w:ind w:firstLine="708"/>
        <w:rPr>
          <w:rFonts w:ascii="Times New Roman" w:eastAsia="Calibri" w:hAnsi="Times New Roman" w:cs="Times New Roman"/>
          <w:bCs/>
          <w:color w:val="FF0000"/>
          <w:sz w:val="24"/>
          <w:szCs w:val="28"/>
        </w:rPr>
      </w:pPr>
      <w:r>
        <w:rPr>
          <w:rFonts w:ascii="Times New Roman" w:eastAsia="Calibri" w:hAnsi="Times New Roman" w:cs="Times New Roman"/>
          <w:b/>
          <w:bCs/>
          <w:sz w:val="24"/>
          <w:szCs w:val="28"/>
        </w:rPr>
        <w:lastRenderedPageBreak/>
        <w:t>Раздел 3. «Сведения о заявителях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 xml:space="preserve">» </w:t>
      </w:r>
    </w:p>
    <w:tbl>
      <w:tblPr>
        <w:tblW w:w="158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59"/>
        <w:gridCol w:w="1701"/>
        <w:gridCol w:w="3119"/>
        <w:gridCol w:w="1701"/>
        <w:gridCol w:w="1559"/>
        <w:gridCol w:w="1701"/>
        <w:gridCol w:w="4111"/>
      </w:tblGrid>
      <w:tr w:rsidR="00CB1CD9">
        <w:tc>
          <w:tcPr>
            <w:tcW w:w="425" w:type="dxa"/>
            <w:shd w:val="clear" w:color="auto" w:fill="DBE5F1"/>
          </w:tcPr>
          <w:p w:rsidR="00CB1CD9" w:rsidRDefault="00883F9C">
            <w:pPr>
              <w:spacing w:after="0" w:line="240" w:lineRule="auto"/>
              <w:ind w:left="-108" w:right="-107"/>
              <w:jc w:val="center"/>
              <w:rPr>
                <w:rFonts w:ascii="Times New Roman" w:eastAsia="Calibri" w:hAnsi="Times New Roman" w:cs="Times New Roman"/>
                <w:b/>
                <w:bCs/>
                <w:sz w:val="20"/>
              </w:rPr>
            </w:pPr>
            <w:r>
              <w:rPr>
                <w:rFonts w:ascii="Times New Roman" w:eastAsia="Calibri" w:hAnsi="Times New Roman" w:cs="Times New Roman"/>
                <w:b/>
                <w:bCs/>
                <w:sz w:val="20"/>
              </w:rPr>
              <w:t>№</w:t>
            </w:r>
            <w:r>
              <w:rPr>
                <w:rFonts w:ascii="Times New Roman" w:eastAsia="Calibri" w:hAnsi="Times New Roman" w:cs="Times New Roman"/>
                <w:b/>
                <w:bCs/>
                <w:sz w:val="20"/>
              </w:rPr>
              <w:br/>
            </w:r>
            <w:proofErr w:type="spellStart"/>
            <w:proofErr w:type="gramStart"/>
            <w:r>
              <w:rPr>
                <w:rFonts w:ascii="Times New Roman" w:eastAsia="Calibri" w:hAnsi="Times New Roman" w:cs="Times New Roman"/>
                <w:b/>
                <w:bCs/>
                <w:sz w:val="20"/>
              </w:rPr>
              <w:t>п</w:t>
            </w:r>
            <w:proofErr w:type="spellEnd"/>
            <w:proofErr w:type="gramEnd"/>
            <w:r>
              <w:rPr>
                <w:rFonts w:ascii="Times New Roman" w:eastAsia="Calibri" w:hAnsi="Times New Roman" w:cs="Times New Roman"/>
                <w:b/>
                <w:bCs/>
                <w:sz w:val="20"/>
              </w:rPr>
              <w:t>/</w:t>
            </w:r>
            <w:proofErr w:type="spellStart"/>
            <w:r>
              <w:rPr>
                <w:rFonts w:ascii="Times New Roman" w:eastAsia="Calibri" w:hAnsi="Times New Roman" w:cs="Times New Roman"/>
                <w:b/>
                <w:bCs/>
                <w:sz w:val="20"/>
              </w:rPr>
              <w:t>п</w:t>
            </w:r>
            <w:proofErr w:type="spellEnd"/>
          </w:p>
        </w:tc>
        <w:tc>
          <w:tcPr>
            <w:tcW w:w="1559"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Категории лиц, имеющих право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701" w:type="dxa"/>
            <w:shd w:val="clear" w:color="auto" w:fill="DBE5F1"/>
          </w:tcPr>
          <w:p w:rsidR="00CB1CD9" w:rsidRDefault="00883F9C">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Документ, подтверждающий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3119"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701" w:type="dxa"/>
            <w:shd w:val="clear" w:color="auto" w:fill="DBE5F1"/>
          </w:tcPr>
          <w:p w:rsidR="00CB1CD9" w:rsidRDefault="00883F9C">
            <w:pPr>
              <w:spacing w:after="0" w:line="240" w:lineRule="auto"/>
              <w:ind w:left="-179" w:right="-109"/>
              <w:jc w:val="center"/>
              <w:rPr>
                <w:rFonts w:ascii="Times New Roman" w:eastAsia="Calibri" w:hAnsi="Times New Roman" w:cs="Times New Roman"/>
                <w:b/>
                <w:bCs/>
                <w:sz w:val="20"/>
              </w:rPr>
            </w:pPr>
            <w:r>
              <w:rPr>
                <w:rFonts w:ascii="Times New Roman" w:eastAsia="Calibri" w:hAnsi="Times New Roman" w:cs="Times New Roman"/>
                <w:b/>
                <w:bCs/>
                <w:sz w:val="20"/>
              </w:rPr>
              <w:t>Наличие возможности подачи заявления на предоставление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представителями заявителя</w:t>
            </w:r>
          </w:p>
        </w:tc>
        <w:tc>
          <w:tcPr>
            <w:tcW w:w="1559"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Исчерпывающий перечень лиц, имеющих право на подачу заявления от имени заявителя</w:t>
            </w:r>
          </w:p>
        </w:tc>
        <w:tc>
          <w:tcPr>
            <w:tcW w:w="1701" w:type="dxa"/>
            <w:shd w:val="clear" w:color="auto" w:fill="DBE5F1"/>
          </w:tcPr>
          <w:p w:rsidR="00CB1CD9" w:rsidRDefault="00883F9C">
            <w:pPr>
              <w:spacing w:after="0" w:line="240" w:lineRule="auto"/>
              <w:ind w:left="-108" w:right="-108"/>
              <w:jc w:val="center"/>
              <w:rPr>
                <w:rFonts w:ascii="Times New Roman" w:eastAsia="Calibri" w:hAnsi="Times New Roman" w:cs="Times New Roman"/>
                <w:b/>
                <w:bCs/>
                <w:sz w:val="20"/>
              </w:rPr>
            </w:pPr>
            <w:r>
              <w:rPr>
                <w:rFonts w:ascii="Times New Roman" w:eastAsia="Calibri" w:hAnsi="Times New Roman" w:cs="Times New Roman"/>
                <w:b/>
                <w:bCs/>
                <w:sz w:val="20"/>
              </w:rPr>
              <w:t>Наименование документа, подтверждающего право подачи заявления от имени заявителя</w:t>
            </w:r>
          </w:p>
        </w:tc>
        <w:tc>
          <w:tcPr>
            <w:tcW w:w="4111"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Установленные требования к документу, подтверждающему право подачи заявления от имени заявителя</w:t>
            </w:r>
          </w:p>
        </w:tc>
      </w:tr>
      <w:tr w:rsidR="00CB1CD9">
        <w:tc>
          <w:tcPr>
            <w:tcW w:w="425"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1</w:t>
            </w:r>
          </w:p>
        </w:tc>
        <w:tc>
          <w:tcPr>
            <w:tcW w:w="1559"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2</w:t>
            </w:r>
          </w:p>
        </w:tc>
        <w:tc>
          <w:tcPr>
            <w:tcW w:w="1701"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3</w:t>
            </w:r>
          </w:p>
        </w:tc>
        <w:tc>
          <w:tcPr>
            <w:tcW w:w="3119"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4</w:t>
            </w:r>
          </w:p>
        </w:tc>
        <w:tc>
          <w:tcPr>
            <w:tcW w:w="1701"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5</w:t>
            </w:r>
          </w:p>
        </w:tc>
        <w:tc>
          <w:tcPr>
            <w:tcW w:w="1559"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6</w:t>
            </w:r>
          </w:p>
        </w:tc>
        <w:tc>
          <w:tcPr>
            <w:tcW w:w="1701"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7</w:t>
            </w:r>
          </w:p>
        </w:tc>
        <w:tc>
          <w:tcPr>
            <w:tcW w:w="4111"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8</w:t>
            </w:r>
          </w:p>
        </w:tc>
      </w:tr>
      <w:tr w:rsidR="00CB1CD9">
        <w:tc>
          <w:tcPr>
            <w:tcW w:w="15876" w:type="dxa"/>
            <w:gridSpan w:val="8"/>
          </w:tcPr>
          <w:p w:rsidR="00CB1CD9" w:rsidRPr="00CD5FE7" w:rsidRDefault="00CD5FE7">
            <w:pPr>
              <w:spacing w:after="0" w:line="240" w:lineRule="auto"/>
              <w:jc w:val="center"/>
              <w:rPr>
                <w:rFonts w:ascii="Times New Roman" w:eastAsia="Calibri" w:hAnsi="Times New Roman" w:cs="Times New Roman"/>
                <w:b/>
                <w:bCs/>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rPr>
          <w:trHeight w:val="1148"/>
        </w:trPr>
        <w:tc>
          <w:tcPr>
            <w:tcW w:w="425" w:type="dxa"/>
            <w:vMerge w:val="restart"/>
          </w:tcPr>
          <w:p w:rsidR="00CB1CD9" w:rsidRDefault="00883F9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1559" w:type="dxa"/>
            <w:vMerge w:val="restart"/>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Физическое лицо</w:t>
            </w: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1.1. Документы, удостоверяющие личность: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 Паспорт гражданина РФ</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ind w:firstLine="183"/>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20"/>
                <w:szCs w:val="20"/>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val="restart"/>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CB1CD9" w:rsidRDefault="00883F9C">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Уполномоченные представители (любые дееспособные физические лица, достигшие 18 лет)</w:t>
            </w: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1.1. Документы, удостоверяющие личность: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 Паспорт гражданина РФ</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w:t>
            </w:r>
          </w:p>
        </w:tc>
      </w:tr>
      <w:tr w:rsidR="00CB1CD9">
        <w:trPr>
          <w:trHeight w:val="1147"/>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CB1CD9" w:rsidRDefault="00CB1CD9">
            <w:pPr>
              <w:spacing w:after="0" w:line="240" w:lineRule="auto"/>
              <w:ind w:firstLine="183"/>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1.1.2. Паспорт гражданина СССР</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w:t>
            </w: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1.1.3. Военный билет солдата, матроса, сержанта, старшины, прапорщика, мичмана и офицера запаса</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w:t>
            </w: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должен иметь повреждений, наличие которых не позволяет однозначно истолковать их </w:t>
            </w:r>
            <w:r>
              <w:rPr>
                <w:rFonts w:ascii="Times New Roman" w:eastAsia="Calibri" w:hAnsi="Times New Roman" w:cs="Times New Roman"/>
                <w:sz w:val="18"/>
                <w:szCs w:val="18"/>
              </w:rPr>
              <w:lastRenderedPageBreak/>
              <w:t>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1.1.4. Временное удостоверение личности гражданина РФ (форма № 2П)</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w:t>
            </w: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1.1.5. Паспорт иностранного гражданина или лица без гражданства</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CB1CD9" w:rsidRDefault="00CB1CD9">
            <w:pPr>
              <w:spacing w:after="0" w:line="240" w:lineRule="auto"/>
              <w:rPr>
                <w:rFonts w:ascii="Times New Roman" w:eastAsia="Calibri" w:hAnsi="Times New Roman" w:cs="Times New Roman"/>
                <w:sz w:val="18"/>
                <w:szCs w:val="18"/>
              </w:rPr>
            </w:pP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1.1.6. Вид на жительство</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 xml:space="preserve">4. Копия документа, не заверенная нотариусом, представляется заявителем с предъявлением </w:t>
            </w:r>
            <w:r>
              <w:rPr>
                <w:rFonts w:ascii="Times New Roman" w:eastAsia="SimSun" w:hAnsi="Times New Roman" w:cs="Times New Roman"/>
                <w:color w:val="000000"/>
                <w:sz w:val="18"/>
                <w:szCs w:val="18"/>
                <w:lang w:eastAsia="zh-CN"/>
              </w:rPr>
              <w:lastRenderedPageBreak/>
              <w:t>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1.1.7. Удостоверение беженца</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1.1.8. Свидетельство о рассмотрении ходатайства о признании беженцем на территории РФ по существу</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65"/>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CB1CD9" w:rsidRDefault="00CB1CD9">
            <w:pPr>
              <w:spacing w:after="0" w:line="240" w:lineRule="auto"/>
              <w:rPr>
                <w:rFonts w:ascii="Times New Roman" w:eastAsia="Calibri" w:hAnsi="Times New Roman" w:cs="Times New Roman"/>
                <w:sz w:val="18"/>
                <w:szCs w:val="18"/>
              </w:rPr>
            </w:pPr>
          </w:p>
        </w:tc>
        <w:tc>
          <w:tcPr>
            <w:tcW w:w="3119"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1.1.9. Разрешение на временное проживание в РФ</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1448"/>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val="restart"/>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 Свидетельство о предоставлении временного убежища на территории РФ</w:t>
            </w:r>
          </w:p>
          <w:p w:rsidR="00CB1CD9" w:rsidRDefault="00CB1CD9">
            <w:pPr>
              <w:spacing w:after="0" w:line="240" w:lineRule="auto"/>
              <w:rPr>
                <w:rFonts w:ascii="Times New Roman" w:eastAsia="Calibri" w:hAnsi="Times New Roman" w:cs="Times New Roman"/>
                <w:sz w:val="18"/>
                <w:szCs w:val="18"/>
              </w:rPr>
            </w:pPr>
          </w:p>
        </w:tc>
        <w:tc>
          <w:tcPr>
            <w:tcW w:w="3119" w:type="dxa"/>
            <w:vMerge w:val="restart"/>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1.1.10. Свидетельство о предоставлении временного убежища на территории РФ</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1447"/>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3119" w:type="dxa"/>
            <w:vMerge/>
          </w:tcPr>
          <w:p w:rsidR="00CB1CD9" w:rsidRDefault="00CB1CD9">
            <w:pPr>
              <w:pStyle w:val="afe"/>
              <w:spacing w:after="0" w:line="240" w:lineRule="auto"/>
              <w:ind w:left="0"/>
              <w:jc w:val="both"/>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 Документ, подтверждающий полномочия представителя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1.2.1.Доверенность</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полномочие, ФИО или </w:t>
            </w:r>
            <w:r>
              <w:rPr>
                <w:rFonts w:ascii="Times New Roman" w:eastAsia="Calibri" w:hAnsi="Times New Roman" w:cs="Times New Roman"/>
                <w:sz w:val="18"/>
                <w:szCs w:val="18"/>
              </w:rPr>
              <w:lastRenderedPageBreak/>
              <w:t>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муниципальной услуги.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Не должна иметь повреждений, наличие которых не позволяет однозначно истолковать их содержание.</w:t>
            </w:r>
          </w:p>
        </w:tc>
      </w:tr>
      <w:tr w:rsidR="00CB1CD9">
        <w:trPr>
          <w:trHeight w:val="820"/>
        </w:trPr>
        <w:tc>
          <w:tcPr>
            <w:tcW w:w="425" w:type="dxa"/>
            <w:vMerge w:val="restart"/>
          </w:tcPr>
          <w:p w:rsidR="00CB1CD9" w:rsidRDefault="00883F9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1559" w:type="dxa"/>
            <w:vMerge w:val="restart"/>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Крестьянские (фермерские) хозяйства</w:t>
            </w:r>
          </w:p>
        </w:tc>
        <w:tc>
          <w:tcPr>
            <w:tcW w:w="1701" w:type="dxa"/>
            <w:vMerge w:val="restart"/>
          </w:tcPr>
          <w:p w:rsidR="00CB1CD9" w:rsidRDefault="00883F9C">
            <w:pPr>
              <w:spacing w:after="0" w:line="240" w:lineRule="auto"/>
              <w:ind w:firstLine="183"/>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3119" w:type="dxa"/>
            <w:vMerge w:val="restart"/>
          </w:tcPr>
          <w:p w:rsidR="00CB1CD9" w:rsidRDefault="00883F9C">
            <w:pPr>
              <w:pStyle w:val="afe"/>
              <w:spacing w:after="0" w:line="240" w:lineRule="auto"/>
              <w:ind w:left="360"/>
              <w:jc w:val="center"/>
              <w:rPr>
                <w:rFonts w:ascii="Times New Roman" w:eastAsia="Calibri" w:hAnsi="Times New Roman" w:cs="Times New Roman"/>
                <w:sz w:val="20"/>
                <w:szCs w:val="20"/>
              </w:rPr>
            </w:pPr>
            <w:r>
              <w:rPr>
                <w:rFonts w:ascii="Times New Roman" w:eastAsia="Calibri" w:hAnsi="Times New Roman" w:cs="Times New Roman"/>
                <w:sz w:val="18"/>
                <w:szCs w:val="18"/>
              </w:rPr>
              <w:t>-</w:t>
            </w:r>
          </w:p>
        </w:tc>
        <w:tc>
          <w:tcPr>
            <w:tcW w:w="1701" w:type="dxa"/>
            <w:vMerge w:val="restart"/>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Имеется</w:t>
            </w:r>
          </w:p>
        </w:tc>
        <w:tc>
          <w:tcPr>
            <w:tcW w:w="1559" w:type="dxa"/>
            <w:vMerge w:val="restart"/>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Законные представители, действующие на основании доверенности (при обращении юридического лица)</w:t>
            </w: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left="-108" w:right="-108"/>
              <w:rPr>
                <w:rFonts w:ascii="Times New Roman" w:eastAsia="Calibri" w:hAnsi="Times New Roman" w:cs="Times New Roman"/>
                <w:sz w:val="18"/>
                <w:szCs w:val="18"/>
              </w:rPr>
            </w:pPr>
          </w:p>
          <w:p w:rsidR="00CB1CD9" w:rsidRDefault="00CB1CD9">
            <w:pPr>
              <w:spacing w:after="0" w:line="240" w:lineRule="auto"/>
              <w:jc w:val="center"/>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2.1. Документы, удостоверяющие личность: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 Паспорт гражданина РФ</w:t>
            </w: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p w:rsidR="00CB1CD9" w:rsidRDefault="00CB1CD9">
            <w:pPr>
              <w:spacing w:after="0" w:line="240" w:lineRule="auto"/>
              <w:rPr>
                <w:rFonts w:ascii="Times New Roman" w:eastAsia="Calibri" w:hAnsi="Times New Roman" w:cs="Times New Roman"/>
                <w:sz w:val="20"/>
                <w:szCs w:val="20"/>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20"/>
                <w:szCs w:val="20"/>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2.1.2. Паспорт гражданина СССР</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2.1.3. Военный билет солдата, матроса, сержанта, старшины, прапорщика, мичмана и офицера запаса</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2.1.4. Временное удостоверение личности гражданина РФ (форма № 2П)</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2.1.5. Паспорт иностранного гражданина или лица без гражданства</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CB1CD9" w:rsidRDefault="00CB1CD9">
            <w:pPr>
              <w:spacing w:after="0" w:line="240" w:lineRule="auto"/>
              <w:rPr>
                <w:rFonts w:ascii="Times New Roman" w:eastAsia="Calibri" w:hAnsi="Times New Roman" w:cs="Times New Roman"/>
                <w:sz w:val="18"/>
                <w:szCs w:val="18"/>
              </w:rPr>
            </w:pP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2.1.6. Вид на жительство</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lastRenderedPageBreak/>
              <w:t>4. Копия документа, не заверенная нотариусом, представляется заявителем с предъявлением подлинника.</w:t>
            </w: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2.1.7. Удостоверение беженца</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82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2.1.8. Свидетельство о рассмотрении ходатайства о признании беженцем на территории РФ по существу</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76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3119" w:type="dxa"/>
            <w:vMerge/>
          </w:tcPr>
          <w:p w:rsidR="00CB1CD9" w:rsidRDefault="00CB1CD9">
            <w:pPr>
              <w:spacing w:after="0" w:line="240" w:lineRule="auto"/>
              <w:jc w:val="center"/>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2.1.9. Разрешение на временное проживание в РФ</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76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ind w:firstLine="183"/>
              <w:rPr>
                <w:rFonts w:ascii="Times New Roman" w:eastAsia="Calibri" w:hAnsi="Times New Roman" w:cs="Times New Roman"/>
                <w:sz w:val="18"/>
                <w:szCs w:val="18"/>
              </w:rPr>
            </w:pPr>
          </w:p>
        </w:tc>
        <w:tc>
          <w:tcPr>
            <w:tcW w:w="3119" w:type="dxa"/>
            <w:vMerge/>
          </w:tcPr>
          <w:p w:rsidR="00CB1CD9" w:rsidRDefault="00CB1CD9">
            <w:pPr>
              <w:pStyle w:val="afe"/>
              <w:numPr>
                <w:ilvl w:val="0"/>
                <w:numId w:val="2"/>
              </w:numPr>
              <w:spacing w:after="0" w:line="240" w:lineRule="auto"/>
              <w:ind w:left="32" w:firstLine="328"/>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2.1.10. Свидетельство о предоставлении временного убежища на территории РФ</w:t>
            </w:r>
          </w:p>
          <w:p w:rsidR="00CB1CD9" w:rsidRDefault="00CB1CD9">
            <w:pPr>
              <w:spacing w:after="0" w:line="240" w:lineRule="auto"/>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r>
      <w:tr w:rsidR="00CB1CD9">
        <w:trPr>
          <w:trHeight w:val="760"/>
        </w:trPr>
        <w:tc>
          <w:tcPr>
            <w:tcW w:w="425" w:type="dxa"/>
            <w:vMerge/>
          </w:tcPr>
          <w:p w:rsidR="00CB1CD9" w:rsidRDefault="00CB1CD9">
            <w:pPr>
              <w:spacing w:after="0" w:line="240" w:lineRule="auto"/>
              <w:rPr>
                <w:rFonts w:ascii="Times New Roman" w:eastAsia="Calibri" w:hAnsi="Times New Roman" w:cs="Times New Roman"/>
                <w:sz w:val="20"/>
                <w:szCs w:val="20"/>
              </w:rPr>
            </w:pPr>
          </w:p>
        </w:tc>
        <w:tc>
          <w:tcPr>
            <w:tcW w:w="1559" w:type="dxa"/>
            <w:vMerge/>
          </w:tcPr>
          <w:p w:rsidR="00CB1CD9" w:rsidRDefault="00CB1CD9">
            <w:pPr>
              <w:spacing w:after="0" w:line="240" w:lineRule="auto"/>
              <w:rPr>
                <w:rFonts w:ascii="Times New Roman" w:eastAsia="Calibri" w:hAnsi="Times New Roman" w:cs="Times New Roman"/>
                <w:sz w:val="18"/>
                <w:szCs w:val="18"/>
              </w:rPr>
            </w:pPr>
          </w:p>
        </w:tc>
        <w:tc>
          <w:tcPr>
            <w:tcW w:w="1701" w:type="dxa"/>
            <w:vMerge/>
          </w:tcPr>
          <w:p w:rsidR="00CB1CD9" w:rsidRDefault="00CB1CD9">
            <w:pPr>
              <w:spacing w:after="0" w:line="240" w:lineRule="auto"/>
              <w:ind w:firstLine="183"/>
              <w:rPr>
                <w:rFonts w:ascii="Times New Roman" w:eastAsia="Calibri" w:hAnsi="Times New Roman" w:cs="Times New Roman"/>
                <w:sz w:val="18"/>
                <w:szCs w:val="18"/>
              </w:rPr>
            </w:pPr>
          </w:p>
        </w:tc>
        <w:tc>
          <w:tcPr>
            <w:tcW w:w="3119" w:type="dxa"/>
            <w:vMerge/>
          </w:tcPr>
          <w:p w:rsidR="00CB1CD9" w:rsidRDefault="00CB1CD9">
            <w:pPr>
              <w:pStyle w:val="afe"/>
              <w:numPr>
                <w:ilvl w:val="0"/>
                <w:numId w:val="2"/>
              </w:numPr>
              <w:spacing w:after="0" w:line="240" w:lineRule="auto"/>
              <w:ind w:left="32" w:firstLine="328"/>
              <w:rPr>
                <w:rFonts w:ascii="Times New Roman" w:eastAsia="Calibri" w:hAnsi="Times New Roman" w:cs="Times New Roman"/>
                <w:sz w:val="18"/>
                <w:szCs w:val="18"/>
              </w:rPr>
            </w:pPr>
          </w:p>
        </w:tc>
        <w:tc>
          <w:tcPr>
            <w:tcW w:w="1701" w:type="dxa"/>
            <w:vMerge/>
          </w:tcPr>
          <w:p w:rsidR="00CB1CD9" w:rsidRDefault="00CB1CD9">
            <w:pPr>
              <w:spacing w:after="0" w:line="240" w:lineRule="auto"/>
              <w:jc w:val="center"/>
              <w:rPr>
                <w:rFonts w:ascii="Times New Roman" w:eastAsia="Calibri" w:hAnsi="Times New Roman" w:cs="Times New Roman"/>
                <w:sz w:val="18"/>
                <w:szCs w:val="18"/>
              </w:rPr>
            </w:pPr>
          </w:p>
        </w:tc>
        <w:tc>
          <w:tcPr>
            <w:tcW w:w="1559" w:type="dxa"/>
            <w:vMerge/>
          </w:tcPr>
          <w:p w:rsidR="00CB1CD9" w:rsidRDefault="00CB1CD9">
            <w:pPr>
              <w:spacing w:after="0" w:line="240" w:lineRule="auto"/>
              <w:ind w:right="-108"/>
              <w:rPr>
                <w:rFonts w:ascii="Times New Roman" w:eastAsia="Calibri" w:hAnsi="Times New Roman" w:cs="Times New Roman"/>
                <w:sz w:val="18"/>
                <w:szCs w:val="18"/>
              </w:rPr>
            </w:pP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2.2.Документ, подтверждающий полномочия представителя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2.2.1.Доверенность</w:t>
            </w:r>
          </w:p>
          <w:p w:rsidR="00CB1CD9" w:rsidRDefault="00CB1CD9">
            <w:pPr>
              <w:spacing w:after="0" w:line="240" w:lineRule="auto"/>
              <w:ind w:firstLine="183"/>
              <w:rPr>
                <w:rFonts w:ascii="Times New Roman" w:eastAsia="Calibri" w:hAnsi="Times New Roman" w:cs="Times New Roman"/>
                <w:sz w:val="18"/>
                <w:szCs w:val="18"/>
              </w:rPr>
            </w:pPr>
          </w:p>
        </w:tc>
        <w:tc>
          <w:tcPr>
            <w:tcW w:w="4111"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 xml:space="preserve">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w:t>
            </w:r>
            <w:r>
              <w:rPr>
                <w:rFonts w:ascii="Times New Roman" w:eastAsia="Calibri" w:hAnsi="Times New Roman" w:cs="Times New Roman"/>
                <w:sz w:val="18"/>
                <w:szCs w:val="18"/>
              </w:rPr>
              <w:lastRenderedPageBreak/>
              <w:t>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roofErr w:type="gramEnd"/>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 2. Должна содержать сведения, подтверждающие наличие права представителя заявителя на подачу заявления от имени заявителя. </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3. Должна быть действительной на срок обращения за предоставлением муниципальной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4. Не должна содержать подчисток, приписок, зачеркнутых слов и других исправлений.</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r>
    </w:tbl>
    <w:p w:rsidR="00CB1CD9" w:rsidRDefault="00883F9C">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4. «Документы, предоставляемые заявителем для получения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5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2410"/>
        <w:gridCol w:w="1559"/>
        <w:gridCol w:w="1417"/>
        <w:gridCol w:w="3613"/>
        <w:gridCol w:w="3060"/>
        <w:gridCol w:w="1545"/>
      </w:tblGrid>
      <w:tr w:rsidR="00CB1CD9">
        <w:tc>
          <w:tcPr>
            <w:tcW w:w="567"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Pr>
                <w:rFonts w:ascii="Times New Roman" w:eastAsia="Calibri" w:hAnsi="Times New Roman" w:cs="Times New Roman"/>
                <w:b/>
                <w:bCs/>
              </w:rPr>
              <w:br/>
            </w:r>
            <w:proofErr w:type="spellStart"/>
            <w:proofErr w:type="gramStart"/>
            <w:r>
              <w:rPr>
                <w:rFonts w:ascii="Times New Roman" w:eastAsia="Calibri" w:hAnsi="Times New Roman" w:cs="Times New Roman"/>
                <w:b/>
                <w:bCs/>
              </w:rPr>
              <w:t>п</w:t>
            </w:r>
            <w:proofErr w:type="spellEnd"/>
            <w:proofErr w:type="gramEnd"/>
            <w:r>
              <w:rPr>
                <w:rFonts w:ascii="Times New Roman" w:eastAsia="Calibri" w:hAnsi="Times New Roman" w:cs="Times New Roman"/>
                <w:b/>
                <w:bCs/>
              </w:rPr>
              <w:t>/</w:t>
            </w:r>
            <w:proofErr w:type="spellStart"/>
            <w:r>
              <w:rPr>
                <w:rFonts w:ascii="Times New Roman" w:eastAsia="Calibri" w:hAnsi="Times New Roman" w:cs="Times New Roman"/>
                <w:b/>
                <w:bCs/>
              </w:rPr>
              <w:t>п</w:t>
            </w:r>
            <w:proofErr w:type="spellEnd"/>
          </w:p>
        </w:tc>
        <w:tc>
          <w:tcPr>
            <w:tcW w:w="1701"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Категория</w:t>
            </w:r>
            <w:r>
              <w:rPr>
                <w:rFonts w:ascii="Times New Roman" w:eastAsia="Calibri" w:hAnsi="Times New Roman" w:cs="Times New Roman"/>
                <w:b/>
                <w:bCs/>
              </w:rPr>
              <w:br/>
              <w:t>документа</w:t>
            </w:r>
          </w:p>
        </w:tc>
        <w:tc>
          <w:tcPr>
            <w:tcW w:w="2410"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Наименования документов, которые предоставляет заявитель для получения «</w:t>
            </w:r>
            <w:proofErr w:type="spellStart"/>
            <w:r>
              <w:rPr>
                <w:rFonts w:ascii="Times New Roman" w:eastAsia="Calibri" w:hAnsi="Times New Roman" w:cs="Times New Roman"/>
                <w:b/>
                <w:bCs/>
              </w:rPr>
              <w:t>подуслуги</w:t>
            </w:r>
            <w:proofErr w:type="spellEnd"/>
            <w:r>
              <w:rPr>
                <w:rFonts w:ascii="Times New Roman" w:eastAsia="Calibri" w:hAnsi="Times New Roman" w:cs="Times New Roman"/>
                <w:b/>
                <w:bCs/>
              </w:rPr>
              <w:t>»</w:t>
            </w:r>
          </w:p>
        </w:tc>
        <w:tc>
          <w:tcPr>
            <w:tcW w:w="1559"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Количество необходимых экземпляров документа с указанием подлинник/копия</w:t>
            </w:r>
          </w:p>
        </w:tc>
        <w:tc>
          <w:tcPr>
            <w:tcW w:w="1417" w:type="dxa"/>
            <w:shd w:val="clear" w:color="auto" w:fill="DBE5F1"/>
          </w:tcPr>
          <w:p w:rsidR="00CB1CD9" w:rsidRDefault="00883F9C">
            <w:pPr>
              <w:spacing w:after="0" w:line="240" w:lineRule="auto"/>
              <w:ind w:left="-39" w:right="-108"/>
              <w:jc w:val="center"/>
              <w:rPr>
                <w:rFonts w:ascii="Times New Roman" w:eastAsia="Calibri" w:hAnsi="Times New Roman" w:cs="Times New Roman"/>
                <w:b/>
                <w:bCs/>
              </w:rPr>
            </w:pPr>
            <w:r>
              <w:rPr>
                <w:rFonts w:ascii="Times New Roman" w:eastAsia="Calibri" w:hAnsi="Times New Roman" w:cs="Times New Roman"/>
                <w:b/>
                <w:bCs/>
              </w:rPr>
              <w:t>Условие предоставления документа</w:t>
            </w:r>
          </w:p>
        </w:tc>
        <w:tc>
          <w:tcPr>
            <w:tcW w:w="3613"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Установленные требования к документу</w:t>
            </w:r>
          </w:p>
        </w:tc>
        <w:tc>
          <w:tcPr>
            <w:tcW w:w="3060"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Форма (шаблон) документа</w:t>
            </w:r>
          </w:p>
        </w:tc>
        <w:tc>
          <w:tcPr>
            <w:tcW w:w="1545"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Образец документа/</w:t>
            </w:r>
            <w:r>
              <w:rPr>
                <w:rFonts w:ascii="Times New Roman" w:eastAsia="Calibri" w:hAnsi="Times New Roman" w:cs="Times New Roman"/>
                <w:b/>
                <w:bCs/>
              </w:rPr>
              <w:br/>
              <w:t>заполнения документа</w:t>
            </w:r>
          </w:p>
        </w:tc>
      </w:tr>
      <w:tr w:rsidR="00CB1CD9">
        <w:tc>
          <w:tcPr>
            <w:tcW w:w="567"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1701"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2410"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1559"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1417"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3613"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3060"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c>
          <w:tcPr>
            <w:tcW w:w="1545"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8</w:t>
            </w:r>
          </w:p>
        </w:tc>
      </w:tr>
      <w:tr w:rsidR="00CB1CD9">
        <w:tc>
          <w:tcPr>
            <w:tcW w:w="15872" w:type="dxa"/>
            <w:gridSpan w:val="8"/>
          </w:tcPr>
          <w:p w:rsidR="00CB1CD9" w:rsidRPr="00CD5FE7" w:rsidRDefault="00CD5FE7">
            <w:pPr>
              <w:spacing w:after="0" w:line="240" w:lineRule="auto"/>
              <w:jc w:val="center"/>
              <w:rPr>
                <w:rFonts w:ascii="Times New Roman" w:eastAsia="Calibri" w:hAnsi="Times New Roman" w:cs="Times New Roman"/>
                <w:b/>
                <w:bCs/>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rPr>
          <w:trHeight w:val="1254"/>
        </w:trPr>
        <w:tc>
          <w:tcPr>
            <w:tcW w:w="56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предоставлении муниципальной услуги</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tc>
        <w:tc>
          <w:tcPr>
            <w:tcW w:w="155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подлинник</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CB1CD9" w:rsidRDefault="00883F9C">
            <w:pPr>
              <w:spacing w:after="0" w:line="240" w:lineRule="auto"/>
              <w:rPr>
                <w:rFonts w:ascii="Times New Roman" w:eastAsia="Calibri" w:hAnsi="Times New Roman" w:cs="Times New Roman"/>
                <w:b/>
                <w:bCs/>
                <w:sz w:val="18"/>
                <w:szCs w:val="18"/>
              </w:rPr>
            </w:pPr>
            <w:r>
              <w:rPr>
                <w:rFonts w:ascii="Times New Roman" w:eastAsia="Calibri" w:hAnsi="Times New Roman" w:cs="Times New Roman"/>
                <w:sz w:val="18"/>
                <w:szCs w:val="18"/>
              </w:rPr>
              <w:t>2. Формирование в дело</w:t>
            </w: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color w:val="000000" w:themeColor="text1"/>
                <w:sz w:val="18"/>
                <w:szCs w:val="18"/>
              </w:rPr>
              <w:t>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w:t>
            </w:r>
          </w:p>
        </w:tc>
        <w:tc>
          <w:tcPr>
            <w:tcW w:w="3613" w:type="dxa"/>
          </w:tcPr>
          <w:p w:rsidR="00CB1CD9" w:rsidRPr="00BF489B" w:rsidRDefault="00883F9C">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w:t>
            </w:r>
            <w:r w:rsidRPr="00BF489B">
              <w:rPr>
                <w:rFonts w:ascii="Times New Roman" w:eastAsia="Calibri" w:hAnsi="Times New Roman" w:cs="Times New Roman"/>
                <w:sz w:val="18"/>
                <w:szCs w:val="18"/>
              </w:rPr>
              <w:t xml:space="preserve">Составляется по установленной форме на имя </w:t>
            </w:r>
            <w:r w:rsidR="00CD5FE7" w:rsidRPr="00BF489B">
              <w:rPr>
                <w:rFonts w:ascii="Times New Roman" w:eastAsia="Calibri" w:hAnsi="Times New Roman" w:cs="Times New Roman"/>
                <w:sz w:val="18"/>
                <w:szCs w:val="18"/>
              </w:rPr>
              <w:t>главы администрации Лев – Толстовского муници</w:t>
            </w:r>
            <w:r w:rsidR="00BF489B" w:rsidRPr="00BF489B">
              <w:rPr>
                <w:rFonts w:ascii="Times New Roman" w:eastAsia="Calibri" w:hAnsi="Times New Roman" w:cs="Times New Roman"/>
                <w:sz w:val="18"/>
                <w:szCs w:val="18"/>
              </w:rPr>
              <w:t>па</w:t>
            </w:r>
            <w:r w:rsidR="00CD5FE7" w:rsidRPr="00BF489B">
              <w:rPr>
                <w:rFonts w:ascii="Times New Roman" w:eastAsia="Calibri" w:hAnsi="Times New Roman" w:cs="Times New Roman"/>
                <w:sz w:val="18"/>
                <w:szCs w:val="18"/>
              </w:rPr>
              <w:t>льно</w:t>
            </w:r>
            <w:r w:rsidR="00BF489B" w:rsidRPr="00BF489B">
              <w:rPr>
                <w:rFonts w:ascii="Times New Roman" w:eastAsia="Calibri" w:hAnsi="Times New Roman" w:cs="Times New Roman"/>
                <w:sz w:val="18"/>
                <w:szCs w:val="18"/>
              </w:rPr>
              <w:t>го</w:t>
            </w:r>
            <w:r w:rsidR="00CD5FE7" w:rsidRPr="00BF489B">
              <w:rPr>
                <w:rFonts w:ascii="Times New Roman" w:eastAsia="Calibri" w:hAnsi="Times New Roman" w:cs="Times New Roman"/>
                <w:sz w:val="18"/>
                <w:szCs w:val="18"/>
              </w:rPr>
              <w:t xml:space="preserve"> района</w:t>
            </w:r>
            <w:r w:rsidR="00BF489B">
              <w:rPr>
                <w:rFonts w:ascii="Times New Roman" w:eastAsia="Calibri" w:hAnsi="Times New Roman" w:cs="Times New Roman"/>
                <w:sz w:val="18"/>
                <w:szCs w:val="18"/>
              </w:rPr>
              <w:t xml:space="preserve"> Липецкой области </w:t>
            </w:r>
            <w:r w:rsidR="00CD5FE7" w:rsidRPr="00BF489B">
              <w:rPr>
                <w:rFonts w:ascii="Times New Roman" w:eastAsia="Calibri" w:hAnsi="Times New Roman" w:cs="Times New Roman"/>
                <w:sz w:val="18"/>
                <w:szCs w:val="18"/>
              </w:rPr>
              <w:t>(далее -</w:t>
            </w:r>
            <w:r w:rsidR="00962D67">
              <w:rPr>
                <w:rFonts w:ascii="Times New Roman" w:eastAsia="Calibri" w:hAnsi="Times New Roman" w:cs="Times New Roman"/>
                <w:sz w:val="18"/>
                <w:szCs w:val="18"/>
              </w:rPr>
              <w:t xml:space="preserve"> </w:t>
            </w:r>
            <w:r w:rsidRPr="00BF489B">
              <w:rPr>
                <w:rFonts w:ascii="Times New Roman" w:eastAsia="Calibri" w:hAnsi="Times New Roman" w:cs="Times New Roman"/>
                <w:sz w:val="18"/>
                <w:szCs w:val="18"/>
              </w:rPr>
              <w:t>руководител</w:t>
            </w:r>
            <w:r w:rsidR="00CD5FE7" w:rsidRPr="00BF489B">
              <w:rPr>
                <w:rFonts w:ascii="Times New Roman" w:eastAsia="Calibri" w:hAnsi="Times New Roman" w:cs="Times New Roman"/>
                <w:sz w:val="18"/>
                <w:szCs w:val="18"/>
              </w:rPr>
              <w:t>ь</w:t>
            </w:r>
            <w:r w:rsidRPr="00BF489B">
              <w:rPr>
                <w:rFonts w:ascii="Times New Roman" w:eastAsia="Calibri" w:hAnsi="Times New Roman" w:cs="Times New Roman"/>
                <w:sz w:val="18"/>
                <w:szCs w:val="18"/>
              </w:rPr>
              <w:t xml:space="preserve"> ОМСУ</w:t>
            </w:r>
            <w:r w:rsidR="00CD5FE7" w:rsidRPr="00BF489B">
              <w:rPr>
                <w:rFonts w:ascii="Times New Roman" w:eastAsia="Calibri" w:hAnsi="Times New Roman" w:cs="Times New Roman"/>
                <w:sz w:val="18"/>
                <w:szCs w:val="18"/>
              </w:rPr>
              <w:t>)</w:t>
            </w:r>
            <w:r w:rsidRPr="00BF489B">
              <w:rPr>
                <w:rFonts w:ascii="Times New Roman" w:eastAsia="Calibri" w:hAnsi="Times New Roman" w:cs="Times New Roman"/>
                <w:sz w:val="18"/>
                <w:szCs w:val="18"/>
              </w:rPr>
              <w:t>.</w:t>
            </w:r>
          </w:p>
          <w:p w:rsidR="00CB1CD9" w:rsidRPr="00BF489B" w:rsidRDefault="00883F9C">
            <w:pPr>
              <w:autoSpaceDE w:val="0"/>
              <w:autoSpaceDN w:val="0"/>
              <w:adjustRightInd w:val="0"/>
              <w:spacing w:after="0" w:line="240" w:lineRule="auto"/>
              <w:rPr>
                <w:rFonts w:ascii="Times New Roman" w:eastAsia="Calibri" w:hAnsi="Times New Roman" w:cs="Times New Roman"/>
                <w:sz w:val="18"/>
                <w:szCs w:val="18"/>
              </w:rPr>
            </w:pPr>
            <w:r w:rsidRPr="00BF489B">
              <w:rPr>
                <w:rFonts w:ascii="Times New Roman" w:eastAsia="Calibri" w:hAnsi="Times New Roman" w:cs="Times New Roman"/>
                <w:sz w:val="18"/>
                <w:szCs w:val="18"/>
              </w:rPr>
              <w:t>2.В заявлении обязательно указываются:</w:t>
            </w:r>
          </w:p>
          <w:p w:rsidR="00CB1CD9" w:rsidRPr="00BF489B" w:rsidRDefault="00883F9C">
            <w:pPr>
              <w:autoSpaceDE w:val="0"/>
              <w:autoSpaceDN w:val="0"/>
              <w:adjustRightInd w:val="0"/>
              <w:spacing w:after="0" w:line="240" w:lineRule="auto"/>
              <w:rPr>
                <w:rFonts w:ascii="Times New Roman" w:eastAsia="Calibri" w:hAnsi="Times New Roman" w:cs="Times New Roman"/>
                <w:sz w:val="18"/>
                <w:szCs w:val="18"/>
              </w:rPr>
            </w:pPr>
            <w:r w:rsidRPr="00BF489B">
              <w:rPr>
                <w:rFonts w:ascii="Times New Roman" w:eastAsia="Calibri" w:hAnsi="Times New Roman" w:cs="Times New Roman"/>
                <w:sz w:val="18"/>
                <w:szCs w:val="18"/>
              </w:rPr>
              <w:t>2.1.Фамилия, имя, отчество (при наличии) заявителя физического лица или наименование юридического лица;</w:t>
            </w:r>
          </w:p>
          <w:p w:rsidR="00CB1CD9" w:rsidRDefault="00883F9C">
            <w:pPr>
              <w:autoSpaceDE w:val="0"/>
              <w:autoSpaceDN w:val="0"/>
              <w:adjustRightInd w:val="0"/>
              <w:spacing w:after="0" w:line="240" w:lineRule="auto"/>
              <w:rPr>
                <w:rFonts w:ascii="Times New Roman" w:eastAsia="Calibri" w:hAnsi="Times New Roman" w:cs="Times New Roman"/>
                <w:sz w:val="18"/>
                <w:szCs w:val="18"/>
              </w:rPr>
            </w:pPr>
            <w:r w:rsidRPr="00BF489B">
              <w:rPr>
                <w:rFonts w:ascii="Times New Roman" w:eastAsia="Calibri" w:hAnsi="Times New Roman" w:cs="Times New Roman"/>
                <w:sz w:val="18"/>
                <w:szCs w:val="18"/>
              </w:rPr>
              <w:t xml:space="preserve">2.2.Место жительства или место пребывания, паспортные данные физического лица либо </w:t>
            </w:r>
            <w:r>
              <w:rPr>
                <w:rFonts w:ascii="Times New Roman" w:eastAsia="Calibri" w:hAnsi="Times New Roman" w:cs="Times New Roman"/>
                <w:sz w:val="18"/>
                <w:szCs w:val="18"/>
              </w:rPr>
              <w:t>местонахождение юридического лица с указанием номера контактного телефона;</w:t>
            </w:r>
          </w:p>
          <w:p w:rsidR="00CB1CD9" w:rsidRDefault="00883F9C">
            <w:pPr>
              <w:autoSpaceDE w:val="0"/>
              <w:autoSpaceDN w:val="0"/>
              <w:adjustRightInd w:val="0"/>
              <w:spacing w:after="0" w:line="240" w:lineRule="auto"/>
              <w:rPr>
                <w:rFonts w:ascii="Times New Roman" w:eastAsia="Calibri" w:hAnsi="Times New Roman" w:cs="Times New Roman"/>
                <w:color w:val="FF0000"/>
                <w:sz w:val="18"/>
                <w:szCs w:val="18"/>
              </w:rPr>
            </w:pPr>
            <w:proofErr w:type="gramStart"/>
            <w:r>
              <w:rPr>
                <w:rFonts w:ascii="Times New Roman" w:eastAsia="Calibri" w:hAnsi="Times New Roman" w:cs="Times New Roman"/>
                <w:sz w:val="18"/>
                <w:szCs w:val="18"/>
              </w:rPr>
              <w:t xml:space="preserve">2.3.Суть требований заявителя о предварительном согласовании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w:t>
            </w:r>
            <w:proofErr w:type="gramEnd"/>
          </w:p>
          <w:p w:rsidR="00CB1CD9" w:rsidRDefault="00883F9C">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2.4.Способ получения результата.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Приложение 1, 3 </w:t>
            </w:r>
          </w:p>
        </w:tc>
        <w:tc>
          <w:tcPr>
            <w:tcW w:w="1545" w:type="dxa"/>
          </w:tcPr>
          <w:p w:rsidR="00CB1CD9" w:rsidRDefault="00883F9C">
            <w:pPr>
              <w:spacing w:after="0" w:line="240" w:lineRule="auto"/>
              <w:ind w:left="-122"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2, 4 </w:t>
            </w:r>
          </w:p>
        </w:tc>
      </w:tr>
      <w:tr w:rsidR="00CB1CD9">
        <w:trPr>
          <w:trHeight w:val="2714"/>
        </w:trPr>
        <w:tc>
          <w:tcPr>
            <w:tcW w:w="567" w:type="dxa"/>
            <w:vMerge w:val="restart"/>
          </w:tcPr>
          <w:p w:rsidR="00CB1CD9" w:rsidRDefault="00883F9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1701" w:type="dxa"/>
            <w:vMerge w:val="restart"/>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личность заявителя (представителя заявителя)</w:t>
            </w:r>
          </w:p>
          <w:p w:rsidR="00CB1CD9" w:rsidRDefault="00CB1CD9">
            <w:pPr>
              <w:spacing w:after="0" w:line="240" w:lineRule="auto"/>
              <w:rPr>
                <w:rFonts w:ascii="Times New Roman" w:eastAsia="Calibri" w:hAnsi="Times New Roman" w:cs="Times New Roman"/>
                <w:color w:val="FF0000"/>
                <w:sz w:val="20"/>
                <w:szCs w:val="20"/>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 Паспорт гражданина РФ</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20"/>
                <w:szCs w:val="20"/>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roofErr w:type="gramStart"/>
            <w:r>
              <w:rPr>
                <w:rFonts w:ascii="Times New Roman" w:eastAsia="SimSun" w:hAnsi="Times New Roman" w:cs="Times New Roman"/>
                <w:color w:val="000000"/>
                <w:sz w:val="18"/>
                <w:szCs w:val="18"/>
                <w:lang w:eastAsia="zh-CN"/>
              </w:rPr>
              <w:t>.</w:t>
            </w:r>
            <w:proofErr w:type="gramEnd"/>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1965"/>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2.2. Паспорт гражданина СССР.</w:t>
            </w: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ind w:left="-36"/>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ind w:right="-37"/>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69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2.3. Военный билет солдата, матроса, сержанта, старшины, прапорщика, мичмана и офицера запаса</w:t>
            </w:r>
          </w:p>
          <w:p w:rsidR="00CB1CD9" w:rsidRDefault="00CB1CD9">
            <w:pPr>
              <w:spacing w:after="0" w:line="240" w:lineRule="auto"/>
              <w:rPr>
                <w:rFonts w:ascii="Times New Roman" w:eastAsia="Calibri" w:hAnsi="Times New Roman" w:cs="Times New Roman"/>
                <w:sz w:val="18"/>
                <w:szCs w:val="18"/>
              </w:rPr>
            </w:pP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69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2.4.Временное удостоверение личности гражданина РФ (форма № 2П)</w:t>
            </w: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1.Установление личности </w:t>
            </w:r>
            <w:r>
              <w:rPr>
                <w:rFonts w:ascii="Times New Roman" w:eastAsia="Calibri" w:hAnsi="Times New Roman" w:cs="Times New Roman"/>
                <w:sz w:val="18"/>
                <w:szCs w:val="18"/>
              </w:rPr>
              <w:lastRenderedPageBreak/>
              <w:t>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lastRenderedPageBreak/>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69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2.5.Паспорт иностранного гражданина или лица без гражданства</w:t>
            </w: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Требования к паспорту иностранного гражданина установлены нормативными актами иностранных государств.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1.Документ должен быть переведен на русский язык, верность перевода должна быть нотариально удостоверена.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2.Документ должен быть действителен на момент обращения за предоставлением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4.Не должен иметь повреждений, наличие которых не позволяет однозначно истолковать их содержание.</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2684"/>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2.6.Вид на жительство</w:t>
            </w: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69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2.7. Удостоверение беженца</w:t>
            </w:r>
          </w:p>
          <w:p w:rsidR="00CB1CD9" w:rsidRDefault="00CB1CD9">
            <w:pPr>
              <w:spacing w:after="0" w:line="240" w:lineRule="auto"/>
              <w:rPr>
                <w:rFonts w:ascii="Times New Roman" w:eastAsia="Calibri" w:hAnsi="Times New Roman" w:cs="Times New Roman"/>
                <w:sz w:val="18"/>
                <w:szCs w:val="18"/>
              </w:rPr>
            </w:pP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69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2.8. Свидетельство о рассмотрении ходатайства о признании беженцем на территории РФ по существу</w:t>
            </w:r>
          </w:p>
          <w:p w:rsidR="00CB1CD9" w:rsidRDefault="00CB1CD9">
            <w:pPr>
              <w:spacing w:after="0" w:line="240" w:lineRule="auto"/>
              <w:rPr>
                <w:rFonts w:ascii="Times New Roman" w:eastAsia="Calibri" w:hAnsi="Times New Roman" w:cs="Times New Roman"/>
                <w:sz w:val="18"/>
                <w:szCs w:val="18"/>
              </w:rPr>
            </w:pP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7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2.9.Разрешение на временное проживание в РФ</w:t>
            </w: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690"/>
        </w:trPr>
        <w:tc>
          <w:tcPr>
            <w:tcW w:w="567" w:type="dxa"/>
            <w:vMerge/>
          </w:tcPr>
          <w:p w:rsidR="00CB1CD9" w:rsidRDefault="00CB1CD9">
            <w:pPr>
              <w:spacing w:after="0" w:line="240" w:lineRule="auto"/>
              <w:rPr>
                <w:rFonts w:ascii="Times New Roman" w:eastAsia="Calibri" w:hAnsi="Times New Roman" w:cs="Times New Roman"/>
                <w:sz w:val="20"/>
                <w:szCs w:val="20"/>
              </w:rPr>
            </w:pPr>
          </w:p>
        </w:tc>
        <w:tc>
          <w:tcPr>
            <w:tcW w:w="1701" w:type="dxa"/>
            <w:vMerge/>
          </w:tcPr>
          <w:p w:rsidR="00CB1CD9" w:rsidRDefault="00CB1CD9">
            <w:pPr>
              <w:spacing w:after="0" w:line="240" w:lineRule="auto"/>
              <w:rPr>
                <w:rFonts w:ascii="Times New Roman" w:eastAsia="Calibri" w:hAnsi="Times New Roman" w:cs="Times New Roman"/>
                <w:sz w:val="18"/>
                <w:szCs w:val="18"/>
              </w:rPr>
            </w:pP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2.10. Свидетельство о предоставлении временного убежища на территории РФ</w:t>
            </w:r>
          </w:p>
          <w:p w:rsidR="00CB1CD9" w:rsidRDefault="00CB1CD9">
            <w:pPr>
              <w:spacing w:after="0" w:line="240" w:lineRule="auto"/>
              <w:rPr>
                <w:rFonts w:ascii="Times New Roman" w:eastAsia="Calibri" w:hAnsi="Times New Roman" w:cs="Times New Roman"/>
                <w:sz w:val="18"/>
                <w:szCs w:val="18"/>
              </w:rPr>
            </w:pPr>
          </w:p>
        </w:tc>
        <w:tc>
          <w:tcPr>
            <w:tcW w:w="1559" w:type="dxa"/>
          </w:tcPr>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CB1CD9">
            <w:pPr>
              <w:spacing w:after="0" w:line="240" w:lineRule="auto"/>
              <w:ind w:left="-36"/>
              <w:rPr>
                <w:rFonts w:ascii="Times New Roman" w:eastAsia="Calibri" w:hAnsi="Times New Roman" w:cs="Times New Roman"/>
                <w:sz w:val="18"/>
                <w:szCs w:val="18"/>
              </w:rPr>
            </w:pPr>
          </w:p>
          <w:p w:rsidR="00CB1CD9" w:rsidRDefault="00883F9C">
            <w:pPr>
              <w:spacing w:after="0" w:line="240" w:lineRule="auto"/>
              <w:ind w:left="-36"/>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личности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2.Проверка документа на соответствие установленным требованиям</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Предоставляется при обращении заявителя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3613" w:type="dxa"/>
          </w:tcPr>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1. Документ должен быть действительным на срок обращения за предоставлением услуги.</w:t>
            </w:r>
          </w:p>
          <w:p w:rsidR="00CB1CD9" w:rsidRDefault="00883F9C">
            <w:pPr>
              <w:pStyle w:val="afe"/>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 xml:space="preserve">2. Не должен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 Не должен иметь повреждений, наличие которых не позволяет однозначно истолковать их содержание.</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lang w:eastAsia="zh-CN"/>
              </w:rPr>
              <w:t>4. Копия документа, не заверенная нотариусом, представляется заявителем с предъявлением подлинника.</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1036"/>
        </w:trPr>
        <w:tc>
          <w:tcPr>
            <w:tcW w:w="56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701"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Документ, удостоверяющий права (полномочия) представителя заявителя</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Доверенность, подтверждающая полномочия представителя заявителя</w:t>
            </w:r>
          </w:p>
          <w:p w:rsidR="00CB1CD9" w:rsidRDefault="00CB1CD9">
            <w:pPr>
              <w:spacing w:after="0" w:line="240" w:lineRule="auto"/>
              <w:rPr>
                <w:rFonts w:ascii="Times New Roman" w:eastAsia="Calibri" w:hAnsi="Times New Roman" w:cs="Times New Roman"/>
                <w:sz w:val="18"/>
                <w:szCs w:val="18"/>
              </w:rPr>
            </w:pPr>
          </w:p>
        </w:tc>
        <w:tc>
          <w:tcPr>
            <w:tcW w:w="155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1.Установление полномочий представителя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2.Проверка документа на </w:t>
            </w:r>
            <w:r>
              <w:rPr>
                <w:rFonts w:ascii="Times New Roman" w:eastAsia="Calibri" w:hAnsi="Times New Roman" w:cs="Times New Roman"/>
                <w:sz w:val="18"/>
                <w:szCs w:val="18"/>
              </w:rPr>
              <w:lastRenderedPageBreak/>
              <w:t>соответствие установленным требованиям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3.Сверка копии с подлинником и возврат подлинника заявителю (в случае предоставления нотариальной копии документа)</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4.Снятие копии и возврат подлинника заявителю</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5.Формирование в дело</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Предоставляется при обращении представителя заявителя</w:t>
            </w:r>
          </w:p>
        </w:tc>
        <w:tc>
          <w:tcPr>
            <w:tcW w:w="3613"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физического лица: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(должна содержать передаваемое </w:t>
            </w:r>
            <w:r>
              <w:rPr>
                <w:rFonts w:ascii="Times New Roman" w:eastAsia="Calibri" w:hAnsi="Times New Roman" w:cs="Times New Roman"/>
                <w:sz w:val="18"/>
                <w:szCs w:val="18"/>
              </w:rPr>
              <w:lastRenderedPageBreak/>
              <w:t>полномочие, ФИО или наименование доверителя, которое выполняет поручение, подпись доверителя или должностного лица, подготовившего документ</w:t>
            </w:r>
            <w:proofErr w:type="gramEnd"/>
            <w:r>
              <w:rPr>
                <w:rFonts w:ascii="Times New Roman" w:eastAsia="Calibri" w:hAnsi="Times New Roman" w:cs="Times New Roman"/>
                <w:sz w:val="18"/>
                <w:szCs w:val="18"/>
              </w:rPr>
              <w:t xml:space="preserve">, дату составления документа, а также сведения, подтверждающие наличие права представителя заявителя на подачу заявления от имени заявителя, печать (при наличии).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Должна быть действительной на срок обращения за предоставлением государственной услуги.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Не должна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иметь повреждений, наличие которых не позволяет однозначно истолковать их содержание. </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 получении услуги представителем юридического лица: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proofErr w:type="gramStart"/>
            <w:r>
              <w:rPr>
                <w:rFonts w:ascii="Times New Roman" w:eastAsia="Calibri" w:hAnsi="Times New Roman" w:cs="Times New Roman"/>
                <w:sz w:val="18"/>
                <w:szCs w:val="18"/>
              </w:rPr>
              <w:t>Должна быть нотариально удостоверена (должна содержать, наименование документа, передаваемое полномочие,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 2.</w:t>
            </w:r>
            <w:proofErr w:type="gramEnd"/>
            <w:r>
              <w:rPr>
                <w:rFonts w:ascii="Times New Roman" w:eastAsia="Calibri" w:hAnsi="Times New Roman" w:cs="Times New Roman"/>
                <w:sz w:val="18"/>
                <w:szCs w:val="18"/>
              </w:rPr>
              <w:t xml:space="preserve"> Должна содержать сведения, подтверждающие наличие права представителя заявителя на подачу заявления от имени заявителя.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Должна быть действительной на срок обращения за предоставлением муниципальной услуги.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Не должна содержать подчисток, приписок, зачеркнутых слов и других исправлений.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Не должна иметь повреждений, наличие которых не позволяет однозначно.</w:t>
            </w: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1344"/>
        </w:trPr>
        <w:tc>
          <w:tcPr>
            <w:tcW w:w="567" w:type="dxa"/>
          </w:tcPr>
          <w:p w:rsidR="00CB1CD9" w:rsidRDefault="00883F9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Схема расположения земельного участка на кадастровом плане территории</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Схема расположения земельного участка на кадастровом плане территории </w:t>
            </w:r>
          </w:p>
        </w:tc>
        <w:tc>
          <w:tcPr>
            <w:tcW w:w="155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4.Формирование в дело</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lastRenderedPageBreak/>
              <w:t xml:space="preserve">В случае если земельный участок предстоит образовать или его границы </w:t>
            </w:r>
            <w:r>
              <w:rPr>
                <w:rFonts w:ascii="Times New Roman" w:hAnsi="Times New Roman" w:cs="Times New Roman"/>
                <w:sz w:val="18"/>
                <w:szCs w:val="18"/>
              </w:rPr>
              <w:lastRenderedPageBreak/>
              <w:t>подлежат уточнению, а также при отсутствии проекта межевания территории, в границах которой предстоит образовать такой земельный участок</w:t>
            </w:r>
          </w:p>
        </w:tc>
        <w:tc>
          <w:tcPr>
            <w:tcW w:w="3613" w:type="dxa"/>
          </w:tcPr>
          <w:p w:rsidR="00CB1CD9" w:rsidRDefault="00883F9C">
            <w:pPr>
              <w:spacing w:after="0" w:line="240" w:lineRule="auto"/>
              <w:rPr>
                <w:rFonts w:ascii="Times New Roman" w:eastAsia="Calibri" w:hAnsi="Times New Roman" w:cs="Times New Roman"/>
                <w:sz w:val="18"/>
                <w:szCs w:val="18"/>
              </w:rPr>
            </w:pPr>
            <w:proofErr w:type="gramStart"/>
            <w:r>
              <w:rPr>
                <w:rFonts w:ascii="Times New Roman" w:eastAsia="Calibri" w:hAnsi="Times New Roman" w:cs="Times New Roman"/>
                <w:sz w:val="18"/>
                <w:szCs w:val="18"/>
              </w:rPr>
              <w:lastRenderedPageBreak/>
              <w:t xml:space="preserve">Схема границ предполагаемых к использованию земель или части земельного участка, изготавливается в соответствии со статьей 11.10 Земельного кодекса Российской Федерации и требованиями Приказа Министерства </w:t>
            </w:r>
            <w:r>
              <w:rPr>
                <w:rFonts w:ascii="Times New Roman" w:eastAsia="Calibri" w:hAnsi="Times New Roman" w:cs="Times New Roman"/>
                <w:sz w:val="18"/>
                <w:szCs w:val="18"/>
              </w:rPr>
              <w:lastRenderedPageBreak/>
              <w:t xml:space="preserve">экономического развития РФ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Форма схемы расположения земельного участка должна содержать следующие сведения: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наименование документа об утверждении, включая наименование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условный номер земельного участка;</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площадь земельного участка;</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обозначение характерных точек границ;</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координаты;</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масштаб.</w:t>
            </w:r>
          </w:p>
          <w:p w:rsidR="00CB1CD9" w:rsidRDefault="00CB1CD9">
            <w:pPr>
              <w:spacing w:after="0" w:line="240" w:lineRule="auto"/>
              <w:ind w:right="-39"/>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701"/>
        </w:trPr>
        <w:tc>
          <w:tcPr>
            <w:tcW w:w="567" w:type="dxa"/>
          </w:tcPr>
          <w:p w:rsidR="00CB1CD9" w:rsidRDefault="00883F9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p>
        </w:tc>
        <w:tc>
          <w:tcPr>
            <w:tcW w:w="1701" w:type="dxa"/>
          </w:tcPr>
          <w:p w:rsidR="00CB1CD9" w:rsidRDefault="00883F9C">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Соглашение о создании крестьянского (фермерского) хозяйства</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Соглашение о создании крестьянского (фермерского) хозяйства</w:t>
            </w:r>
          </w:p>
        </w:tc>
        <w:tc>
          <w:tcPr>
            <w:tcW w:w="155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 </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копия</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2.Сверка копии с подлинником и возврат подлинника заявителю (в случае предоставления нотариальной копии документа)</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3.Снятие копии и возврат подлинника заявителю</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4.Формирование </w:t>
            </w:r>
            <w:r>
              <w:rPr>
                <w:rFonts w:ascii="Times New Roman" w:eastAsia="Calibri" w:hAnsi="Times New Roman" w:cs="Times New Roman"/>
                <w:sz w:val="18"/>
                <w:szCs w:val="18"/>
              </w:rPr>
              <w:lastRenderedPageBreak/>
              <w:t>в дело</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w:t>
            </w:r>
            <w:proofErr w:type="gramStart"/>
            <w:r>
              <w:rPr>
                <w:rFonts w:ascii="Times New Roman" w:hAnsi="Times New Roman" w:cs="Times New Roman"/>
                <w:sz w:val="18"/>
                <w:szCs w:val="18"/>
              </w:rPr>
              <w:t>образовать такой земельный участок и если фермерское хозяйство создано</w:t>
            </w:r>
            <w:proofErr w:type="gramEnd"/>
            <w:r>
              <w:rPr>
                <w:rFonts w:ascii="Times New Roman" w:hAnsi="Times New Roman" w:cs="Times New Roman"/>
                <w:sz w:val="18"/>
                <w:szCs w:val="18"/>
              </w:rPr>
              <w:t xml:space="preserve"> несколькими гражданами (в случае предоставлени</w:t>
            </w:r>
            <w:r>
              <w:rPr>
                <w:rFonts w:ascii="Times New Roman" w:hAnsi="Times New Roman" w:cs="Times New Roman"/>
                <w:sz w:val="18"/>
                <w:szCs w:val="18"/>
              </w:rPr>
              <w:lastRenderedPageBreak/>
              <w:t>я земельного участка для осуществления крестьянским (фермерским) хозяйством его деятельности</w:t>
            </w:r>
            <w:r>
              <w:rPr>
                <w:sz w:val="18"/>
                <w:szCs w:val="18"/>
              </w:rPr>
              <w:t>)</w:t>
            </w:r>
          </w:p>
        </w:tc>
        <w:tc>
          <w:tcPr>
            <w:tcW w:w="3613" w:type="dxa"/>
          </w:tcPr>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Соглашение о создании фермерского хозяйства (далее - соглашение) должно содержать сведения:</w:t>
            </w:r>
          </w:p>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о членах фермерского хозяйства;</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imes New Roman" w:hAnsi="Times New Roman" w:cs="Times New Roman"/>
                <w:color w:val="000000"/>
                <w:sz w:val="18"/>
                <w:szCs w:val="18"/>
              </w:rPr>
              <w:t>- о признании главой фермерского хозяйства одного из членов этого хозяйства, полномочиях главы фермерского хозяйства в соответствии со статьей 17 Федерального закона</w:t>
            </w:r>
            <w:r>
              <w:rPr>
                <w:rFonts w:ascii="Times New Roman" w:eastAsiaTheme="minorHAnsi" w:hAnsi="Times New Roman" w:cs="Times New Roman"/>
                <w:sz w:val="18"/>
                <w:szCs w:val="18"/>
                <w:lang w:eastAsia="en-US"/>
              </w:rPr>
              <w:t xml:space="preserve"> от 11.06.2003 № 74-ФЗ «О крестьянском (фермерском) хозяйстве»</w:t>
            </w:r>
          </w:p>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 </w:t>
            </w:r>
            <w:proofErr w:type="gramStart"/>
            <w:r>
              <w:rPr>
                <w:rFonts w:ascii="Times New Roman" w:eastAsia="Times New Roman" w:hAnsi="Times New Roman" w:cs="Times New Roman"/>
                <w:color w:val="000000"/>
                <w:sz w:val="18"/>
                <w:szCs w:val="18"/>
              </w:rPr>
              <w:t>порядке</w:t>
            </w:r>
            <w:proofErr w:type="gramEnd"/>
            <w:r>
              <w:rPr>
                <w:rFonts w:ascii="Times New Roman" w:eastAsia="Times New Roman" w:hAnsi="Times New Roman" w:cs="Times New Roman"/>
                <w:color w:val="000000"/>
                <w:sz w:val="18"/>
                <w:szCs w:val="18"/>
              </w:rPr>
              <w:t xml:space="preserve"> управления фермерским хозяйством;</w:t>
            </w:r>
          </w:p>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о правах и об обязанностях членов фермерского хозяйства;</w:t>
            </w:r>
          </w:p>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о порядке формирования имущества фермерского хозяйства, порядке владения, пользования, распоряжения этим имуществом;</w:t>
            </w:r>
          </w:p>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о порядке принятия в члены фермерского хозяйства и порядке выхода из членов фермерского хозяйства;</w:t>
            </w:r>
          </w:p>
          <w:p w:rsidR="00CB1CD9" w:rsidRDefault="00883F9C">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о порядке распределения полученных от деятельности фермерского хозяйства плодов, продукции и доходов.</w:t>
            </w:r>
          </w:p>
          <w:p w:rsidR="00CB1CD9" w:rsidRDefault="00CB1CD9">
            <w:pPr>
              <w:spacing w:after="0" w:line="240" w:lineRule="auto"/>
              <w:ind w:right="-39"/>
              <w:rPr>
                <w:rFonts w:ascii="Times New Roman" w:eastAsia="Calibri" w:hAnsi="Times New Roman" w:cs="Times New Roman"/>
                <w:b/>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1553"/>
        </w:trPr>
        <w:tc>
          <w:tcPr>
            <w:tcW w:w="567" w:type="dxa"/>
          </w:tcPr>
          <w:p w:rsidR="00CB1CD9" w:rsidRDefault="00883F9C">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6.</w:t>
            </w:r>
          </w:p>
        </w:tc>
        <w:tc>
          <w:tcPr>
            <w:tcW w:w="1701"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Решение о предварительном согласовании предоставления земельного участка</w:t>
            </w:r>
          </w:p>
        </w:tc>
        <w:tc>
          <w:tcPr>
            <w:tcW w:w="2410"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Решение о предварительном согласовании предоставления земельного участка</w:t>
            </w:r>
          </w:p>
        </w:tc>
        <w:tc>
          <w:tcPr>
            <w:tcW w:w="155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экземпляр подлинника </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2.Формирование в дело</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случае если не требуется образование или уточнение границ земельного участка и если такое решение принято иным уполномоченным органом</w:t>
            </w:r>
          </w:p>
          <w:p w:rsidR="00CB1CD9" w:rsidRDefault="00CB1CD9">
            <w:pPr>
              <w:spacing w:after="0" w:line="240" w:lineRule="auto"/>
              <w:jc w:val="both"/>
              <w:rPr>
                <w:rFonts w:ascii="Times New Roman" w:hAnsi="Times New Roman" w:cs="Times New Roman"/>
                <w:sz w:val="18"/>
                <w:szCs w:val="18"/>
              </w:rPr>
            </w:pPr>
          </w:p>
        </w:tc>
        <w:tc>
          <w:tcPr>
            <w:tcW w:w="3613" w:type="dxa"/>
          </w:tcPr>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 решении о предварительном согласовании предоставления земельного участка указываются:</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 адрес земельного участка или при отсутствии адреса иное описание местоположения такого земельного участка;</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 фамилия, имя и (при наличии) отчество, место жительства заявителя, реквизиты документа, удостоверяющего личность заявителя (для гражданина);</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w:t>
            </w:r>
            <w:r>
              <w:rPr>
                <w:rFonts w:ascii="Times New Roman" w:eastAsiaTheme="minorHAnsi" w:hAnsi="Times New Roman" w:cs="Times New Roman"/>
                <w:sz w:val="18"/>
                <w:szCs w:val="18"/>
                <w:lang w:eastAsia="en-US"/>
              </w:rPr>
              <w:lastRenderedPageBreak/>
              <w:t>иностранное юридическое лицо;</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 наименование органа государственной власти, если заявителем является орган государственной власти;</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 наименование органа местного самоуправления, если заявителем является орган местного самоуправления;</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11) категория земель, к которой относится испрашиваемый земельный участок;</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w:t>
            </w:r>
            <w:proofErr w:type="gramStart"/>
            <w:r>
              <w:rPr>
                <w:rFonts w:ascii="Times New Roman" w:eastAsiaTheme="minorHAnsi" w:hAnsi="Times New Roman" w:cs="Times New Roman"/>
                <w:sz w:val="18"/>
                <w:szCs w:val="18"/>
                <w:lang w:eastAsia="en-US"/>
              </w:rPr>
              <w:t>наследия</w:t>
            </w:r>
            <w:proofErr w:type="gramEnd"/>
            <w:r>
              <w:rPr>
                <w:rFonts w:ascii="Times New Roman" w:eastAsiaTheme="minorHAnsi" w:hAnsi="Times New Roman" w:cs="Times New Roman"/>
                <w:sz w:val="18"/>
                <w:szCs w:val="18"/>
                <w:lang w:eastAsia="en-US"/>
              </w:rPr>
              <w:t xml:space="preserve">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B1CD9" w:rsidRDefault="00883F9C">
            <w:pPr>
              <w:autoSpaceDE w:val="0"/>
              <w:autoSpaceDN w:val="0"/>
              <w:adjustRightInd w:val="0"/>
              <w:spacing w:after="0" w:line="240" w:lineRule="auto"/>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B1CD9" w:rsidRDefault="00CB1CD9">
            <w:pPr>
              <w:autoSpaceDE w:val="0"/>
              <w:autoSpaceDN w:val="0"/>
              <w:adjustRightInd w:val="0"/>
              <w:spacing w:after="0" w:line="240" w:lineRule="auto"/>
              <w:ind w:firstLine="34"/>
              <w:rPr>
                <w:rFonts w:ascii="Times New Roman" w:eastAsia="Times New Roman" w:hAnsi="Times New Roman" w:cs="Times New Roman"/>
                <w:color w:val="000000"/>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w:t>
            </w:r>
          </w:p>
        </w:tc>
        <w:tc>
          <w:tcPr>
            <w:tcW w:w="1545" w:type="dxa"/>
          </w:tcPr>
          <w:p w:rsidR="00CB1CD9" w:rsidRDefault="00883F9C">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p>
        </w:tc>
      </w:tr>
      <w:tr w:rsidR="00CB1CD9">
        <w:trPr>
          <w:trHeight w:val="1552"/>
        </w:trPr>
        <w:tc>
          <w:tcPr>
            <w:tcW w:w="567" w:type="dxa"/>
          </w:tcPr>
          <w:p w:rsidR="00CB1CD9" w:rsidRDefault="00883F9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p>
        </w:tc>
        <w:tc>
          <w:tcPr>
            <w:tcW w:w="1701"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Перевод на русский язык документов о государственной регистрации юридического лица</w:t>
            </w:r>
          </w:p>
        </w:tc>
        <w:tc>
          <w:tcPr>
            <w:tcW w:w="2410"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Перевод на русский язык учредительных и правоустанавливающих документов</w:t>
            </w:r>
          </w:p>
        </w:tc>
        <w:tc>
          <w:tcPr>
            <w:tcW w:w="155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экземпляр, нотариально заверенная копия</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Действия: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1.Проверка документа на соответствие установленным требованиям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2.Формирование в дело</w:t>
            </w:r>
          </w:p>
          <w:p w:rsidR="00CB1CD9" w:rsidRDefault="00CB1CD9">
            <w:pPr>
              <w:spacing w:after="0" w:line="240" w:lineRule="auto"/>
              <w:rPr>
                <w:rFonts w:ascii="Times New Roman" w:eastAsia="Calibri" w:hAnsi="Times New Roman" w:cs="Times New Roman"/>
                <w:sz w:val="18"/>
                <w:szCs w:val="18"/>
              </w:rPr>
            </w:pPr>
          </w:p>
        </w:tc>
        <w:tc>
          <w:tcPr>
            <w:tcW w:w="1417" w:type="dxa"/>
          </w:tcPr>
          <w:p w:rsidR="00CB1CD9" w:rsidRDefault="00883F9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Если заявителем является иностранное юридическое лицо</w:t>
            </w:r>
          </w:p>
        </w:tc>
        <w:tc>
          <w:tcPr>
            <w:tcW w:w="3613"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Требования к нотариальному оформлению документов установлены утвержденными </w:t>
            </w:r>
            <w:proofErr w:type="gramStart"/>
            <w:r>
              <w:rPr>
                <w:rFonts w:ascii="Times New Roman" w:eastAsia="Calibri" w:hAnsi="Times New Roman" w:cs="Times New Roman"/>
                <w:sz w:val="18"/>
                <w:szCs w:val="18"/>
              </w:rPr>
              <w:t>ВС</w:t>
            </w:r>
            <w:proofErr w:type="gramEnd"/>
            <w:r>
              <w:rPr>
                <w:rFonts w:ascii="Times New Roman" w:eastAsia="Calibri" w:hAnsi="Times New Roman" w:cs="Times New Roman"/>
                <w:sz w:val="18"/>
                <w:szCs w:val="18"/>
              </w:rPr>
              <w:t xml:space="preserve"> РФ от 11.02.1993 № 4462-1 «Основы законодательства Российской Федерации о нотариате»</w:t>
            </w:r>
          </w:p>
          <w:p w:rsidR="00CB1CD9" w:rsidRDefault="00883F9C">
            <w:pPr>
              <w:autoSpaceDE w:val="0"/>
              <w:autoSpaceDN w:val="0"/>
              <w:adjustRightInd w:val="0"/>
              <w:spacing w:after="0" w:line="240" w:lineRule="auto"/>
              <w:ind w:firstLine="34"/>
              <w:rPr>
                <w:rFonts w:ascii="Times New Roman" w:hAnsi="Times New Roman" w:cs="Times New Roman"/>
                <w:sz w:val="18"/>
                <w:szCs w:val="18"/>
              </w:rPr>
            </w:pPr>
            <w:r>
              <w:rPr>
                <w:rFonts w:ascii="Times New Roman" w:hAnsi="Times New Roman" w:cs="Times New Roman"/>
                <w:sz w:val="18"/>
                <w:szCs w:val="18"/>
              </w:rPr>
              <w:t>Нотариус свидетельствует верность перевода с одного языка на другой, если нотариус владеет соответствующими языками.</w:t>
            </w:r>
          </w:p>
          <w:p w:rsidR="00CB1CD9" w:rsidRDefault="00883F9C">
            <w:pPr>
              <w:autoSpaceDE w:val="0"/>
              <w:autoSpaceDN w:val="0"/>
              <w:adjustRightInd w:val="0"/>
              <w:spacing w:after="0" w:line="240" w:lineRule="auto"/>
              <w:ind w:firstLine="34"/>
              <w:rPr>
                <w:rFonts w:ascii="Times New Roman" w:hAnsi="Times New Roman" w:cs="Times New Roman"/>
                <w:sz w:val="18"/>
                <w:szCs w:val="18"/>
              </w:rPr>
            </w:pPr>
            <w:r>
              <w:rPr>
                <w:rFonts w:ascii="Times New Roman" w:hAnsi="Times New Roman" w:cs="Times New Roman"/>
                <w:sz w:val="18"/>
                <w:szCs w:val="18"/>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CB1CD9" w:rsidRDefault="00CB1CD9">
            <w:pPr>
              <w:spacing w:after="0" w:line="240" w:lineRule="auto"/>
              <w:rPr>
                <w:rFonts w:ascii="Times New Roman" w:eastAsia="Calibri" w:hAnsi="Times New Roman" w:cs="Times New Roman"/>
                <w:sz w:val="18"/>
                <w:szCs w:val="18"/>
              </w:rPr>
            </w:pPr>
          </w:p>
        </w:tc>
        <w:tc>
          <w:tcPr>
            <w:tcW w:w="3060"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45"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CB1CD9" w:rsidRDefault="00883F9C">
      <w:pPr>
        <w:ind w:firstLine="708"/>
        <w:rPr>
          <w:rFonts w:ascii="Times New Roman" w:hAnsi="Times New Roman" w:cs="Times New Roman"/>
          <w:b/>
          <w:sz w:val="24"/>
          <w:szCs w:val="28"/>
        </w:rPr>
      </w:pPr>
      <w:r>
        <w:rPr>
          <w:rFonts w:ascii="Times New Roman" w:hAnsi="Times New Roman" w:cs="Times New Roman"/>
          <w:b/>
          <w:sz w:val="24"/>
          <w:szCs w:val="28"/>
        </w:rPr>
        <w:t>Раздел 5. «Документы и сведения, получаемые посредством межведомственного информационного взаимодействия»</w:t>
      </w:r>
    </w:p>
    <w:tbl>
      <w:tblPr>
        <w:tblStyle w:val="afc"/>
        <w:tblW w:w="15876" w:type="dxa"/>
        <w:tblInd w:w="392" w:type="dxa"/>
        <w:tblLayout w:type="fixed"/>
        <w:tblLook w:val="04A0"/>
      </w:tblPr>
      <w:tblGrid>
        <w:gridCol w:w="1276"/>
        <w:gridCol w:w="2268"/>
        <w:gridCol w:w="2268"/>
        <w:gridCol w:w="1842"/>
        <w:gridCol w:w="1843"/>
        <w:gridCol w:w="1559"/>
        <w:gridCol w:w="2268"/>
        <w:gridCol w:w="1276"/>
        <w:gridCol w:w="1276"/>
      </w:tblGrid>
      <w:tr w:rsidR="00CB1CD9">
        <w:tc>
          <w:tcPr>
            <w:tcW w:w="1276" w:type="dxa"/>
            <w:shd w:val="clear" w:color="auto" w:fill="DBE5F1" w:themeFill="accent1" w:themeFillTint="33"/>
          </w:tcPr>
          <w:p w:rsidR="00CB1CD9" w:rsidRDefault="00883F9C">
            <w:pPr>
              <w:spacing w:after="0" w:line="240" w:lineRule="auto"/>
              <w:ind w:left="-108" w:right="-109"/>
              <w:jc w:val="center"/>
              <w:rPr>
                <w:rFonts w:ascii="Times New Roman" w:hAnsi="Times New Roman" w:cs="Times New Roman"/>
                <w:b/>
                <w:sz w:val="20"/>
              </w:rPr>
            </w:pPr>
            <w:r>
              <w:rPr>
                <w:rFonts w:ascii="Times New Roman" w:hAnsi="Times New Roman" w:cs="Times New Roman"/>
                <w:b/>
                <w:sz w:val="20"/>
              </w:rPr>
              <w:t>Реквизиты актуальной технологической карты межведомственного взаимодействия</w:t>
            </w:r>
          </w:p>
        </w:tc>
        <w:tc>
          <w:tcPr>
            <w:tcW w:w="2268" w:type="dxa"/>
            <w:shd w:val="clear" w:color="auto" w:fill="DBE5F1" w:themeFill="accent1" w:themeFillTint="33"/>
          </w:tcPr>
          <w:p w:rsidR="00CB1CD9" w:rsidRDefault="00883F9C">
            <w:pPr>
              <w:spacing w:after="0" w:line="240" w:lineRule="auto"/>
              <w:ind w:left="-108" w:right="-107"/>
              <w:jc w:val="center"/>
              <w:rPr>
                <w:rFonts w:ascii="Times New Roman" w:hAnsi="Times New Roman" w:cs="Times New Roman"/>
                <w:b/>
                <w:sz w:val="20"/>
              </w:rPr>
            </w:pPr>
            <w:r>
              <w:rPr>
                <w:rFonts w:ascii="Times New Roman" w:hAnsi="Times New Roman" w:cs="Times New Roman"/>
                <w:b/>
                <w:sz w:val="20"/>
              </w:rPr>
              <w:t>Наименование запрашиваемого документа (сведения)</w:t>
            </w:r>
          </w:p>
        </w:tc>
        <w:tc>
          <w:tcPr>
            <w:tcW w:w="2268"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 xml:space="preserve">Перечень и состав сведений, запрашиваемых в рамках межведомственного информационного взаимодействия </w:t>
            </w:r>
          </w:p>
        </w:tc>
        <w:tc>
          <w:tcPr>
            <w:tcW w:w="1842" w:type="dxa"/>
            <w:shd w:val="clear" w:color="auto" w:fill="DBE5F1" w:themeFill="accent1" w:themeFillTint="33"/>
          </w:tcPr>
          <w:p w:rsidR="00CB1CD9" w:rsidRDefault="00883F9C">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Наименование органа (организации), направляющег</w:t>
            </w:r>
            <w:proofErr w:type="gramStart"/>
            <w:r>
              <w:rPr>
                <w:rFonts w:ascii="Times New Roman" w:hAnsi="Times New Roman" w:cs="Times New Roman"/>
                <w:b/>
                <w:sz w:val="20"/>
              </w:rPr>
              <w:t>о(</w:t>
            </w:r>
            <w:proofErr w:type="gramEnd"/>
            <w:r>
              <w:rPr>
                <w:rFonts w:ascii="Times New Roman" w:hAnsi="Times New Roman" w:cs="Times New Roman"/>
                <w:b/>
                <w:sz w:val="20"/>
              </w:rPr>
              <w:t>ей) межведомственный запрос</w:t>
            </w:r>
          </w:p>
        </w:tc>
        <w:tc>
          <w:tcPr>
            <w:tcW w:w="1843" w:type="dxa"/>
            <w:shd w:val="clear" w:color="auto" w:fill="DBE5F1" w:themeFill="accent1" w:themeFillTint="33"/>
          </w:tcPr>
          <w:p w:rsidR="00CB1CD9" w:rsidRDefault="00883F9C">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Наименование органа (организации), в адрес которог</w:t>
            </w:r>
            <w:proofErr w:type="gramStart"/>
            <w:r>
              <w:rPr>
                <w:rFonts w:ascii="Times New Roman" w:hAnsi="Times New Roman" w:cs="Times New Roman"/>
                <w:b/>
                <w:sz w:val="20"/>
              </w:rPr>
              <w:t>о(</w:t>
            </w:r>
            <w:proofErr w:type="gramEnd"/>
            <w:r>
              <w:rPr>
                <w:rFonts w:ascii="Times New Roman" w:hAnsi="Times New Roman" w:cs="Times New Roman"/>
                <w:b/>
                <w:sz w:val="20"/>
              </w:rPr>
              <w:t>ой) направляется межведомственный запрос</w:t>
            </w:r>
          </w:p>
        </w:tc>
        <w:tc>
          <w:tcPr>
            <w:tcW w:w="1559" w:type="dxa"/>
            <w:shd w:val="clear" w:color="auto" w:fill="DBE5F1" w:themeFill="accent1" w:themeFillTint="33"/>
          </w:tcPr>
          <w:p w:rsidR="00CB1CD9" w:rsidRDefault="00883F9C">
            <w:pPr>
              <w:spacing w:after="0" w:line="240" w:lineRule="auto"/>
              <w:ind w:left="-108" w:right="-108"/>
              <w:jc w:val="center"/>
              <w:rPr>
                <w:rFonts w:ascii="Times New Roman" w:hAnsi="Times New Roman" w:cs="Times New Roman"/>
                <w:b/>
                <w:sz w:val="20"/>
              </w:rPr>
            </w:pPr>
            <w:r>
              <w:rPr>
                <w:rFonts w:ascii="Times New Roman" w:hAnsi="Times New Roman" w:cs="Times New Roman"/>
                <w:b/>
                <w:sz w:val="20"/>
                <w:lang w:val="en-US"/>
              </w:rPr>
              <w:t>SID</w:t>
            </w:r>
            <w:r>
              <w:rPr>
                <w:rFonts w:ascii="Times New Roman" w:hAnsi="Times New Roman" w:cs="Times New Roman"/>
                <w:b/>
                <w:sz w:val="20"/>
              </w:rPr>
              <w:t xml:space="preserve"> электронного сервиса/ наименование вида сведений</w:t>
            </w:r>
          </w:p>
        </w:tc>
        <w:tc>
          <w:tcPr>
            <w:tcW w:w="2268" w:type="dxa"/>
            <w:shd w:val="clear" w:color="auto" w:fill="DBE5F1" w:themeFill="accent1" w:themeFillTint="33"/>
          </w:tcPr>
          <w:p w:rsidR="00CB1CD9" w:rsidRDefault="00883F9C">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Срок осуществления межведомственного информационного взаимодействия</w:t>
            </w:r>
          </w:p>
        </w:tc>
        <w:tc>
          <w:tcPr>
            <w:tcW w:w="1276" w:type="dxa"/>
            <w:shd w:val="clear" w:color="auto" w:fill="DBE5F1" w:themeFill="accent1" w:themeFillTint="33"/>
          </w:tcPr>
          <w:p w:rsidR="00CB1CD9" w:rsidRDefault="00883F9C">
            <w:pPr>
              <w:spacing w:after="0" w:line="240" w:lineRule="auto"/>
              <w:ind w:left="-107" w:right="-108"/>
              <w:jc w:val="center"/>
              <w:rPr>
                <w:rFonts w:ascii="Times New Roman" w:hAnsi="Times New Roman" w:cs="Times New Roman"/>
                <w:b/>
                <w:sz w:val="20"/>
              </w:rPr>
            </w:pPr>
            <w:r>
              <w:rPr>
                <w:rFonts w:ascii="Times New Roman" w:hAnsi="Times New Roman" w:cs="Times New Roman"/>
                <w:b/>
                <w:sz w:val="20"/>
              </w:rPr>
              <w:t>Формы (шаблоны) межведомственного запроса и ответа на межведомственный запрос</w:t>
            </w:r>
          </w:p>
        </w:tc>
        <w:tc>
          <w:tcPr>
            <w:tcW w:w="1276" w:type="dxa"/>
            <w:shd w:val="clear" w:color="auto" w:fill="DBE5F1" w:themeFill="accent1" w:themeFillTint="33"/>
          </w:tcPr>
          <w:p w:rsidR="00CB1CD9" w:rsidRDefault="00883F9C">
            <w:pPr>
              <w:spacing w:after="0" w:line="240" w:lineRule="auto"/>
              <w:ind w:left="-108" w:right="-108"/>
              <w:jc w:val="center"/>
              <w:rPr>
                <w:rFonts w:ascii="Times New Roman" w:hAnsi="Times New Roman" w:cs="Times New Roman"/>
                <w:b/>
                <w:sz w:val="20"/>
              </w:rPr>
            </w:pPr>
            <w:r>
              <w:rPr>
                <w:rFonts w:ascii="Times New Roman" w:hAnsi="Times New Roman" w:cs="Times New Roman"/>
                <w:b/>
                <w:sz w:val="20"/>
              </w:rPr>
              <w:t>Образец заполнения форм межведомственного запроса и ответа на межведомственный запрос</w:t>
            </w:r>
          </w:p>
        </w:tc>
      </w:tr>
      <w:tr w:rsidR="00CB1CD9">
        <w:tc>
          <w:tcPr>
            <w:tcW w:w="1276"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1</w:t>
            </w:r>
          </w:p>
        </w:tc>
        <w:tc>
          <w:tcPr>
            <w:tcW w:w="2268"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2</w:t>
            </w:r>
          </w:p>
        </w:tc>
        <w:tc>
          <w:tcPr>
            <w:tcW w:w="2268"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3</w:t>
            </w:r>
          </w:p>
        </w:tc>
        <w:tc>
          <w:tcPr>
            <w:tcW w:w="1842"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4</w:t>
            </w:r>
          </w:p>
        </w:tc>
        <w:tc>
          <w:tcPr>
            <w:tcW w:w="1843"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5</w:t>
            </w:r>
          </w:p>
        </w:tc>
        <w:tc>
          <w:tcPr>
            <w:tcW w:w="1559"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6</w:t>
            </w:r>
          </w:p>
        </w:tc>
        <w:tc>
          <w:tcPr>
            <w:tcW w:w="2268"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7</w:t>
            </w:r>
          </w:p>
        </w:tc>
        <w:tc>
          <w:tcPr>
            <w:tcW w:w="1276"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8</w:t>
            </w:r>
          </w:p>
        </w:tc>
        <w:tc>
          <w:tcPr>
            <w:tcW w:w="1276" w:type="dxa"/>
            <w:shd w:val="clear" w:color="auto" w:fill="DBE5F1" w:themeFill="accent1" w:themeFillTint="33"/>
          </w:tcPr>
          <w:p w:rsidR="00CB1CD9" w:rsidRDefault="00883F9C">
            <w:pPr>
              <w:spacing w:after="0" w:line="240" w:lineRule="auto"/>
              <w:jc w:val="center"/>
              <w:rPr>
                <w:rFonts w:ascii="Times New Roman" w:hAnsi="Times New Roman" w:cs="Times New Roman"/>
                <w:b/>
                <w:sz w:val="20"/>
              </w:rPr>
            </w:pPr>
            <w:r>
              <w:rPr>
                <w:rFonts w:ascii="Times New Roman" w:hAnsi="Times New Roman" w:cs="Times New Roman"/>
                <w:b/>
                <w:sz w:val="20"/>
              </w:rPr>
              <w:t>9</w:t>
            </w:r>
          </w:p>
        </w:tc>
      </w:tr>
      <w:tr w:rsidR="00CB1CD9">
        <w:tc>
          <w:tcPr>
            <w:tcW w:w="15876" w:type="dxa"/>
            <w:gridSpan w:val="9"/>
          </w:tcPr>
          <w:p w:rsidR="00CB1CD9" w:rsidRDefault="00BF489B">
            <w:pPr>
              <w:spacing w:after="0" w:line="240" w:lineRule="auto"/>
              <w:jc w:val="center"/>
              <w:rPr>
                <w:rFonts w:ascii="Times New Roman" w:hAnsi="Times New Roman" w:cs="Times New Roman"/>
                <w:b/>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c>
          <w:tcPr>
            <w:tcW w:w="1276" w:type="dxa"/>
          </w:tcPr>
          <w:p w:rsidR="00CB1CD9" w:rsidRDefault="00883F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недвижимости об объекте недвижимости</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Сведения об испрашиваемом земельном участке</w:t>
            </w:r>
          </w:p>
        </w:tc>
        <w:tc>
          <w:tcPr>
            <w:tcW w:w="1842"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1843"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служба государственной регистрации, кадастра и картографии</w:t>
            </w:r>
          </w:p>
        </w:tc>
        <w:tc>
          <w:tcPr>
            <w:tcW w:w="1559"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Прием обращений в ФГИС ЕГРН</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Приобщение документов/сведений, полученных в рамках межведомственного информационного взаимодействия, к личному делу заявителя -1 </w:t>
            </w:r>
            <w:r>
              <w:rPr>
                <w:rFonts w:ascii="Times New Roman" w:hAnsi="Times New Roman" w:cs="Times New Roman"/>
                <w:sz w:val="18"/>
                <w:szCs w:val="18"/>
              </w:rPr>
              <w:lastRenderedPageBreak/>
              <w:t>рабочий день.</w:t>
            </w:r>
          </w:p>
          <w:p w:rsidR="00CB1CD9" w:rsidRDefault="00CB1CD9">
            <w:pPr>
              <w:spacing w:after="0" w:line="240" w:lineRule="auto"/>
              <w:jc w:val="center"/>
              <w:rPr>
                <w:rFonts w:ascii="Times New Roman" w:hAnsi="Times New Roman" w:cs="Times New Roman"/>
                <w:sz w:val="18"/>
                <w:szCs w:val="18"/>
              </w:rPr>
            </w:pPr>
          </w:p>
        </w:tc>
        <w:tc>
          <w:tcPr>
            <w:tcW w:w="1276" w:type="dxa"/>
          </w:tcPr>
          <w:p w:rsidR="00CB1CD9" w:rsidRDefault="00883F9C">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w:t>
            </w:r>
          </w:p>
        </w:tc>
        <w:tc>
          <w:tcPr>
            <w:tcW w:w="1276" w:type="dxa"/>
          </w:tcPr>
          <w:p w:rsidR="00CB1CD9" w:rsidRDefault="00883F9C">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CB1CD9">
        <w:tc>
          <w:tcPr>
            <w:tcW w:w="1276" w:type="dxa"/>
          </w:tcPr>
          <w:p w:rsidR="00CB1CD9" w:rsidRDefault="00883F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2268" w:type="dxa"/>
          </w:tcPr>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юридических лиц о юридическом лице, являющемся заявителем</w:t>
            </w:r>
          </w:p>
        </w:tc>
        <w:tc>
          <w:tcPr>
            <w:tcW w:w="2268" w:type="dxa"/>
          </w:tcPr>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Сведения о юридическом лице</w:t>
            </w:r>
          </w:p>
        </w:tc>
        <w:tc>
          <w:tcPr>
            <w:tcW w:w="1842"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1843"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1559"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ЕГРЮЛ по запросам органов государственной власти</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CB1CD9" w:rsidRDefault="00CB1CD9">
            <w:pPr>
              <w:spacing w:after="0" w:line="240" w:lineRule="auto"/>
              <w:jc w:val="center"/>
              <w:rPr>
                <w:rFonts w:ascii="Times New Roman" w:hAnsi="Times New Roman" w:cs="Times New Roman"/>
                <w:sz w:val="18"/>
                <w:szCs w:val="18"/>
              </w:rPr>
            </w:pPr>
          </w:p>
        </w:tc>
        <w:tc>
          <w:tcPr>
            <w:tcW w:w="1276" w:type="dxa"/>
          </w:tcPr>
          <w:p w:rsidR="00CB1CD9" w:rsidRDefault="00883F9C">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tcPr>
          <w:p w:rsidR="00CB1CD9" w:rsidRDefault="00883F9C">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CB1CD9">
        <w:tc>
          <w:tcPr>
            <w:tcW w:w="1276" w:type="dxa"/>
          </w:tcPr>
          <w:p w:rsidR="00CB1CD9" w:rsidRDefault="00883F9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Сведения об индивидуальном предпринимателе</w:t>
            </w:r>
          </w:p>
        </w:tc>
        <w:tc>
          <w:tcPr>
            <w:tcW w:w="1842"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Орган местного самоуправления</w:t>
            </w:r>
          </w:p>
        </w:tc>
        <w:tc>
          <w:tcPr>
            <w:tcW w:w="1843"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Федеральная налоговая служба</w:t>
            </w:r>
          </w:p>
        </w:tc>
        <w:tc>
          <w:tcPr>
            <w:tcW w:w="1559"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Выписка из ЕГРИП по запросам органов государственной власти</w:t>
            </w:r>
          </w:p>
        </w:tc>
        <w:tc>
          <w:tcPr>
            <w:tcW w:w="22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Общий срок осуществления межведомственного – информационного взаимодействия - 5 рабочих дня.</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Направление межведомственного запроса -1 рабочий день;</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Направление ответа на межведомственный запрос -3 рабочих дня; </w:t>
            </w:r>
          </w:p>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Приобщение документов/сведений, полученных в рамках межведомственного информационного взаимодействия, к личному делу заявителя -1 рабочий день.</w:t>
            </w:r>
          </w:p>
          <w:p w:rsidR="00CB1CD9" w:rsidRDefault="00CB1CD9">
            <w:pPr>
              <w:spacing w:after="0" w:line="240" w:lineRule="auto"/>
              <w:jc w:val="center"/>
              <w:rPr>
                <w:rFonts w:ascii="Times New Roman" w:hAnsi="Times New Roman" w:cs="Times New Roman"/>
                <w:sz w:val="18"/>
                <w:szCs w:val="18"/>
              </w:rPr>
            </w:pPr>
          </w:p>
        </w:tc>
        <w:tc>
          <w:tcPr>
            <w:tcW w:w="1276" w:type="dxa"/>
          </w:tcPr>
          <w:p w:rsidR="00CB1CD9" w:rsidRDefault="00883F9C">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tcPr>
          <w:p w:rsidR="00CB1CD9" w:rsidRDefault="00883F9C">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bl>
    <w:p w:rsidR="00CB1CD9" w:rsidRDefault="00883F9C">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6. Результат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W w:w="158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14"/>
        <w:gridCol w:w="3970"/>
        <w:gridCol w:w="1486"/>
        <w:gridCol w:w="145"/>
        <w:gridCol w:w="1415"/>
        <w:gridCol w:w="1487"/>
        <w:gridCol w:w="71"/>
        <w:gridCol w:w="2481"/>
        <w:gridCol w:w="1134"/>
        <w:gridCol w:w="1134"/>
      </w:tblGrid>
      <w:tr w:rsidR="00CB1CD9">
        <w:trPr>
          <w:trHeight w:val="630"/>
        </w:trPr>
        <w:tc>
          <w:tcPr>
            <w:tcW w:w="568"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1914"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Документ/документы, являющийся (</w:t>
            </w:r>
            <w:proofErr w:type="spellStart"/>
            <w:r>
              <w:rPr>
                <w:rFonts w:ascii="Times New Roman" w:eastAsia="Calibri" w:hAnsi="Times New Roman" w:cs="Times New Roman"/>
                <w:b/>
                <w:bCs/>
                <w:sz w:val="20"/>
                <w:szCs w:val="20"/>
              </w:rPr>
              <w:t>иеся</w:t>
            </w:r>
            <w:proofErr w:type="spellEnd"/>
            <w:r>
              <w:rPr>
                <w:rFonts w:ascii="Times New Roman" w:eastAsia="Calibri" w:hAnsi="Times New Roman" w:cs="Times New Roman"/>
                <w:b/>
                <w:bCs/>
                <w:sz w:val="20"/>
                <w:szCs w:val="20"/>
              </w:rPr>
              <w:t xml:space="preserve">) результатом </w:t>
            </w:r>
            <w:r>
              <w:rPr>
                <w:rFonts w:ascii="Times New Roman" w:eastAsia="Calibri" w:hAnsi="Times New Roman" w:cs="Times New Roman"/>
                <w:b/>
                <w:bCs/>
                <w:sz w:val="20"/>
                <w:szCs w:val="20"/>
              </w:rPr>
              <w:lastRenderedPageBreak/>
              <w:t>«</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3970"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Требования к документу/документам, являющемус</w:t>
            </w:r>
            <w:proofErr w:type="gramStart"/>
            <w:r>
              <w:rPr>
                <w:rFonts w:ascii="Times New Roman" w:eastAsia="Calibri" w:hAnsi="Times New Roman" w:cs="Times New Roman"/>
                <w:b/>
                <w:bCs/>
                <w:sz w:val="20"/>
                <w:szCs w:val="20"/>
              </w:rPr>
              <w:t>я(</w:t>
            </w:r>
            <w:proofErr w:type="spellStart"/>
            <w:proofErr w:type="gramEnd"/>
            <w:r>
              <w:rPr>
                <w:rFonts w:ascii="Times New Roman" w:eastAsia="Calibri" w:hAnsi="Times New Roman" w:cs="Times New Roman"/>
                <w:b/>
                <w:bCs/>
                <w:sz w:val="20"/>
                <w:szCs w:val="20"/>
              </w:rPr>
              <w:t>имся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631" w:type="dxa"/>
            <w:gridSpan w:val="2"/>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Характеристика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 xml:space="preserve"> (</w:t>
            </w:r>
            <w:proofErr w:type="gramStart"/>
            <w:r>
              <w:rPr>
                <w:rFonts w:ascii="Times New Roman" w:eastAsia="Calibri" w:hAnsi="Times New Roman" w:cs="Times New Roman"/>
                <w:b/>
                <w:bCs/>
                <w:sz w:val="20"/>
                <w:szCs w:val="20"/>
              </w:rPr>
              <w:t>положительн</w:t>
            </w:r>
            <w:r>
              <w:rPr>
                <w:rFonts w:ascii="Times New Roman" w:eastAsia="Calibri" w:hAnsi="Times New Roman" w:cs="Times New Roman"/>
                <w:b/>
                <w:bCs/>
                <w:sz w:val="20"/>
                <w:szCs w:val="20"/>
              </w:rPr>
              <w:lastRenderedPageBreak/>
              <w:t>ый</w:t>
            </w:r>
            <w:proofErr w:type="gramEnd"/>
            <w:r>
              <w:rPr>
                <w:rFonts w:ascii="Times New Roman" w:eastAsia="Calibri" w:hAnsi="Times New Roman" w:cs="Times New Roman"/>
                <w:b/>
                <w:bCs/>
                <w:sz w:val="20"/>
                <w:szCs w:val="20"/>
              </w:rPr>
              <w:t>/отрицательный)</w:t>
            </w:r>
          </w:p>
        </w:tc>
        <w:tc>
          <w:tcPr>
            <w:tcW w:w="1415" w:type="dxa"/>
            <w:vMerge w:val="restart"/>
            <w:shd w:val="clear" w:color="auto" w:fill="DBE5F1"/>
          </w:tcPr>
          <w:p w:rsidR="00CB1CD9" w:rsidRDefault="00883F9C">
            <w:pPr>
              <w:spacing w:after="0" w:line="240" w:lineRule="auto"/>
              <w:ind w:left="-110" w:right="-10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Форма документа/</w:t>
            </w:r>
            <w:r>
              <w:rPr>
                <w:rFonts w:ascii="Times New Roman" w:eastAsia="Calibri" w:hAnsi="Times New Roman" w:cs="Times New Roman"/>
                <w:b/>
                <w:bCs/>
                <w:sz w:val="20"/>
                <w:szCs w:val="20"/>
              </w:rPr>
              <w:br/>
              <w:t xml:space="preserve">документов, являющегося </w:t>
            </w:r>
            <w:r>
              <w:rPr>
                <w:rFonts w:ascii="Times New Roman" w:eastAsia="Calibri" w:hAnsi="Times New Roman" w:cs="Times New Roman"/>
                <w:b/>
                <w:bCs/>
                <w:sz w:val="20"/>
                <w:szCs w:val="20"/>
              </w:rPr>
              <w:lastRenderedPageBreak/>
              <w:t>(</w:t>
            </w:r>
            <w:proofErr w:type="spellStart"/>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1487" w:type="dxa"/>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Образец документа/</w:t>
            </w:r>
            <w:r>
              <w:rPr>
                <w:rFonts w:ascii="Times New Roman" w:eastAsia="Calibri" w:hAnsi="Times New Roman" w:cs="Times New Roman"/>
                <w:b/>
                <w:bCs/>
                <w:sz w:val="20"/>
                <w:szCs w:val="20"/>
              </w:rPr>
              <w:br/>
              <w:t xml:space="preserve">документов, являющегося </w:t>
            </w:r>
            <w:r>
              <w:rPr>
                <w:rFonts w:ascii="Times New Roman" w:eastAsia="Calibri" w:hAnsi="Times New Roman" w:cs="Times New Roman"/>
                <w:b/>
                <w:bCs/>
                <w:sz w:val="20"/>
                <w:szCs w:val="20"/>
              </w:rPr>
              <w:lastRenderedPageBreak/>
              <w:t>(</w:t>
            </w:r>
            <w:proofErr w:type="spellStart"/>
            <w:r>
              <w:rPr>
                <w:rFonts w:ascii="Times New Roman" w:eastAsia="Calibri" w:hAnsi="Times New Roman" w:cs="Times New Roman"/>
                <w:b/>
                <w:bCs/>
                <w:sz w:val="20"/>
                <w:szCs w:val="20"/>
              </w:rPr>
              <w:t>ихся</w:t>
            </w:r>
            <w:proofErr w:type="spellEnd"/>
            <w:r>
              <w:rPr>
                <w:rFonts w:ascii="Times New Roman" w:eastAsia="Calibri" w:hAnsi="Times New Roman" w:cs="Times New Roman"/>
                <w:b/>
                <w:bCs/>
                <w:sz w:val="20"/>
                <w:szCs w:val="20"/>
              </w:rPr>
              <w:t>) результатом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552" w:type="dxa"/>
            <w:gridSpan w:val="2"/>
            <w:vMerge w:val="restart"/>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Способ получения результата «</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c>
          <w:tcPr>
            <w:tcW w:w="2268" w:type="dxa"/>
            <w:gridSpan w:val="2"/>
            <w:shd w:val="clear" w:color="auto" w:fill="DBE5F1"/>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Срок хранения невостребованных заявителем результатов </w:t>
            </w:r>
            <w:r>
              <w:rPr>
                <w:rFonts w:ascii="Times New Roman" w:eastAsia="Calibri" w:hAnsi="Times New Roman" w:cs="Times New Roman"/>
                <w:b/>
                <w:bCs/>
                <w:sz w:val="20"/>
                <w:szCs w:val="20"/>
              </w:rPr>
              <w:lastRenderedPageBreak/>
              <w:t>«</w:t>
            </w:r>
            <w:proofErr w:type="spellStart"/>
            <w:r>
              <w:rPr>
                <w:rFonts w:ascii="Times New Roman" w:eastAsia="Calibri" w:hAnsi="Times New Roman" w:cs="Times New Roman"/>
                <w:b/>
                <w:bCs/>
                <w:sz w:val="20"/>
                <w:szCs w:val="20"/>
              </w:rPr>
              <w:t>подуслуги</w:t>
            </w:r>
            <w:proofErr w:type="spellEnd"/>
            <w:r>
              <w:rPr>
                <w:rFonts w:ascii="Times New Roman" w:eastAsia="Calibri" w:hAnsi="Times New Roman" w:cs="Times New Roman"/>
                <w:b/>
                <w:bCs/>
                <w:sz w:val="20"/>
                <w:szCs w:val="20"/>
              </w:rPr>
              <w:t>»</w:t>
            </w:r>
          </w:p>
        </w:tc>
      </w:tr>
      <w:tr w:rsidR="00CB1CD9">
        <w:trPr>
          <w:trHeight w:val="471"/>
        </w:trPr>
        <w:tc>
          <w:tcPr>
            <w:tcW w:w="568" w:type="dxa"/>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1914" w:type="dxa"/>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3970" w:type="dxa"/>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1631" w:type="dxa"/>
            <w:gridSpan w:val="2"/>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1415" w:type="dxa"/>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1487" w:type="dxa"/>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2552" w:type="dxa"/>
            <w:gridSpan w:val="2"/>
            <w:vMerge/>
            <w:shd w:val="clear" w:color="auto" w:fill="DBE5F1"/>
          </w:tcPr>
          <w:p w:rsidR="00CB1CD9" w:rsidRDefault="00CB1CD9">
            <w:pPr>
              <w:spacing w:after="0" w:line="240" w:lineRule="auto"/>
              <w:jc w:val="center"/>
              <w:rPr>
                <w:rFonts w:ascii="Times New Roman" w:eastAsia="Calibri" w:hAnsi="Times New Roman" w:cs="Times New Roman"/>
                <w:b/>
                <w:bCs/>
                <w:sz w:val="20"/>
                <w:szCs w:val="20"/>
              </w:rPr>
            </w:pPr>
          </w:p>
        </w:tc>
        <w:tc>
          <w:tcPr>
            <w:tcW w:w="1134" w:type="dxa"/>
            <w:shd w:val="clear" w:color="auto" w:fill="DBE5F1"/>
            <w:vAlign w:val="center"/>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органе</w:t>
            </w:r>
          </w:p>
        </w:tc>
        <w:tc>
          <w:tcPr>
            <w:tcW w:w="1134" w:type="dxa"/>
            <w:shd w:val="clear" w:color="auto" w:fill="DBE5F1"/>
            <w:vAlign w:val="center"/>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 УМФЦ</w:t>
            </w:r>
          </w:p>
        </w:tc>
      </w:tr>
      <w:tr w:rsidR="00CB1CD9">
        <w:tc>
          <w:tcPr>
            <w:tcW w:w="568"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1</w:t>
            </w:r>
          </w:p>
        </w:tc>
        <w:tc>
          <w:tcPr>
            <w:tcW w:w="1914"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2</w:t>
            </w:r>
          </w:p>
        </w:tc>
        <w:tc>
          <w:tcPr>
            <w:tcW w:w="3970"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3</w:t>
            </w:r>
          </w:p>
        </w:tc>
        <w:tc>
          <w:tcPr>
            <w:tcW w:w="1631" w:type="dxa"/>
            <w:gridSpan w:val="2"/>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4</w:t>
            </w:r>
          </w:p>
        </w:tc>
        <w:tc>
          <w:tcPr>
            <w:tcW w:w="1415"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5</w:t>
            </w:r>
          </w:p>
        </w:tc>
        <w:tc>
          <w:tcPr>
            <w:tcW w:w="1487"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6</w:t>
            </w:r>
          </w:p>
        </w:tc>
        <w:tc>
          <w:tcPr>
            <w:tcW w:w="2552" w:type="dxa"/>
            <w:gridSpan w:val="2"/>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7</w:t>
            </w:r>
          </w:p>
        </w:tc>
        <w:tc>
          <w:tcPr>
            <w:tcW w:w="1134"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8</w:t>
            </w:r>
          </w:p>
        </w:tc>
        <w:tc>
          <w:tcPr>
            <w:tcW w:w="1134" w:type="dxa"/>
            <w:shd w:val="clear" w:color="auto" w:fill="DBE5F1"/>
          </w:tcPr>
          <w:p w:rsidR="00CB1CD9" w:rsidRDefault="00883F9C">
            <w:pPr>
              <w:spacing w:after="0" w:line="240" w:lineRule="auto"/>
              <w:jc w:val="center"/>
              <w:rPr>
                <w:rFonts w:ascii="Times New Roman" w:eastAsia="Calibri" w:hAnsi="Times New Roman" w:cs="Times New Roman"/>
                <w:bCs/>
                <w:sz w:val="20"/>
              </w:rPr>
            </w:pPr>
            <w:r>
              <w:rPr>
                <w:rFonts w:ascii="Times New Roman" w:eastAsia="Calibri" w:hAnsi="Times New Roman" w:cs="Times New Roman"/>
                <w:bCs/>
                <w:sz w:val="20"/>
              </w:rPr>
              <w:t>9</w:t>
            </w:r>
          </w:p>
        </w:tc>
      </w:tr>
      <w:tr w:rsidR="00CB1CD9">
        <w:tc>
          <w:tcPr>
            <w:tcW w:w="15805" w:type="dxa"/>
            <w:gridSpan w:val="11"/>
          </w:tcPr>
          <w:p w:rsidR="00CB1CD9" w:rsidRDefault="00BF489B">
            <w:pPr>
              <w:spacing w:after="0" w:line="240" w:lineRule="auto"/>
              <w:jc w:val="center"/>
              <w:rPr>
                <w:rFonts w:ascii="Times New Roman" w:eastAsia="Calibri" w:hAnsi="Times New Roman" w:cs="Times New Roman"/>
                <w:b/>
                <w:bCs/>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rPr>
          <w:trHeight w:val="1138"/>
        </w:trPr>
        <w:tc>
          <w:tcPr>
            <w:tcW w:w="56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914"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Проект договора купли-продажи земельного участка</w:t>
            </w:r>
          </w:p>
          <w:p w:rsidR="00CB1CD9" w:rsidRDefault="00CB1CD9">
            <w:pPr>
              <w:spacing w:after="0" w:line="240" w:lineRule="auto"/>
              <w:rPr>
                <w:rFonts w:ascii="Times New Roman" w:eastAsia="Calibri" w:hAnsi="Times New Roman" w:cs="Times New Roman"/>
                <w:sz w:val="18"/>
                <w:szCs w:val="18"/>
              </w:rPr>
            </w:pPr>
          </w:p>
        </w:tc>
        <w:tc>
          <w:tcPr>
            <w:tcW w:w="3970" w:type="dxa"/>
          </w:tcPr>
          <w:p w:rsidR="00CB1CD9" w:rsidRDefault="00883F9C">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Договор купли-продажи земельного участка содержит стороны договора, предмет договора, цена и порядок расчета, права и обязанности сторон, ответственность сторон договора, рассмотрение споров, особые условия договора, заключительные положения, реквизиты и подписи сторон, акт приема – передачи, расчет цены земельного участка.</w:t>
            </w:r>
          </w:p>
          <w:p w:rsidR="00CB1CD9" w:rsidRDefault="00883F9C">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p w:rsidR="00CB1CD9" w:rsidRDefault="00CB1CD9">
            <w:pPr>
              <w:spacing w:after="0" w:line="240" w:lineRule="auto"/>
              <w:rPr>
                <w:rFonts w:ascii="Times New Roman" w:eastAsia="Calibri" w:hAnsi="Times New Roman" w:cs="Times New Roman"/>
                <w:sz w:val="18"/>
                <w:szCs w:val="18"/>
              </w:rPr>
            </w:pPr>
          </w:p>
        </w:tc>
        <w:tc>
          <w:tcPr>
            <w:tcW w:w="1486"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p w:rsidR="00CB1CD9" w:rsidRDefault="00CB1CD9">
            <w:pPr>
              <w:spacing w:after="0" w:line="240" w:lineRule="auto"/>
              <w:rPr>
                <w:rFonts w:ascii="Times New Roman" w:eastAsia="Calibri" w:hAnsi="Times New Roman" w:cs="Times New Roman"/>
                <w:sz w:val="18"/>
                <w:szCs w:val="18"/>
              </w:rPr>
            </w:pPr>
          </w:p>
        </w:tc>
        <w:tc>
          <w:tcPr>
            <w:tcW w:w="1560" w:type="dxa"/>
            <w:gridSpan w:val="2"/>
          </w:tcPr>
          <w:p w:rsidR="00CB1CD9" w:rsidRDefault="00883F9C">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 xml:space="preserve">Приложение 5 </w:t>
            </w:r>
          </w:p>
        </w:tc>
        <w:tc>
          <w:tcPr>
            <w:tcW w:w="155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6</w:t>
            </w:r>
          </w:p>
        </w:tc>
        <w:tc>
          <w:tcPr>
            <w:tcW w:w="248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в ОМСУ;</w:t>
            </w:r>
          </w:p>
          <w:p w:rsidR="00CB1CD9" w:rsidRDefault="00883F9C">
            <w:pPr>
              <w:spacing w:after="0" w:line="240" w:lineRule="auto"/>
              <w:ind w:right="-38"/>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CB1CD9" w:rsidRDefault="00883F9C">
            <w:pPr>
              <w:spacing w:after="0" w:line="240" w:lineRule="auto"/>
              <w:ind w:right="-38"/>
              <w:rPr>
                <w:rFonts w:ascii="Times New Roman" w:eastAsia="Calibri" w:hAnsi="Times New Roman" w:cs="Times New Roman"/>
                <w:sz w:val="18"/>
                <w:szCs w:val="18"/>
              </w:rPr>
            </w:pPr>
            <w:r>
              <w:rPr>
                <w:rFonts w:ascii="Times New Roman" w:eastAsia="Calibri" w:hAnsi="Times New Roman" w:cs="Times New Roman"/>
                <w:sz w:val="18"/>
                <w:szCs w:val="18"/>
              </w:rPr>
              <w:t>3) лично в УМФЦ.</w:t>
            </w:r>
          </w:p>
        </w:tc>
        <w:tc>
          <w:tcPr>
            <w:tcW w:w="1134"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134" w:type="dxa"/>
          </w:tcPr>
          <w:p w:rsidR="00CB1CD9" w:rsidRDefault="00883F9C">
            <w:pPr>
              <w:spacing w:after="0" w:line="240" w:lineRule="auto"/>
              <w:ind w:left="-38" w:right="-36"/>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CB1CD9">
        <w:trPr>
          <w:trHeight w:val="1173"/>
        </w:trPr>
        <w:tc>
          <w:tcPr>
            <w:tcW w:w="56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914"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Проект договора аренды земельного участка</w:t>
            </w:r>
          </w:p>
          <w:p w:rsidR="00CB1CD9" w:rsidRDefault="00CB1CD9">
            <w:pPr>
              <w:spacing w:after="0" w:line="240" w:lineRule="auto"/>
              <w:rPr>
                <w:rFonts w:ascii="Times New Roman" w:eastAsia="Calibri" w:hAnsi="Times New Roman" w:cs="Times New Roman"/>
                <w:sz w:val="18"/>
                <w:szCs w:val="18"/>
              </w:rPr>
            </w:pPr>
          </w:p>
        </w:tc>
        <w:tc>
          <w:tcPr>
            <w:tcW w:w="3970" w:type="dxa"/>
          </w:tcPr>
          <w:p w:rsidR="00CB1CD9" w:rsidRDefault="00883F9C">
            <w:pPr>
              <w:spacing w:after="0" w:line="240" w:lineRule="auto"/>
              <w:ind w:right="-37"/>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Договор аренды земельного участка содержит стороны договора, предмет договора, срок договора, арендная плата, права и обязанности сторон, ответственность сторон договора, рассмотрение споров, изменение, расторжение и прекращение договора, особые условия договора, заключительные положения, реквизиты и подписи сторон, акт приема – передачи, расчет арендной платы.</w:t>
            </w:r>
            <w:proofErr w:type="gramEnd"/>
          </w:p>
          <w:p w:rsidR="00CB1CD9" w:rsidRDefault="00883F9C">
            <w:pPr>
              <w:spacing w:after="0" w:line="240" w:lineRule="auto"/>
              <w:ind w:right="-37"/>
              <w:rPr>
                <w:rFonts w:ascii="Times New Roman" w:eastAsia="Calibri" w:hAnsi="Times New Roman" w:cs="Times New Roman"/>
                <w:sz w:val="18"/>
                <w:szCs w:val="18"/>
              </w:rPr>
            </w:pPr>
            <w:r>
              <w:rPr>
                <w:rFonts w:ascii="Times New Roman" w:eastAsia="Calibri" w:hAnsi="Times New Roman" w:cs="Times New Roman"/>
                <w:sz w:val="18"/>
                <w:szCs w:val="18"/>
              </w:rPr>
              <w:t>Визируется начальником отдела, подписывается руководителем ОМСУ.</w:t>
            </w:r>
          </w:p>
          <w:p w:rsidR="00CB1CD9" w:rsidRDefault="00CB1CD9">
            <w:pPr>
              <w:spacing w:after="0" w:line="240" w:lineRule="auto"/>
              <w:rPr>
                <w:rFonts w:ascii="Times New Roman" w:eastAsia="Calibri" w:hAnsi="Times New Roman" w:cs="Times New Roman"/>
                <w:sz w:val="18"/>
                <w:szCs w:val="18"/>
              </w:rPr>
            </w:pPr>
          </w:p>
        </w:tc>
        <w:tc>
          <w:tcPr>
            <w:tcW w:w="1486"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Положительный</w:t>
            </w:r>
          </w:p>
        </w:tc>
        <w:tc>
          <w:tcPr>
            <w:tcW w:w="1560" w:type="dxa"/>
            <w:gridSpan w:val="2"/>
          </w:tcPr>
          <w:p w:rsidR="00CB1CD9" w:rsidRDefault="00883F9C">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 xml:space="preserve">Приложение 7 </w:t>
            </w:r>
          </w:p>
        </w:tc>
        <w:tc>
          <w:tcPr>
            <w:tcW w:w="155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8 </w:t>
            </w:r>
          </w:p>
        </w:tc>
        <w:tc>
          <w:tcPr>
            <w:tcW w:w="248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в ОМСУ;</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3) лично в УМФЦ.</w:t>
            </w:r>
          </w:p>
          <w:p w:rsidR="00CB1CD9" w:rsidRDefault="00CB1CD9">
            <w:pPr>
              <w:spacing w:after="0" w:line="240" w:lineRule="auto"/>
              <w:rPr>
                <w:rFonts w:ascii="Times New Roman" w:eastAsia="Calibri" w:hAnsi="Times New Roman" w:cs="Times New Roman"/>
                <w:sz w:val="18"/>
                <w:szCs w:val="18"/>
              </w:rPr>
            </w:pPr>
          </w:p>
        </w:tc>
        <w:tc>
          <w:tcPr>
            <w:tcW w:w="1134"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134" w:type="dxa"/>
          </w:tcPr>
          <w:p w:rsidR="00CB1CD9" w:rsidRDefault="00883F9C">
            <w:pPr>
              <w:spacing w:after="0" w:line="240" w:lineRule="auto"/>
              <w:ind w:left="-38" w:right="-36"/>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CB1CD9">
        <w:trPr>
          <w:trHeight w:val="422"/>
        </w:trPr>
        <w:tc>
          <w:tcPr>
            <w:tcW w:w="56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914"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Решение об отказе в предоставлении земельного участка без проведения аукциона</w:t>
            </w:r>
          </w:p>
        </w:tc>
        <w:tc>
          <w:tcPr>
            <w:tcW w:w="397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w:t>
            </w:r>
            <w:proofErr w:type="gramStart"/>
            <w:r>
              <w:rPr>
                <w:rFonts w:ascii="Times New Roman" w:eastAsia="Calibri" w:hAnsi="Times New Roman" w:cs="Times New Roman"/>
                <w:sz w:val="18"/>
                <w:szCs w:val="18"/>
              </w:rPr>
              <w:t>акт</w:t>
            </w:r>
            <w:proofErr w:type="gramEnd"/>
            <w:r>
              <w:rPr>
                <w:rFonts w:ascii="Times New Roman" w:eastAsia="Calibri" w:hAnsi="Times New Roman" w:cs="Times New Roman"/>
                <w:sz w:val="18"/>
                <w:szCs w:val="18"/>
              </w:rPr>
              <w:t xml:space="preserve"> регулирующий основания для отказа в предоставлении земельного участка, содержание принятого решения, указание должности, подпись и расшифровку подписи лица, принявшего решение </w:t>
            </w:r>
            <w:r>
              <w:rPr>
                <w:rFonts w:ascii="Times New Roman" w:hAnsi="Times New Roman" w:cs="Times New Roman"/>
                <w:sz w:val="18"/>
                <w:szCs w:val="18"/>
              </w:rPr>
              <w:t>об отказе в предоставлении земельного участка без поведения аукциона.</w:t>
            </w:r>
          </w:p>
        </w:tc>
        <w:tc>
          <w:tcPr>
            <w:tcW w:w="1486"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Отрицательный</w:t>
            </w:r>
          </w:p>
        </w:tc>
        <w:tc>
          <w:tcPr>
            <w:tcW w:w="1560" w:type="dxa"/>
            <w:gridSpan w:val="2"/>
          </w:tcPr>
          <w:p w:rsidR="00CB1CD9" w:rsidRDefault="00883F9C">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 xml:space="preserve">Приложение 9 </w:t>
            </w:r>
          </w:p>
        </w:tc>
        <w:tc>
          <w:tcPr>
            <w:tcW w:w="155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10 </w:t>
            </w:r>
          </w:p>
        </w:tc>
        <w:tc>
          <w:tcPr>
            <w:tcW w:w="248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в ОМСУ;</w:t>
            </w:r>
          </w:p>
          <w:p w:rsidR="00CB1CD9" w:rsidRDefault="00883F9C">
            <w:pPr>
              <w:spacing w:after="0" w:line="240" w:lineRule="auto"/>
              <w:ind w:right="-180"/>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CB1CD9" w:rsidRDefault="00883F9C">
            <w:pPr>
              <w:spacing w:after="0" w:line="240" w:lineRule="auto"/>
              <w:ind w:right="-180"/>
              <w:rPr>
                <w:rFonts w:ascii="Times New Roman" w:eastAsia="Calibri" w:hAnsi="Times New Roman" w:cs="Times New Roman"/>
                <w:sz w:val="18"/>
                <w:szCs w:val="18"/>
              </w:rPr>
            </w:pPr>
            <w:r>
              <w:rPr>
                <w:rFonts w:ascii="Times New Roman" w:eastAsia="Calibri" w:hAnsi="Times New Roman" w:cs="Times New Roman"/>
                <w:sz w:val="18"/>
                <w:szCs w:val="18"/>
              </w:rPr>
              <w:t>3)</w:t>
            </w:r>
            <w:r>
              <w:rPr>
                <w:rFonts w:ascii="Times New Roman" w:hAnsi="Times New Roman" w:cs="Times New Roman"/>
                <w:sz w:val="18"/>
                <w:szCs w:val="18"/>
              </w:rPr>
              <w:t>в личный кабинет на РПГУ заявителю;</w:t>
            </w:r>
          </w:p>
          <w:p w:rsidR="00CB1CD9" w:rsidRDefault="00883F9C">
            <w:pPr>
              <w:spacing w:after="0" w:line="240" w:lineRule="auto"/>
              <w:ind w:right="-180"/>
              <w:rPr>
                <w:rFonts w:ascii="Times New Roman" w:eastAsia="Calibri" w:hAnsi="Times New Roman" w:cs="Times New Roman"/>
                <w:sz w:val="18"/>
                <w:szCs w:val="18"/>
              </w:rPr>
            </w:pPr>
            <w:r>
              <w:rPr>
                <w:rFonts w:ascii="Times New Roman" w:eastAsia="Calibri" w:hAnsi="Times New Roman" w:cs="Times New Roman"/>
                <w:sz w:val="18"/>
                <w:szCs w:val="18"/>
              </w:rPr>
              <w:t>4) лично в УМФЦ.</w:t>
            </w:r>
          </w:p>
          <w:p w:rsidR="00CB1CD9" w:rsidRDefault="00CB1CD9">
            <w:pPr>
              <w:spacing w:after="0" w:line="240" w:lineRule="auto"/>
              <w:ind w:right="-180"/>
              <w:rPr>
                <w:rFonts w:ascii="Times New Roman" w:eastAsia="Calibri" w:hAnsi="Times New Roman" w:cs="Times New Roman"/>
                <w:sz w:val="18"/>
                <w:szCs w:val="18"/>
              </w:rPr>
            </w:pPr>
          </w:p>
        </w:tc>
        <w:tc>
          <w:tcPr>
            <w:tcW w:w="1134" w:type="dxa"/>
          </w:tcPr>
          <w:p w:rsidR="00CB1CD9" w:rsidRDefault="00883F9C">
            <w:pPr>
              <w:spacing w:after="0" w:line="240" w:lineRule="auto"/>
              <w:ind w:left="-38" w:right="-36"/>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p w:rsidR="00CB1CD9" w:rsidRDefault="00CB1CD9">
            <w:pPr>
              <w:spacing w:after="0" w:line="240" w:lineRule="auto"/>
              <w:jc w:val="center"/>
              <w:rPr>
                <w:rFonts w:ascii="Times New Roman" w:eastAsia="Calibri" w:hAnsi="Times New Roman" w:cs="Times New Roman"/>
                <w:sz w:val="18"/>
                <w:szCs w:val="18"/>
              </w:rPr>
            </w:pPr>
          </w:p>
        </w:tc>
        <w:tc>
          <w:tcPr>
            <w:tcW w:w="1134" w:type="dxa"/>
          </w:tcPr>
          <w:p w:rsidR="00CB1CD9" w:rsidRDefault="00883F9C">
            <w:pPr>
              <w:spacing w:after="0" w:line="240" w:lineRule="auto"/>
              <w:ind w:left="-38" w:right="-36"/>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r w:rsidR="00CB1CD9" w:rsidTr="00BF489B">
        <w:trPr>
          <w:trHeight w:val="409"/>
        </w:trPr>
        <w:tc>
          <w:tcPr>
            <w:tcW w:w="56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1914"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Решение об отказе в предварительном согласовании предоставления земельного участка</w:t>
            </w:r>
          </w:p>
        </w:tc>
        <w:tc>
          <w:tcPr>
            <w:tcW w:w="3970" w:type="dxa"/>
          </w:tcPr>
          <w:p w:rsidR="00CB1CD9" w:rsidRDefault="00883F9C" w:rsidP="00BF489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Оформляется в соответствии с требованиями к правовым актам, содержит номер и дату принятия решения, нормативный правовой акт, регулирующий основания для отказа в предварительном согласовании предоставления земельного участка, содержание принятого решения, указание должности, подпись и расшифровку подписи лица, принявшего </w:t>
            </w:r>
            <w:r>
              <w:rPr>
                <w:rFonts w:ascii="Times New Roman" w:eastAsia="Calibri" w:hAnsi="Times New Roman" w:cs="Times New Roman"/>
                <w:sz w:val="18"/>
                <w:szCs w:val="18"/>
              </w:rPr>
              <w:lastRenderedPageBreak/>
              <w:t>решение.</w:t>
            </w:r>
          </w:p>
        </w:tc>
        <w:tc>
          <w:tcPr>
            <w:tcW w:w="1486"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Отрицательный</w:t>
            </w:r>
          </w:p>
          <w:p w:rsidR="00CB1CD9" w:rsidRDefault="00CB1CD9">
            <w:pPr>
              <w:spacing w:after="0" w:line="240" w:lineRule="auto"/>
              <w:rPr>
                <w:rFonts w:ascii="Times New Roman" w:eastAsia="Calibri" w:hAnsi="Times New Roman" w:cs="Times New Roman"/>
                <w:sz w:val="18"/>
                <w:szCs w:val="18"/>
              </w:rPr>
            </w:pPr>
          </w:p>
        </w:tc>
        <w:tc>
          <w:tcPr>
            <w:tcW w:w="1560" w:type="dxa"/>
            <w:gridSpan w:val="2"/>
          </w:tcPr>
          <w:p w:rsidR="00CB1CD9" w:rsidRDefault="00883F9C">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 xml:space="preserve">Приложение 11 </w:t>
            </w:r>
          </w:p>
        </w:tc>
        <w:tc>
          <w:tcPr>
            <w:tcW w:w="155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12 </w:t>
            </w:r>
          </w:p>
        </w:tc>
        <w:tc>
          <w:tcPr>
            <w:tcW w:w="2481"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лично в ОМСУ;</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 посредством почтового отправления;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3)</w:t>
            </w:r>
            <w:r>
              <w:rPr>
                <w:rFonts w:ascii="Times New Roman" w:hAnsi="Times New Roman" w:cs="Times New Roman"/>
                <w:sz w:val="18"/>
                <w:szCs w:val="18"/>
              </w:rPr>
              <w:t>в личный кабинет на РПГУ заявителю;</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4) лично в УМФЦ.</w:t>
            </w:r>
          </w:p>
        </w:tc>
        <w:tc>
          <w:tcPr>
            <w:tcW w:w="1134"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Бессрочно</w:t>
            </w:r>
          </w:p>
        </w:tc>
        <w:tc>
          <w:tcPr>
            <w:tcW w:w="1134"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Передается в орган</w:t>
            </w:r>
          </w:p>
        </w:tc>
      </w:tr>
    </w:tbl>
    <w:p w:rsidR="00CB1CD9" w:rsidRDefault="00883F9C">
      <w:pPr>
        <w:rPr>
          <w:rFonts w:ascii="Times New Roman" w:eastAsia="Calibri" w:hAnsi="Times New Roman" w:cs="Times New Roman"/>
          <w:b/>
          <w:bCs/>
          <w:sz w:val="24"/>
          <w:szCs w:val="28"/>
        </w:rPr>
      </w:pPr>
      <w:r>
        <w:rPr>
          <w:rFonts w:ascii="Times New Roman" w:eastAsia="Calibri" w:hAnsi="Times New Roman" w:cs="Times New Roman"/>
          <w:b/>
          <w:bCs/>
          <w:sz w:val="24"/>
          <w:szCs w:val="28"/>
        </w:rPr>
        <w:lastRenderedPageBreak/>
        <w:t>Раздел 7. «Технологические процессы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w:t>
      </w:r>
    </w:p>
    <w:tbl>
      <w:tblPr>
        <w:tblpPr w:leftFromText="180" w:rightFromText="180" w:vertAnchor="text" w:tblpX="36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410"/>
        <w:gridCol w:w="3968"/>
        <w:gridCol w:w="1562"/>
        <w:gridCol w:w="2539"/>
        <w:gridCol w:w="14"/>
        <w:gridCol w:w="3104"/>
        <w:gridCol w:w="16"/>
        <w:gridCol w:w="1843"/>
      </w:tblGrid>
      <w:tr w:rsidR="00CB1CD9">
        <w:trPr>
          <w:trHeight w:val="630"/>
        </w:trPr>
        <w:tc>
          <w:tcPr>
            <w:tcW w:w="528" w:type="dxa"/>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r>
              <w:rPr>
                <w:rFonts w:ascii="Times New Roman" w:eastAsia="Calibri" w:hAnsi="Times New Roman" w:cs="Times New Roman"/>
                <w:b/>
                <w:bCs/>
                <w:sz w:val="20"/>
                <w:szCs w:val="20"/>
              </w:rPr>
              <w:br/>
            </w:r>
            <w:proofErr w:type="spellStart"/>
            <w:proofErr w:type="gramStart"/>
            <w:r>
              <w:rPr>
                <w:rFonts w:ascii="Times New Roman" w:eastAsia="Calibri" w:hAnsi="Times New Roman" w:cs="Times New Roman"/>
                <w:b/>
                <w:bCs/>
                <w:sz w:val="20"/>
                <w:szCs w:val="20"/>
              </w:rPr>
              <w:t>п</w:t>
            </w:r>
            <w:proofErr w:type="spellEnd"/>
            <w:proofErr w:type="gramEnd"/>
            <w:r>
              <w:rPr>
                <w:rFonts w:ascii="Times New Roman" w:eastAsia="Calibri" w:hAnsi="Times New Roman" w:cs="Times New Roman"/>
                <w:b/>
                <w:bCs/>
                <w:sz w:val="20"/>
                <w:szCs w:val="20"/>
              </w:rPr>
              <w:t>/</w:t>
            </w:r>
            <w:proofErr w:type="spellStart"/>
            <w:r>
              <w:rPr>
                <w:rFonts w:ascii="Times New Roman" w:eastAsia="Calibri" w:hAnsi="Times New Roman" w:cs="Times New Roman"/>
                <w:b/>
                <w:bCs/>
                <w:sz w:val="20"/>
                <w:szCs w:val="20"/>
              </w:rPr>
              <w:t>п</w:t>
            </w:r>
            <w:proofErr w:type="spellEnd"/>
          </w:p>
        </w:tc>
        <w:tc>
          <w:tcPr>
            <w:tcW w:w="2410" w:type="dxa"/>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процедуры процесса</w:t>
            </w:r>
          </w:p>
        </w:tc>
        <w:tc>
          <w:tcPr>
            <w:tcW w:w="3968" w:type="dxa"/>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Особенности исполнения процедуры процесса</w:t>
            </w:r>
          </w:p>
        </w:tc>
        <w:tc>
          <w:tcPr>
            <w:tcW w:w="1562" w:type="dxa"/>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Сроки исполнения процедуры (процесса)</w:t>
            </w:r>
          </w:p>
        </w:tc>
        <w:tc>
          <w:tcPr>
            <w:tcW w:w="2539" w:type="dxa"/>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Исполнитель процедуры процесса</w:t>
            </w:r>
          </w:p>
        </w:tc>
        <w:tc>
          <w:tcPr>
            <w:tcW w:w="3118" w:type="dxa"/>
            <w:gridSpan w:val="2"/>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Ресурсы, необходимые для выполнения процедуры процесса</w:t>
            </w:r>
          </w:p>
        </w:tc>
        <w:tc>
          <w:tcPr>
            <w:tcW w:w="1859" w:type="dxa"/>
            <w:gridSpan w:val="2"/>
            <w:vMerge w:val="restart"/>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Формы документов, необходимые для выполнения процедуры процесса</w:t>
            </w:r>
          </w:p>
        </w:tc>
      </w:tr>
      <w:tr w:rsidR="00CB1CD9">
        <w:trPr>
          <w:trHeight w:val="885"/>
        </w:trPr>
        <w:tc>
          <w:tcPr>
            <w:tcW w:w="528" w:type="dxa"/>
            <w:vMerge/>
            <w:shd w:val="clear" w:color="auto" w:fill="CCECFF"/>
          </w:tcPr>
          <w:p w:rsidR="00CB1CD9" w:rsidRDefault="00CB1CD9">
            <w:pPr>
              <w:spacing w:after="0" w:line="240" w:lineRule="auto"/>
              <w:jc w:val="center"/>
              <w:rPr>
                <w:rFonts w:ascii="Times New Roman" w:eastAsia="Calibri" w:hAnsi="Times New Roman" w:cs="Times New Roman"/>
                <w:b/>
                <w:bCs/>
              </w:rPr>
            </w:pPr>
          </w:p>
        </w:tc>
        <w:tc>
          <w:tcPr>
            <w:tcW w:w="2410" w:type="dxa"/>
            <w:vMerge/>
            <w:shd w:val="clear" w:color="auto" w:fill="CCECFF"/>
          </w:tcPr>
          <w:p w:rsidR="00CB1CD9" w:rsidRDefault="00CB1CD9">
            <w:pPr>
              <w:spacing w:after="0" w:line="240" w:lineRule="auto"/>
              <w:jc w:val="center"/>
              <w:rPr>
                <w:rFonts w:ascii="Times New Roman" w:eastAsia="Calibri" w:hAnsi="Times New Roman" w:cs="Times New Roman"/>
                <w:b/>
                <w:bCs/>
              </w:rPr>
            </w:pPr>
          </w:p>
        </w:tc>
        <w:tc>
          <w:tcPr>
            <w:tcW w:w="3968" w:type="dxa"/>
            <w:vMerge/>
            <w:shd w:val="clear" w:color="auto" w:fill="CCECFF"/>
          </w:tcPr>
          <w:p w:rsidR="00CB1CD9" w:rsidRDefault="00CB1CD9">
            <w:pPr>
              <w:spacing w:after="0" w:line="240" w:lineRule="auto"/>
              <w:jc w:val="center"/>
              <w:rPr>
                <w:rFonts w:ascii="Times New Roman" w:eastAsia="Calibri" w:hAnsi="Times New Roman" w:cs="Times New Roman"/>
                <w:b/>
                <w:bCs/>
              </w:rPr>
            </w:pPr>
          </w:p>
        </w:tc>
        <w:tc>
          <w:tcPr>
            <w:tcW w:w="1562" w:type="dxa"/>
            <w:vMerge/>
            <w:shd w:val="clear" w:color="auto" w:fill="CCECFF"/>
          </w:tcPr>
          <w:p w:rsidR="00CB1CD9" w:rsidRDefault="00CB1CD9">
            <w:pPr>
              <w:spacing w:after="0" w:line="240" w:lineRule="auto"/>
              <w:jc w:val="center"/>
              <w:rPr>
                <w:rFonts w:ascii="Times New Roman" w:eastAsia="Calibri" w:hAnsi="Times New Roman" w:cs="Times New Roman"/>
                <w:b/>
                <w:bCs/>
              </w:rPr>
            </w:pPr>
          </w:p>
        </w:tc>
        <w:tc>
          <w:tcPr>
            <w:tcW w:w="2539" w:type="dxa"/>
            <w:vMerge/>
            <w:shd w:val="clear" w:color="auto" w:fill="CCECFF"/>
          </w:tcPr>
          <w:p w:rsidR="00CB1CD9" w:rsidRDefault="00CB1CD9">
            <w:pPr>
              <w:spacing w:after="0" w:line="240" w:lineRule="auto"/>
              <w:jc w:val="center"/>
              <w:rPr>
                <w:rFonts w:ascii="Times New Roman" w:eastAsia="Calibri" w:hAnsi="Times New Roman" w:cs="Times New Roman"/>
                <w:b/>
                <w:bCs/>
              </w:rPr>
            </w:pPr>
          </w:p>
        </w:tc>
        <w:tc>
          <w:tcPr>
            <w:tcW w:w="3118" w:type="dxa"/>
            <w:gridSpan w:val="2"/>
            <w:vMerge/>
            <w:shd w:val="clear" w:color="auto" w:fill="CCECFF"/>
          </w:tcPr>
          <w:p w:rsidR="00CB1CD9" w:rsidRDefault="00CB1CD9">
            <w:pPr>
              <w:spacing w:after="0" w:line="240" w:lineRule="auto"/>
              <w:jc w:val="center"/>
              <w:rPr>
                <w:rFonts w:ascii="Times New Roman" w:eastAsia="Calibri" w:hAnsi="Times New Roman" w:cs="Times New Roman"/>
                <w:b/>
                <w:bCs/>
              </w:rPr>
            </w:pPr>
          </w:p>
        </w:tc>
        <w:tc>
          <w:tcPr>
            <w:tcW w:w="1859" w:type="dxa"/>
            <w:gridSpan w:val="2"/>
            <w:vMerge/>
            <w:shd w:val="clear" w:color="auto" w:fill="CCECFF"/>
          </w:tcPr>
          <w:p w:rsidR="00CB1CD9" w:rsidRDefault="00CB1CD9">
            <w:pPr>
              <w:spacing w:after="0" w:line="240" w:lineRule="auto"/>
              <w:jc w:val="center"/>
              <w:rPr>
                <w:rFonts w:ascii="Times New Roman" w:eastAsia="Calibri" w:hAnsi="Times New Roman" w:cs="Times New Roman"/>
                <w:b/>
                <w:bCs/>
              </w:rPr>
            </w:pPr>
          </w:p>
        </w:tc>
      </w:tr>
      <w:tr w:rsidR="00CB1CD9">
        <w:tc>
          <w:tcPr>
            <w:tcW w:w="528" w:type="dxa"/>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2410" w:type="dxa"/>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3968" w:type="dxa"/>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1562" w:type="dxa"/>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w:t>
            </w:r>
          </w:p>
        </w:tc>
        <w:tc>
          <w:tcPr>
            <w:tcW w:w="2539" w:type="dxa"/>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w:t>
            </w:r>
          </w:p>
        </w:tc>
        <w:tc>
          <w:tcPr>
            <w:tcW w:w="3118" w:type="dxa"/>
            <w:gridSpan w:val="2"/>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6</w:t>
            </w:r>
          </w:p>
        </w:tc>
        <w:tc>
          <w:tcPr>
            <w:tcW w:w="1859" w:type="dxa"/>
            <w:gridSpan w:val="2"/>
            <w:shd w:val="clear" w:color="auto" w:fill="CCECFF"/>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7</w:t>
            </w:r>
          </w:p>
        </w:tc>
      </w:tr>
      <w:tr w:rsidR="00CB1CD9">
        <w:tc>
          <w:tcPr>
            <w:tcW w:w="15984" w:type="dxa"/>
            <w:gridSpan w:val="9"/>
          </w:tcPr>
          <w:p w:rsidR="00CB1CD9" w:rsidRDefault="00BF489B">
            <w:pPr>
              <w:spacing w:after="0" w:line="240" w:lineRule="auto"/>
              <w:jc w:val="center"/>
              <w:rPr>
                <w:rFonts w:ascii="Times New Roman" w:eastAsia="Calibri" w:hAnsi="Times New Roman" w:cs="Times New Roman"/>
                <w:b/>
                <w:bCs/>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1. Прием и регистрация заявления о предоставлении муниципальной услуги и документов</w:t>
            </w:r>
          </w:p>
        </w:tc>
      </w:tr>
      <w:tr w:rsidR="00CB1CD9">
        <w:tc>
          <w:tcPr>
            <w:tcW w:w="15984" w:type="dxa"/>
            <w:gridSpan w:val="9"/>
          </w:tcPr>
          <w:p w:rsidR="00CB1CD9" w:rsidRDefault="00883F9C">
            <w:pPr>
              <w:numPr>
                <w:ilvl w:val="1"/>
                <w:numId w:val="3"/>
              </w:num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При подаче заявления через УМФЦ</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документа, удостоверяющего личность заявителя (представителя заявителя), а также документа, подтверждающего полномочия представителя заявителя</w:t>
            </w:r>
          </w:p>
        </w:tc>
        <w:tc>
          <w:tcPr>
            <w:tcW w:w="3968" w:type="dxa"/>
          </w:tcPr>
          <w:p w:rsidR="00CB1CD9" w:rsidRDefault="00883F9C" w:rsidP="00BF489B">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Универсальный специалист УМФЦ: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УМФЦ уведомляет заявителя (представителя заявителя) о наличии 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УМФЦ переходит к выполнению следующих действий</w:t>
            </w:r>
            <w:r>
              <w:rPr>
                <w:rFonts w:ascii="Times New Roman" w:hAnsi="Times New Roman" w:cs="Times New Roman"/>
                <w:sz w:val="18"/>
                <w:szCs w:val="18"/>
              </w:rPr>
              <w:t>.</w:t>
            </w:r>
          </w:p>
        </w:tc>
        <w:tc>
          <w:tcPr>
            <w:tcW w:w="156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  минуты</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118" w:type="dxa"/>
            <w:gridSpan w:val="2"/>
          </w:tcPr>
          <w:p w:rsidR="00CB1CD9" w:rsidRDefault="00883F9C">
            <w:pPr>
              <w:spacing w:after="0" w:line="240" w:lineRule="auto"/>
              <w:ind w:right="-121"/>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(бланк заявления, административный регламент),</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859" w:type="dxa"/>
            <w:gridSpan w:val="2"/>
          </w:tcPr>
          <w:p w:rsidR="00CB1CD9" w:rsidRDefault="00883F9C">
            <w:pPr>
              <w:spacing w:after="0" w:line="240" w:lineRule="auto"/>
              <w:ind w:left="-9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968" w:type="dxa"/>
          </w:tcPr>
          <w:p w:rsidR="00CB1CD9" w:rsidRDefault="00883F9C" w:rsidP="00BF489B">
            <w:pPr>
              <w:pStyle w:val="af7"/>
              <w:rPr>
                <w:sz w:val="18"/>
                <w:szCs w:val="18"/>
              </w:rPr>
            </w:pPr>
            <w:r>
              <w:rPr>
                <w:color w:val="000000"/>
                <w:sz w:val="18"/>
                <w:szCs w:val="18"/>
              </w:rPr>
              <w:t xml:space="preserve">Универсальный специалист УМФЦ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w:t>
            </w:r>
            <w:r>
              <w:rPr>
                <w:color w:val="000000"/>
                <w:sz w:val="18"/>
                <w:szCs w:val="18"/>
              </w:rPr>
              <w:lastRenderedPageBreak/>
              <w:t>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УМФЦ переходит к следующему действию.</w:t>
            </w:r>
          </w:p>
        </w:tc>
        <w:tc>
          <w:tcPr>
            <w:tcW w:w="156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5 минуты</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859" w:type="dxa"/>
            <w:gridSpan w:val="2"/>
          </w:tcPr>
          <w:p w:rsidR="00CB1CD9" w:rsidRDefault="00883F9C">
            <w:pPr>
              <w:spacing w:after="0" w:line="240" w:lineRule="auto"/>
              <w:ind w:left="-9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2410" w:type="dxa"/>
          </w:tcPr>
          <w:p w:rsidR="00CB1CD9" w:rsidRDefault="00883F9C">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Изготовление копий документов, предоставляемых заявителем (представителем заявителя) или сверка копий таких документов с подлинниками</w:t>
            </w:r>
          </w:p>
        </w:tc>
        <w:tc>
          <w:tcPr>
            <w:tcW w:w="3968" w:type="dxa"/>
          </w:tcPr>
          <w:p w:rsidR="00CB1CD9" w:rsidRDefault="00883F9C" w:rsidP="00BF489B">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 xml:space="preserve">В случае отсутствия необходимых копий документов, универсальный специалист УМФЦ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6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 минут</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859" w:type="dxa"/>
            <w:gridSpan w:val="2"/>
          </w:tcPr>
          <w:p w:rsidR="00CB1CD9" w:rsidRDefault="00883F9C">
            <w:pPr>
              <w:spacing w:after="0" w:line="240" w:lineRule="auto"/>
              <w:ind w:left="-95"/>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10" w:type="dxa"/>
          </w:tcPr>
          <w:p w:rsidR="00CB1CD9" w:rsidRDefault="00883F9C">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Регистрация заявления</w:t>
            </w:r>
          </w:p>
        </w:tc>
        <w:tc>
          <w:tcPr>
            <w:tcW w:w="3968" w:type="dxa"/>
          </w:tcPr>
          <w:p w:rsidR="00CB1CD9" w:rsidRDefault="00883F9C">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Универсальный специалист УМФЦ осуществляет регистрацию заявления заявителя (представителя заявителя) в АИС МФЦ и выдает заявителю (представителю заявителя) расписку в получении документов с указанием перечня принятых документов, даты и времени их предоставления</w:t>
            </w:r>
          </w:p>
        </w:tc>
        <w:tc>
          <w:tcPr>
            <w:tcW w:w="156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минуты</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Документационное обеспечение (бланк заявления, административный регламент),</w:t>
            </w:r>
          </w:p>
        </w:tc>
        <w:tc>
          <w:tcPr>
            <w:tcW w:w="1859" w:type="dxa"/>
            <w:gridSpan w:val="2"/>
          </w:tcPr>
          <w:p w:rsidR="00CB1CD9" w:rsidRDefault="00883F9C">
            <w:pPr>
              <w:spacing w:after="0" w:line="240" w:lineRule="auto"/>
              <w:ind w:left="-95" w:right="-108"/>
              <w:rPr>
                <w:rFonts w:ascii="Times New Roman" w:eastAsia="Calibri" w:hAnsi="Times New Roman" w:cs="Times New Roman"/>
                <w:sz w:val="18"/>
                <w:szCs w:val="18"/>
              </w:rPr>
            </w:pPr>
            <w:r>
              <w:rPr>
                <w:rFonts w:ascii="Times New Roman" w:eastAsia="Calibri" w:hAnsi="Times New Roman" w:cs="Times New Roman"/>
                <w:sz w:val="18"/>
                <w:szCs w:val="18"/>
              </w:rPr>
              <w:t xml:space="preserve">Приложение 1, 3 </w:t>
            </w:r>
          </w:p>
          <w:p w:rsidR="00CB1CD9" w:rsidRDefault="00CB1CD9">
            <w:pPr>
              <w:spacing w:after="0" w:line="240" w:lineRule="auto"/>
              <w:ind w:left="-95"/>
              <w:rPr>
                <w:rFonts w:ascii="Times New Roman" w:eastAsia="Calibri" w:hAnsi="Times New Roman" w:cs="Times New Roman"/>
                <w:sz w:val="18"/>
                <w:szCs w:val="18"/>
              </w:rPr>
            </w:pP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заявления из УМФЦ в ОМСУ</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p w:rsidR="00CB1CD9" w:rsidRDefault="00883F9C">
            <w:pPr>
              <w:autoSpaceDE w:val="0"/>
              <w:autoSpaceDN w:val="0"/>
              <w:adjustRightInd w:val="0"/>
              <w:spacing w:after="0" w:line="240" w:lineRule="auto"/>
              <w:contextualSpacing/>
              <w:rPr>
                <w:rFonts w:ascii="Times New Roman" w:eastAsia="Calibri" w:hAnsi="Times New Roman"/>
                <w:sz w:val="18"/>
                <w:szCs w:val="18"/>
              </w:rPr>
            </w:pPr>
            <w:r>
              <w:rPr>
                <w:rFonts w:ascii="Times New Roman" w:eastAsia="Calibri" w:hAnsi="Times New Roman"/>
              </w:rPr>
              <w:t xml:space="preserve">- </w:t>
            </w:r>
            <w:r>
              <w:rPr>
                <w:rFonts w:ascii="Times New Roman" w:eastAsia="Calibri" w:hAnsi="Times New Roman"/>
                <w:sz w:val="18"/>
                <w:szCs w:val="18"/>
              </w:rPr>
              <w:t>формирует опись документов и подготавливает комплект документов для отправки в ОМСУ;</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передает заявление с прилагаемыми к нему документами в 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hAnsi="Times New Roman" w:cs="Times New Roman"/>
                <w:sz w:val="18"/>
                <w:szCs w:val="18"/>
              </w:rPr>
              <w:t>Не позднее одного рабочего дня, следующего за днем приема документов</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Универсальный специалист УМФЦ</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МФУ), 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1.2. При подаче заявления непосредственно в орган местного самоуправления</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3968" w:type="dxa"/>
          </w:tcPr>
          <w:p w:rsidR="00CB1CD9" w:rsidRDefault="00883F9C">
            <w:pPr>
              <w:spacing w:after="0" w:line="24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Специалист ОМСУ:</w:t>
            </w:r>
          </w:p>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 - устанавливает соответствие личности заявителя (представителя заявителя) документам, удостоверяющим личность; - устанавливает полномочия представителя заявителя. При отсутствии у заявителя (представителя заявителя) документа, удостоверяющего личность, а также документа, подтверждающего полномочия представителя заявителя специалист ОМСУ уведомляет заявителя (представителя заявителя) о наличии </w:t>
            </w:r>
            <w:r>
              <w:rPr>
                <w:rFonts w:ascii="Times New Roman" w:eastAsia="SimSun" w:hAnsi="Times New Roman" w:cs="Times New Roman"/>
                <w:color w:val="000000"/>
                <w:sz w:val="18"/>
                <w:szCs w:val="18"/>
              </w:rPr>
              <w:lastRenderedPageBreak/>
              <w:t>препятствий для предоставления муниципальной услуги, объясняет содержание, выявленных недостатков, возвращает документы заявителю (представителю заявителя) в целях их устранения. При устранении выявленных недостатков на месте либо при их отсутствии специалист ОМСУ переходит к выполнению следующих действий</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15 минут</w:t>
            </w:r>
          </w:p>
        </w:tc>
        <w:tc>
          <w:tcPr>
            <w:tcW w:w="2539"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форма заявления)</w:t>
            </w:r>
          </w:p>
        </w:tc>
        <w:tc>
          <w:tcPr>
            <w:tcW w:w="1859" w:type="dxa"/>
            <w:gridSpan w:val="2"/>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2.</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Изготовление копии заявления с отметкой о приеме документов (при личном обращении заявителя)</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 xml:space="preserve">В случае отсутствия необходимых копий документов, специалист ОМСУ осуществляет бесплатное копирование документов и, сравнив копии документов с их оригиналами, выполняет на таких копиях надпись об их соответствии оригиналам,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xml:space="preserve">, подписью с указанием должности, фамилии и инициалов специалиста, и даты заверения. В случае предоставления заявителем (представителем заявителя) копий документов, не заверенных нотариально, специалист ОМСУ проверяет соответствие копий документов с их оригиналами и заверяет штампом для </w:t>
            </w:r>
            <w:proofErr w:type="gramStart"/>
            <w:r>
              <w:rPr>
                <w:rFonts w:ascii="Times New Roman" w:eastAsia="SimSun" w:hAnsi="Times New Roman" w:cs="Times New Roman"/>
                <w:color w:val="000000"/>
                <w:sz w:val="18"/>
                <w:szCs w:val="18"/>
              </w:rPr>
              <w:t>заверения документов</w:t>
            </w:r>
            <w:proofErr w:type="gramEnd"/>
            <w:r>
              <w:rPr>
                <w:rFonts w:ascii="Times New Roman" w:eastAsia="SimSun" w:hAnsi="Times New Roman" w:cs="Times New Roman"/>
                <w:color w:val="000000"/>
                <w:sz w:val="18"/>
                <w:szCs w:val="18"/>
              </w:rPr>
              <w:t>, подписью с указанием должности, фамилии и инициалов специалиста и даты заверения.</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539"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Технологическое обеспечение (ПК, принтер, сканер, МФУ)</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18"/>
                <w:szCs w:val="18"/>
                <w:highlight w:val="yellow"/>
              </w:rPr>
            </w:pPr>
            <w:r>
              <w:rPr>
                <w:rFonts w:ascii="Times New Roman" w:eastAsia="Calibri" w:hAnsi="Times New Roman" w:cs="Times New Roman"/>
                <w:sz w:val="18"/>
                <w:szCs w:val="18"/>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SimSun" w:hAnsi="Times New Roman" w:cs="Times New Roman"/>
                <w:color w:val="000000"/>
                <w:sz w:val="18"/>
                <w:szCs w:val="18"/>
              </w:rPr>
              <w:t>Проверка заявления и документов на наличие недостатков, препятствующих предоставлению муниципальной услуги.</w:t>
            </w:r>
          </w:p>
        </w:tc>
        <w:tc>
          <w:tcPr>
            <w:tcW w:w="3968" w:type="dxa"/>
          </w:tcPr>
          <w:p w:rsidR="00CB1CD9" w:rsidRDefault="00883F9C" w:rsidP="00BF489B">
            <w:pPr>
              <w:pStyle w:val="af7"/>
              <w:rPr>
                <w:sz w:val="18"/>
                <w:szCs w:val="18"/>
              </w:rPr>
            </w:pPr>
            <w:r>
              <w:rPr>
                <w:color w:val="000000"/>
                <w:sz w:val="18"/>
                <w:szCs w:val="18"/>
              </w:rPr>
              <w:t xml:space="preserve">Специалист ОМСУ в случае обращения заявителя (представителя заявителя) с </w:t>
            </w:r>
            <w:proofErr w:type="gramStart"/>
            <w:r>
              <w:rPr>
                <w:color w:val="000000"/>
                <w:sz w:val="18"/>
                <w:szCs w:val="18"/>
              </w:rPr>
              <w:t>заявлением, оформленным самостоятельно проверяет</w:t>
            </w:r>
            <w:proofErr w:type="gramEnd"/>
            <w:r>
              <w:rPr>
                <w:color w:val="000000"/>
                <w:sz w:val="18"/>
                <w:szCs w:val="18"/>
              </w:rPr>
              <w:t xml:space="preserve"> его на соответствие установленным требованиям. При установлении фактов несоответствия  представленных документов требованиям, специалист ОМСУ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w:t>
            </w:r>
            <w:proofErr w:type="gramStart"/>
            <w:r>
              <w:rPr>
                <w:color w:val="000000"/>
                <w:sz w:val="18"/>
                <w:szCs w:val="18"/>
              </w:rPr>
              <w:t>предлагает внести в документы соответствующие изменения оказывает</w:t>
            </w:r>
            <w:proofErr w:type="gramEnd"/>
            <w:r>
              <w:rPr>
                <w:color w:val="000000"/>
                <w:sz w:val="18"/>
                <w:szCs w:val="18"/>
              </w:rPr>
              <w:t xml:space="preserve"> помощь по их устранению. В случае если заявитель (представитель заявителя) обращается без заявления: - предлагает заявителю (представителю заявителя) написать заявление по установленной форме. Заявителю (представителю заявителя) предоставляется образец заявления и оказывается помощь в его составлении. При устранении выявленных недостатков в предоставленных документах на месте, либо при их отсутствии, специалист ОМСУ переходит к следующему действию</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минут</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прием документов</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CB1CD9">
            <w:pPr>
              <w:spacing w:after="0" w:line="240" w:lineRule="auto"/>
              <w:ind w:right="-108"/>
              <w:rPr>
                <w:rFonts w:ascii="Times New Roman" w:eastAsia="Calibri" w:hAnsi="Times New Roman" w:cs="Times New Roman"/>
                <w:sz w:val="18"/>
                <w:szCs w:val="18"/>
              </w:rPr>
            </w:pPr>
          </w:p>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tc>
        <w:tc>
          <w:tcPr>
            <w:tcW w:w="3118" w:type="dxa"/>
            <w:gridSpan w:val="2"/>
          </w:tcPr>
          <w:p w:rsidR="00CB1CD9" w:rsidRDefault="00883F9C">
            <w:pPr>
              <w:spacing w:after="0" w:line="240" w:lineRule="auto"/>
              <w:rPr>
                <w:rFonts w:ascii="Times New Roman" w:eastAsia="Calibri" w:hAnsi="Times New Roman" w:cs="Times New Roman"/>
                <w:strike/>
                <w:sz w:val="18"/>
                <w:szCs w:val="18"/>
              </w:rPr>
            </w:pPr>
            <w:r>
              <w:rPr>
                <w:rFonts w:ascii="Times New Roman" w:eastAsia="Calibri" w:hAnsi="Times New Roman" w:cs="Times New Roman"/>
                <w:sz w:val="18"/>
                <w:szCs w:val="18"/>
              </w:rPr>
              <w:t>Документационное обеспечение (административный регламент)</w:t>
            </w:r>
          </w:p>
          <w:p w:rsidR="00CB1CD9" w:rsidRDefault="00CB1CD9">
            <w:pPr>
              <w:spacing w:after="0" w:line="240" w:lineRule="auto"/>
              <w:rPr>
                <w:rFonts w:ascii="Times New Roman" w:eastAsia="Calibri" w:hAnsi="Times New Roman" w:cs="Times New Roman"/>
                <w:sz w:val="18"/>
                <w:szCs w:val="18"/>
              </w:rPr>
            </w:pPr>
          </w:p>
        </w:tc>
        <w:tc>
          <w:tcPr>
            <w:tcW w:w="1859"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Приложение 1, 3</w:t>
            </w:r>
          </w:p>
          <w:p w:rsidR="00CB1CD9" w:rsidRDefault="00CB1CD9">
            <w:pPr>
              <w:spacing w:after="0" w:line="240" w:lineRule="auto"/>
              <w:jc w:val="center"/>
              <w:rPr>
                <w:rFonts w:ascii="Times New Roman" w:eastAsia="Calibri" w:hAnsi="Times New Roman" w:cs="Times New Roman"/>
                <w:sz w:val="18"/>
                <w:szCs w:val="18"/>
              </w:rPr>
            </w:pP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Регистрация заявления</w:t>
            </w:r>
          </w:p>
        </w:tc>
        <w:tc>
          <w:tcPr>
            <w:tcW w:w="3968" w:type="dxa"/>
          </w:tcPr>
          <w:p w:rsidR="00CB1CD9" w:rsidRDefault="00883F9C">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регистрирует поступившее заявление в системе электронного документооборота ОМСУ и передает </w:t>
            </w:r>
            <w:r>
              <w:rPr>
                <w:rFonts w:ascii="Times New Roman" w:eastAsia="Times New Roman" w:hAnsi="Times New Roman" w:cs="Times New Roman"/>
                <w:sz w:val="18"/>
                <w:szCs w:val="18"/>
              </w:rPr>
              <w:lastRenderedPageBreak/>
              <w:t>зарегистрированное заявление и документы в порядке делопроизводства руководителю 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30 минут</w:t>
            </w:r>
          </w:p>
        </w:tc>
        <w:tc>
          <w:tcPr>
            <w:tcW w:w="2539"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регистрацию документов</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Технологическое обеспечение (ПК, принтер, сканер, МФУ, ключи электронной подписи, доступ к </w:t>
            </w:r>
            <w:r>
              <w:rPr>
                <w:rFonts w:ascii="Times New Roman" w:eastAsia="Calibri" w:hAnsi="Times New Roman" w:cs="Times New Roman"/>
                <w:sz w:val="18"/>
                <w:szCs w:val="18"/>
              </w:rPr>
              <w:lastRenderedPageBreak/>
              <w:t>автоматизированным системам)</w:t>
            </w:r>
          </w:p>
          <w:p w:rsidR="00CB1CD9" w:rsidRDefault="00883F9C">
            <w:pPr>
              <w:spacing w:after="0" w:line="240" w:lineRule="auto"/>
              <w:ind w:right="-109"/>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регистрации поступающих документов)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p>
        </w:tc>
      </w:tr>
      <w:tr w:rsidR="00CB1CD9">
        <w:trPr>
          <w:trHeight w:val="52"/>
        </w:trPr>
        <w:tc>
          <w:tcPr>
            <w:tcW w:w="15984" w:type="dxa"/>
            <w:gridSpan w:val="9"/>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0"/>
                <w:szCs w:val="20"/>
              </w:rPr>
              <w:lastRenderedPageBreak/>
              <w:t>1.3. При подаче заявления в орган местного самоуправления по почте</w:t>
            </w:r>
          </w:p>
        </w:tc>
      </w:tr>
      <w:tr w:rsidR="00CB1CD9">
        <w:trPr>
          <w:trHeight w:val="50"/>
        </w:trPr>
        <w:tc>
          <w:tcPr>
            <w:tcW w:w="528" w:type="dxa"/>
          </w:tcPr>
          <w:p w:rsidR="00CB1CD9" w:rsidRDefault="00883F9C">
            <w:pPr>
              <w:spacing w:after="0"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2410" w:type="dxa"/>
          </w:tcPr>
          <w:p w:rsidR="00CB1CD9" w:rsidRDefault="00883F9C">
            <w:pPr>
              <w:spacing w:after="0" w:line="240" w:lineRule="auto"/>
              <w:rPr>
                <w:rFonts w:ascii="Times New Roman" w:eastAsia="Calibri" w:hAnsi="Times New Roman" w:cs="Times New Roman"/>
                <w:b/>
                <w:bCs/>
              </w:rPr>
            </w:pPr>
            <w:r>
              <w:rPr>
                <w:rFonts w:ascii="Times New Roman" w:hAnsi="Times New Roman" w:cs="Times New Roman"/>
                <w:sz w:val="18"/>
                <w:szCs w:val="18"/>
              </w:rPr>
              <w:t>Прием заявления и копий документов, заверенных нотариально или органами, выдавшими данные документы</w:t>
            </w:r>
          </w:p>
        </w:tc>
        <w:tc>
          <w:tcPr>
            <w:tcW w:w="3968" w:type="dxa"/>
          </w:tcPr>
          <w:p w:rsidR="00CB1CD9" w:rsidRDefault="00883F9C">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color w:val="000000" w:themeColor="text1"/>
                <w:sz w:val="18"/>
                <w:szCs w:val="18"/>
              </w:rPr>
              <w:t xml:space="preserve"> ответственный за прием документов</w:t>
            </w:r>
            <w:r>
              <w:rPr>
                <w:rFonts w:ascii="Times New Roman" w:hAnsi="Times New Roman" w:cs="Times New Roman"/>
                <w:color w:val="000000" w:themeColor="text1"/>
                <w:sz w:val="18"/>
                <w:szCs w:val="18"/>
              </w:rPr>
              <w:t>:</w:t>
            </w:r>
          </w:p>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 устанавливает полномочия заявителя (представителя заявителя);</w:t>
            </w:r>
          </w:p>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 проверяет правильность заполнения заявления и документов;</w:t>
            </w:r>
          </w:p>
          <w:p w:rsidR="00CB1CD9" w:rsidRDefault="00883F9C">
            <w:pPr>
              <w:spacing w:after="0" w:line="240" w:lineRule="auto"/>
              <w:rPr>
                <w:rFonts w:ascii="Times New Roman" w:eastAsia="Calibri" w:hAnsi="Times New Roman" w:cs="Times New Roman"/>
                <w:b/>
                <w:bCs/>
              </w:rPr>
            </w:pPr>
            <w:r>
              <w:rPr>
                <w:rFonts w:ascii="Times New Roman" w:hAnsi="Times New Roman" w:cs="Times New Roman"/>
                <w:sz w:val="18"/>
                <w:szCs w:val="18"/>
              </w:rPr>
              <w:t>- проверяет, чтобы прилагаемые копии документов были заверены нотариально или органами, выдавшими данные документы, в установленном порядке.</w:t>
            </w:r>
          </w:p>
        </w:tc>
        <w:tc>
          <w:tcPr>
            <w:tcW w:w="1562" w:type="dxa"/>
          </w:tcPr>
          <w:p w:rsidR="00CB1CD9" w:rsidRDefault="00883F9C">
            <w:pPr>
              <w:spacing w:after="0" w:line="240" w:lineRule="auto"/>
              <w:jc w:val="center"/>
              <w:rPr>
                <w:rFonts w:ascii="Times New Roman" w:eastAsia="Calibri" w:hAnsi="Times New Roman" w:cs="Times New Roman"/>
                <w:b/>
                <w:bCs/>
              </w:rPr>
            </w:pPr>
            <w:r>
              <w:rPr>
                <w:rFonts w:ascii="Times New Roman" w:hAnsi="Times New Roman" w:cs="Times New Roman"/>
                <w:sz w:val="18"/>
                <w:szCs w:val="18"/>
              </w:rPr>
              <w:t>15 минут</w:t>
            </w:r>
          </w:p>
        </w:tc>
        <w:tc>
          <w:tcPr>
            <w:tcW w:w="2553" w:type="dxa"/>
            <w:gridSpan w:val="2"/>
          </w:tcPr>
          <w:p w:rsidR="00CB1CD9" w:rsidRDefault="00883F9C">
            <w:pPr>
              <w:spacing w:after="0" w:line="240" w:lineRule="auto"/>
              <w:rPr>
                <w:rFonts w:ascii="Times New Roman" w:eastAsia="Calibri" w:hAnsi="Times New Roman" w:cs="Times New Roman"/>
                <w:b/>
                <w:bCs/>
              </w:rPr>
            </w:pPr>
            <w:r>
              <w:rPr>
                <w:rFonts w:ascii="Times New Roman" w:hAnsi="Times New Roman" w:cs="Times New Roman"/>
                <w:sz w:val="18"/>
                <w:szCs w:val="18"/>
              </w:rPr>
              <w:t>Специалист ОМСУ, ответственный за прием документов</w:t>
            </w:r>
          </w:p>
        </w:tc>
        <w:tc>
          <w:tcPr>
            <w:tcW w:w="3120" w:type="dxa"/>
            <w:gridSpan w:val="2"/>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Документационное обеспечение (административный регламент, форма заявления)</w:t>
            </w:r>
          </w:p>
          <w:p w:rsidR="00CB1CD9" w:rsidRDefault="00CB1CD9">
            <w:pPr>
              <w:spacing w:after="0" w:line="240" w:lineRule="auto"/>
              <w:jc w:val="center"/>
              <w:rPr>
                <w:rFonts w:ascii="Times New Roman" w:eastAsia="Calibri" w:hAnsi="Times New Roman" w:cs="Times New Roman"/>
                <w:b/>
                <w:bCs/>
              </w:rPr>
            </w:pPr>
          </w:p>
        </w:tc>
        <w:tc>
          <w:tcPr>
            <w:tcW w:w="1843" w:type="dxa"/>
          </w:tcPr>
          <w:p w:rsidR="00CB1CD9" w:rsidRDefault="00883F9C">
            <w:pPr>
              <w:spacing w:after="0" w:line="240" w:lineRule="auto"/>
              <w:rPr>
                <w:rFonts w:ascii="Times New Roman" w:eastAsia="Calibri" w:hAnsi="Times New Roman" w:cs="Times New Roman"/>
                <w:b/>
                <w:bCs/>
              </w:rPr>
            </w:pPr>
            <w:r>
              <w:rPr>
                <w:rFonts w:ascii="Times New Roman" w:hAnsi="Times New Roman" w:cs="Times New Roman"/>
                <w:bCs/>
                <w:sz w:val="18"/>
                <w:szCs w:val="18"/>
              </w:rPr>
              <w:t xml:space="preserve">Приложение 1, 3 </w:t>
            </w:r>
          </w:p>
        </w:tc>
      </w:tr>
      <w:tr w:rsidR="00CB1CD9">
        <w:trPr>
          <w:trHeight w:val="50"/>
        </w:trPr>
        <w:tc>
          <w:tcPr>
            <w:tcW w:w="528" w:type="dxa"/>
          </w:tcPr>
          <w:p w:rsidR="00CB1CD9" w:rsidRDefault="00883F9C">
            <w:pPr>
              <w:spacing w:after="0" w:line="240" w:lineRule="auto"/>
              <w:jc w:val="center"/>
              <w:rPr>
                <w:rFonts w:ascii="Times New Roman" w:eastAsia="Calibri" w:hAnsi="Times New Roman" w:cs="Times New Roman"/>
                <w:bCs/>
              </w:rPr>
            </w:pPr>
            <w:r>
              <w:rPr>
                <w:rFonts w:ascii="Times New Roman" w:eastAsia="Calibri" w:hAnsi="Times New Roman" w:cs="Times New Roman"/>
                <w:bCs/>
              </w:rPr>
              <w:t>2.</w:t>
            </w:r>
          </w:p>
        </w:tc>
        <w:tc>
          <w:tcPr>
            <w:tcW w:w="2410" w:type="dxa"/>
          </w:tcPr>
          <w:p w:rsidR="00CB1CD9" w:rsidRDefault="00883F9C">
            <w:pPr>
              <w:spacing w:after="0" w:line="240" w:lineRule="auto"/>
              <w:rPr>
                <w:rFonts w:ascii="Times New Roman" w:eastAsia="Calibri" w:hAnsi="Times New Roman" w:cs="Times New Roman"/>
                <w:b/>
                <w:bCs/>
              </w:rPr>
            </w:pPr>
            <w:r>
              <w:rPr>
                <w:rFonts w:ascii="Times New Roman"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968" w:type="dxa"/>
          </w:tcPr>
          <w:p w:rsidR="00CB1CD9" w:rsidRDefault="00883F9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 установлении фактов несоответствия представленных документов требованиям, специалист</w:t>
            </w:r>
            <w:r>
              <w:rPr>
                <w:rFonts w:ascii="Times New Roman" w:eastAsia="Calibri" w:hAnsi="Times New Roman" w:cs="Times New Roman"/>
                <w:sz w:val="18"/>
                <w:szCs w:val="18"/>
              </w:rPr>
              <w:t xml:space="preserve"> ОМС</w:t>
            </w:r>
            <w:r>
              <w:rPr>
                <w:rFonts w:ascii="Times New Roman" w:eastAsia="Calibri" w:hAnsi="Times New Roman" w:cs="Times New Roman"/>
                <w:color w:val="000000" w:themeColor="text1"/>
                <w:sz w:val="18"/>
                <w:szCs w:val="18"/>
              </w:rPr>
              <w:t>У, ответственный за прием документов</w:t>
            </w:r>
            <w:r>
              <w:rPr>
                <w:rFonts w:ascii="Times New Roman" w:eastAsia="Times New Roman" w:hAnsi="Times New Roman" w:cs="Times New Roman"/>
                <w:color w:val="000000" w:themeColor="text1"/>
                <w:sz w:val="18"/>
                <w:szCs w:val="18"/>
              </w:rPr>
              <w:t xml:space="preserve"> готовит уведомление заявителю о наличии </w:t>
            </w:r>
            <w:r>
              <w:rPr>
                <w:rFonts w:ascii="Times New Roman" w:eastAsia="Times New Roman" w:hAnsi="Times New Roman" w:cs="Times New Roman"/>
                <w:sz w:val="18"/>
                <w:szCs w:val="18"/>
              </w:rPr>
              <w:t>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w:t>
            </w:r>
          </w:p>
          <w:p w:rsidR="00CB1CD9" w:rsidRDefault="00883F9C">
            <w:pPr>
              <w:spacing w:after="0" w:line="240" w:lineRule="auto"/>
              <w:rPr>
                <w:rFonts w:ascii="Times New Roman" w:eastAsia="Times New Roman" w:hAnsi="Times New Roman" w:cs="Times New Roman"/>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заявителю заказным почтовым отправлением в письменной форме</w:t>
            </w:r>
          </w:p>
          <w:p w:rsidR="00CB1CD9" w:rsidRDefault="00CB1CD9">
            <w:pPr>
              <w:spacing w:after="0" w:line="240" w:lineRule="auto"/>
              <w:rPr>
                <w:rFonts w:ascii="Times New Roman" w:eastAsia="Times New Roman" w:hAnsi="Times New Roman" w:cs="Times New Roman"/>
                <w:sz w:val="18"/>
                <w:szCs w:val="18"/>
              </w:rPr>
            </w:pPr>
          </w:p>
          <w:p w:rsidR="00CB1CD9" w:rsidRDefault="00883F9C" w:rsidP="00BF489B">
            <w:pPr>
              <w:spacing w:after="0" w:line="240" w:lineRule="auto"/>
              <w:rPr>
                <w:rFonts w:ascii="Times New Roman" w:eastAsia="Calibri" w:hAnsi="Times New Roman" w:cs="Times New Roman"/>
                <w:b/>
                <w:bCs/>
              </w:rPr>
            </w:pPr>
            <w:r>
              <w:rPr>
                <w:rFonts w:ascii="Times New Roman" w:hAnsi="Times New Roman" w:cs="Times New Roman"/>
                <w:sz w:val="18"/>
                <w:szCs w:val="18"/>
              </w:rPr>
              <w:t>При отсутствии фактов несоответствия представленных документов - передает заявление и документы специалисту ОМСУ, ответственному за регистрацию документов.</w:t>
            </w:r>
          </w:p>
        </w:tc>
        <w:tc>
          <w:tcPr>
            <w:tcW w:w="1562" w:type="dxa"/>
          </w:tcPr>
          <w:p w:rsidR="00CB1CD9" w:rsidRDefault="00883F9C">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15 минут</w:t>
            </w:r>
          </w:p>
        </w:tc>
        <w:tc>
          <w:tcPr>
            <w:tcW w:w="2553" w:type="dxa"/>
            <w:gridSpan w:val="2"/>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Специалист ОМСУ, ответственный за прием документов</w:t>
            </w:r>
          </w:p>
          <w:p w:rsidR="00CB1CD9" w:rsidRDefault="00CB1CD9">
            <w:pPr>
              <w:spacing w:after="0" w:line="240" w:lineRule="auto"/>
              <w:rPr>
                <w:rFonts w:ascii="Times New Roman" w:hAnsi="Times New Roman" w:cs="Times New Roman"/>
                <w:sz w:val="18"/>
                <w:szCs w:val="18"/>
              </w:rPr>
            </w:pPr>
          </w:p>
          <w:p w:rsidR="00CB1CD9" w:rsidRDefault="00CB1CD9">
            <w:pPr>
              <w:spacing w:after="0" w:line="240" w:lineRule="auto"/>
              <w:rPr>
                <w:rFonts w:ascii="Times New Roman" w:hAnsi="Times New Roman" w:cs="Times New Roman"/>
                <w:sz w:val="18"/>
                <w:szCs w:val="18"/>
              </w:rPr>
            </w:pPr>
          </w:p>
          <w:p w:rsidR="00CB1CD9" w:rsidRDefault="00CB1CD9">
            <w:pPr>
              <w:spacing w:after="0" w:line="240" w:lineRule="auto"/>
              <w:rPr>
                <w:rFonts w:ascii="Times New Roman" w:hAnsi="Times New Roman" w:cs="Times New Roman"/>
                <w:sz w:val="18"/>
                <w:szCs w:val="18"/>
              </w:rPr>
            </w:pPr>
          </w:p>
          <w:p w:rsidR="00CB1CD9" w:rsidRDefault="00883F9C">
            <w:pPr>
              <w:spacing w:after="0" w:line="240" w:lineRule="auto"/>
              <w:rPr>
                <w:rFonts w:ascii="Times New Roman" w:eastAsia="Calibri" w:hAnsi="Times New Roman" w:cs="Times New Roman"/>
                <w:b/>
                <w:bCs/>
              </w:rPr>
            </w:pPr>
            <w:r>
              <w:rPr>
                <w:rFonts w:ascii="Times New Roman" w:hAnsi="Times New Roman" w:cs="Times New Roman"/>
                <w:sz w:val="18"/>
                <w:szCs w:val="18"/>
              </w:rPr>
              <w:t>Специалист ОМСУ, ответственный за регистрацию документов</w:t>
            </w:r>
          </w:p>
        </w:tc>
        <w:tc>
          <w:tcPr>
            <w:tcW w:w="3120" w:type="dxa"/>
            <w:gridSpan w:val="2"/>
          </w:tcPr>
          <w:p w:rsidR="00CB1CD9" w:rsidRDefault="00883F9C">
            <w:pPr>
              <w:spacing w:after="0" w:line="240" w:lineRule="auto"/>
              <w:rPr>
                <w:rFonts w:ascii="Times New Roman" w:eastAsia="Calibri" w:hAnsi="Times New Roman" w:cs="Times New Roman"/>
                <w:b/>
                <w:bCs/>
              </w:rPr>
            </w:pPr>
            <w:r>
              <w:rPr>
                <w:rFonts w:ascii="Times New Roman" w:eastAsia="Calibri" w:hAnsi="Times New Roman" w:cs="Times New Roman"/>
                <w:sz w:val="18"/>
                <w:szCs w:val="18"/>
              </w:rPr>
              <w:t>Документационное обеспечение (административный регламент),  технологическое обеспечение (ПК, принтер, сканер, МФУ),  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p>
        </w:tc>
      </w:tr>
      <w:tr w:rsidR="00CB1CD9">
        <w:trPr>
          <w:trHeight w:val="372"/>
        </w:trPr>
        <w:tc>
          <w:tcPr>
            <w:tcW w:w="528" w:type="dxa"/>
          </w:tcPr>
          <w:p w:rsidR="00CB1CD9" w:rsidRDefault="00883F9C">
            <w:pPr>
              <w:spacing w:after="0"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2410" w:type="dxa"/>
          </w:tcPr>
          <w:p w:rsidR="00CB1CD9" w:rsidRDefault="00883F9C">
            <w:pPr>
              <w:spacing w:after="0" w:line="240" w:lineRule="auto"/>
              <w:jc w:val="center"/>
              <w:rPr>
                <w:rFonts w:ascii="Times New Roman" w:eastAsia="Calibri" w:hAnsi="Times New Roman" w:cs="Times New Roman"/>
                <w:b/>
                <w:bCs/>
              </w:rPr>
            </w:pPr>
            <w:r>
              <w:rPr>
                <w:rFonts w:ascii="Times New Roman" w:hAnsi="Times New Roman" w:cs="Times New Roman"/>
                <w:sz w:val="18"/>
                <w:szCs w:val="18"/>
              </w:rPr>
              <w:t>Регистрация заявления</w:t>
            </w:r>
          </w:p>
        </w:tc>
        <w:tc>
          <w:tcPr>
            <w:tcW w:w="3968" w:type="dxa"/>
          </w:tcPr>
          <w:p w:rsidR="00CB1CD9" w:rsidRDefault="00883F9C">
            <w:pPr>
              <w:spacing w:after="0" w:line="240" w:lineRule="auto"/>
              <w:rPr>
                <w:rFonts w:ascii="Times New Roman" w:eastAsia="Calibri" w:hAnsi="Times New Roman" w:cs="Times New Roman"/>
                <w:b/>
                <w:bCs/>
              </w:rPr>
            </w:pPr>
            <w:r>
              <w:rPr>
                <w:rFonts w:ascii="Times New Roman" w:eastAsia="Times New Roman" w:hAnsi="Times New Roman" w:cs="Times New Roman"/>
                <w:sz w:val="18"/>
                <w:szCs w:val="18"/>
              </w:rPr>
              <w:t>Специалист</w:t>
            </w:r>
            <w:r>
              <w:rPr>
                <w:rFonts w:ascii="Times New Roman" w:hAnsi="Times New Roman" w:cs="Times New Roman"/>
                <w:sz w:val="18"/>
                <w:szCs w:val="18"/>
              </w:rPr>
              <w:t xml:space="preserve"> ОМСУ, ответственный за регистрацию документов</w:t>
            </w:r>
            <w:r>
              <w:rPr>
                <w:rFonts w:ascii="Times New Roman" w:eastAsia="Times New Roman" w:hAnsi="Times New Roman" w:cs="Times New Roman"/>
                <w:sz w:val="18"/>
                <w:szCs w:val="18"/>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62" w:type="dxa"/>
          </w:tcPr>
          <w:p w:rsidR="00CB1CD9" w:rsidRDefault="00883F9C">
            <w:pPr>
              <w:spacing w:after="0" w:line="240"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30 минут</w:t>
            </w:r>
          </w:p>
        </w:tc>
        <w:tc>
          <w:tcPr>
            <w:tcW w:w="2553" w:type="dxa"/>
            <w:gridSpan w:val="2"/>
          </w:tcPr>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Специалист ОМСУ, ответственный за регистрацию документов</w:t>
            </w:r>
          </w:p>
          <w:p w:rsidR="00CB1CD9" w:rsidRDefault="00CB1CD9">
            <w:pPr>
              <w:spacing w:after="0" w:line="240" w:lineRule="auto"/>
              <w:rPr>
                <w:rFonts w:ascii="Times New Roman" w:hAnsi="Times New Roman" w:cs="Times New Roman"/>
                <w:sz w:val="18"/>
                <w:szCs w:val="18"/>
              </w:rPr>
            </w:pPr>
          </w:p>
          <w:p w:rsidR="00CB1CD9" w:rsidRDefault="00883F9C">
            <w:pPr>
              <w:spacing w:after="0" w:line="240" w:lineRule="auto"/>
              <w:rPr>
                <w:rFonts w:ascii="Times New Roman" w:eastAsia="Calibri" w:hAnsi="Times New Roman" w:cs="Times New Roman"/>
                <w:bCs/>
              </w:rPr>
            </w:pPr>
            <w:r>
              <w:rPr>
                <w:rFonts w:ascii="Times New Roman" w:hAnsi="Times New Roman" w:cs="Times New Roman"/>
                <w:sz w:val="18"/>
                <w:szCs w:val="18"/>
              </w:rPr>
              <w:t>Руководитель ОМСУ</w:t>
            </w:r>
          </w:p>
        </w:tc>
        <w:tc>
          <w:tcPr>
            <w:tcW w:w="3120" w:type="dxa"/>
            <w:gridSpan w:val="2"/>
          </w:tcPr>
          <w:p w:rsidR="00CB1CD9" w:rsidRDefault="00883F9C">
            <w:pPr>
              <w:spacing w:after="0" w:line="240" w:lineRule="auto"/>
              <w:rPr>
                <w:rFonts w:ascii="Times New Roman" w:eastAsia="Calibri" w:hAnsi="Times New Roman" w:cs="Times New Roman"/>
                <w:bCs/>
              </w:rPr>
            </w:pPr>
            <w:r>
              <w:rPr>
                <w:rFonts w:ascii="Times New Roman" w:hAnsi="Times New Roman" w:cs="Times New Roman"/>
                <w:sz w:val="18"/>
                <w:szCs w:val="18"/>
              </w:rPr>
              <w:t>Технологическое обеспечение (ПК, принтер, сканер, МФУ, ключи электронной подписи, доступ к автоматизированным системам)</w:t>
            </w:r>
          </w:p>
        </w:tc>
        <w:tc>
          <w:tcPr>
            <w:tcW w:w="1843" w:type="dxa"/>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p>
        </w:tc>
      </w:tr>
      <w:tr w:rsidR="00CB1CD9">
        <w:trPr>
          <w:trHeight w:val="372"/>
        </w:trPr>
        <w:tc>
          <w:tcPr>
            <w:tcW w:w="15984" w:type="dxa"/>
            <w:gridSpan w:val="9"/>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hAnsi="Times New Roman" w:cs="Times New Roman"/>
                <w:b/>
                <w:bCs/>
                <w:sz w:val="20"/>
                <w:szCs w:val="20"/>
              </w:rPr>
              <w:t xml:space="preserve">1.4. При подаче заявления в орган местного самоуправления через </w:t>
            </w:r>
            <w:proofErr w:type="spellStart"/>
            <w:r>
              <w:rPr>
                <w:rFonts w:ascii="Times New Roman" w:hAnsi="Times New Roman" w:cs="Times New Roman"/>
                <w:b/>
                <w:bCs/>
                <w:color w:val="000000" w:themeColor="text1"/>
                <w:sz w:val="20"/>
                <w:szCs w:val="20"/>
              </w:rPr>
              <w:t>Региональный</w:t>
            </w:r>
            <w:r>
              <w:rPr>
                <w:rFonts w:ascii="Times New Roman" w:hAnsi="Times New Roman" w:cs="Times New Roman"/>
                <w:b/>
                <w:bCs/>
                <w:sz w:val="20"/>
                <w:szCs w:val="20"/>
              </w:rPr>
              <w:t>портал</w:t>
            </w:r>
            <w:proofErr w:type="spellEnd"/>
            <w:r>
              <w:rPr>
                <w:rFonts w:ascii="Times New Roman" w:hAnsi="Times New Roman" w:cs="Times New Roman"/>
                <w:b/>
                <w:bCs/>
                <w:sz w:val="20"/>
                <w:szCs w:val="20"/>
              </w:rPr>
              <w:t xml:space="preserve"> государственных и муниципальных услуг</w:t>
            </w:r>
          </w:p>
        </w:tc>
      </w:tr>
      <w:tr w:rsidR="00CB1CD9">
        <w:trPr>
          <w:trHeight w:val="372"/>
        </w:trPr>
        <w:tc>
          <w:tcPr>
            <w:tcW w:w="528" w:type="dxa"/>
          </w:tcPr>
          <w:p w:rsidR="00CB1CD9" w:rsidRDefault="00883F9C">
            <w:pPr>
              <w:spacing w:after="0" w:line="240" w:lineRule="auto"/>
              <w:jc w:val="center"/>
              <w:rPr>
                <w:rFonts w:ascii="Times New Roman" w:eastAsia="Calibri" w:hAnsi="Times New Roman" w:cs="Times New Roman"/>
                <w:bCs/>
              </w:rPr>
            </w:pPr>
            <w:r>
              <w:rPr>
                <w:rFonts w:ascii="Times New Roman" w:eastAsia="Calibri" w:hAnsi="Times New Roman" w:cs="Times New Roman"/>
                <w:bCs/>
              </w:rPr>
              <w:t>1.</w:t>
            </w:r>
          </w:p>
        </w:tc>
        <w:tc>
          <w:tcPr>
            <w:tcW w:w="2410" w:type="dxa"/>
          </w:tcPr>
          <w:p w:rsidR="00CB1CD9" w:rsidRDefault="00883F9C" w:rsidP="00BF489B">
            <w:pPr>
              <w:pStyle w:val="ConsPlusNormal"/>
              <w:tabs>
                <w:tab w:val="left" w:pos="1701"/>
              </w:tabs>
              <w:rPr>
                <w:rFonts w:ascii="Times New Roman" w:hAnsi="Times New Roman" w:cs="Times New Roman"/>
                <w:sz w:val="18"/>
                <w:szCs w:val="18"/>
              </w:rPr>
            </w:pPr>
            <w:r>
              <w:rPr>
                <w:rFonts w:ascii="Times New Roman" w:eastAsia="Calibri" w:hAnsi="Times New Roman" w:cs="Times New Roman"/>
                <w:bCs/>
                <w:sz w:val="18"/>
                <w:szCs w:val="18"/>
              </w:rPr>
              <w:t xml:space="preserve">Прием заявления, </w:t>
            </w:r>
            <w:r>
              <w:rPr>
                <w:rFonts w:ascii="Times New Roman" w:hAnsi="Times New Roman" w:cs="Times New Roman"/>
                <w:sz w:val="18"/>
                <w:szCs w:val="18"/>
              </w:rPr>
              <w:t xml:space="preserve">заполненного в электронной форме с электронной подписью заявителя (представителя заявителя) или усиленной квалифицированной электронной подписью </w:t>
            </w:r>
            <w:r>
              <w:rPr>
                <w:rFonts w:ascii="Times New Roman" w:hAnsi="Times New Roman" w:cs="Times New Roman"/>
                <w:sz w:val="18"/>
                <w:szCs w:val="18"/>
              </w:rPr>
              <w:lastRenderedPageBreak/>
              <w:t>заявителя (представителя заявителя), и документов в электронной форме</w:t>
            </w:r>
          </w:p>
        </w:tc>
        <w:tc>
          <w:tcPr>
            <w:tcW w:w="3968"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Специалист ОМСУ:</w:t>
            </w:r>
          </w:p>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 устанавливает полномочия заявителя (представителя заявителя);</w:t>
            </w:r>
          </w:p>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 проверяет, чтобы прилагаемые копии документов были заверены нотариально или органами, выдавшими данные документы, в установленном порядке;</w:t>
            </w:r>
          </w:p>
          <w:p w:rsidR="00CB1CD9" w:rsidRDefault="00883F9C">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 xml:space="preserve">- проверяет правильность заполнения заявления </w:t>
            </w:r>
            <w:r>
              <w:rPr>
                <w:rFonts w:ascii="Times New Roman" w:hAnsi="Times New Roman" w:cs="Times New Roman"/>
                <w:sz w:val="18"/>
                <w:szCs w:val="18"/>
              </w:rPr>
              <w:lastRenderedPageBreak/>
              <w:t>и документов.</w:t>
            </w:r>
          </w:p>
        </w:tc>
        <w:tc>
          <w:tcPr>
            <w:tcW w:w="1562" w:type="dxa"/>
          </w:tcPr>
          <w:p w:rsidR="00CB1CD9" w:rsidRDefault="00883F9C">
            <w:pPr>
              <w:spacing w:after="0" w:line="240" w:lineRule="auto"/>
              <w:jc w:val="center"/>
              <w:rPr>
                <w:rFonts w:ascii="Times New Roman" w:eastAsia="Calibri" w:hAnsi="Times New Roman" w:cs="Times New Roman"/>
                <w:bCs/>
                <w:sz w:val="18"/>
                <w:szCs w:val="18"/>
              </w:rPr>
            </w:pPr>
            <w:r>
              <w:rPr>
                <w:rFonts w:ascii="Times New Roman" w:hAnsi="Times New Roman" w:cs="Times New Roman"/>
                <w:sz w:val="18"/>
                <w:szCs w:val="18"/>
              </w:rPr>
              <w:lastRenderedPageBreak/>
              <w:t>15 минут</w:t>
            </w:r>
          </w:p>
        </w:tc>
        <w:tc>
          <w:tcPr>
            <w:tcW w:w="2553" w:type="dxa"/>
            <w:gridSpan w:val="2"/>
          </w:tcPr>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Специалист ОМСУ, ответственный за прием документов</w:t>
            </w:r>
          </w:p>
        </w:tc>
        <w:tc>
          <w:tcPr>
            <w:tcW w:w="3120" w:type="dxa"/>
            <w:gridSpan w:val="2"/>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Документационное обеспечение (административный регламент, форма заявления)</w:t>
            </w:r>
          </w:p>
          <w:p w:rsidR="00CB1CD9" w:rsidRDefault="00CB1CD9">
            <w:pPr>
              <w:spacing w:after="0" w:line="240" w:lineRule="auto"/>
              <w:rPr>
                <w:rFonts w:ascii="Times New Roman" w:hAnsi="Times New Roman" w:cs="Times New Roman"/>
                <w:sz w:val="18"/>
                <w:szCs w:val="18"/>
              </w:rPr>
            </w:pPr>
          </w:p>
        </w:tc>
        <w:tc>
          <w:tcPr>
            <w:tcW w:w="1843" w:type="dxa"/>
          </w:tcPr>
          <w:p w:rsidR="00CB1CD9" w:rsidRDefault="00883F9C">
            <w:pPr>
              <w:spacing w:after="0" w:line="240" w:lineRule="auto"/>
              <w:rPr>
                <w:rFonts w:ascii="Times New Roman" w:eastAsia="Calibri" w:hAnsi="Times New Roman" w:cs="Times New Roman"/>
                <w:b/>
                <w:bCs/>
              </w:rPr>
            </w:pPr>
            <w:r>
              <w:rPr>
                <w:rFonts w:ascii="Times New Roman" w:hAnsi="Times New Roman" w:cs="Times New Roman"/>
                <w:bCs/>
                <w:sz w:val="18"/>
                <w:szCs w:val="18"/>
              </w:rPr>
              <w:t xml:space="preserve">Приложение 1, 3 </w:t>
            </w:r>
          </w:p>
        </w:tc>
      </w:tr>
      <w:tr w:rsidR="00CB1CD9">
        <w:trPr>
          <w:trHeight w:val="372"/>
        </w:trPr>
        <w:tc>
          <w:tcPr>
            <w:tcW w:w="528" w:type="dxa"/>
          </w:tcPr>
          <w:p w:rsidR="00CB1CD9" w:rsidRDefault="00883F9C">
            <w:pPr>
              <w:spacing w:after="0" w:line="240" w:lineRule="auto"/>
              <w:jc w:val="center"/>
              <w:rPr>
                <w:rFonts w:ascii="Times New Roman" w:eastAsia="Calibri" w:hAnsi="Times New Roman" w:cs="Times New Roman"/>
                <w:bCs/>
              </w:rPr>
            </w:pPr>
            <w:r>
              <w:rPr>
                <w:rFonts w:ascii="Times New Roman" w:eastAsia="Calibri" w:hAnsi="Times New Roman" w:cs="Times New Roman"/>
                <w:bCs/>
              </w:rPr>
              <w:lastRenderedPageBreak/>
              <w:t>2.</w:t>
            </w:r>
          </w:p>
        </w:tc>
        <w:tc>
          <w:tcPr>
            <w:tcW w:w="2410"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документов на наличие недостатков, препятствующих предоставлению муниципальной услуги</w:t>
            </w:r>
          </w:p>
        </w:tc>
        <w:tc>
          <w:tcPr>
            <w:tcW w:w="3968" w:type="dxa"/>
          </w:tcPr>
          <w:p w:rsidR="00CB1CD9" w:rsidRDefault="00883F9C">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 установлении фактов несоответствия представленных документов требованиям, специалист</w:t>
            </w:r>
            <w:r>
              <w:rPr>
                <w:rFonts w:ascii="Times New Roman" w:eastAsia="Calibri" w:hAnsi="Times New Roman" w:cs="Times New Roman"/>
                <w:sz w:val="18"/>
                <w:szCs w:val="18"/>
              </w:rPr>
              <w:t xml:space="preserve"> ОМСУ</w:t>
            </w:r>
            <w:r>
              <w:rPr>
                <w:rFonts w:ascii="Times New Roman" w:eastAsia="Times New Roman" w:hAnsi="Times New Roman" w:cs="Times New Roman"/>
                <w:sz w:val="18"/>
                <w:szCs w:val="18"/>
              </w:rPr>
              <w:t xml:space="preserve"> готовит уведомление заявителю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внести в документы соответствующие изменения.</w:t>
            </w:r>
          </w:p>
          <w:p w:rsidR="00CB1CD9" w:rsidRDefault="00CB1CD9">
            <w:pPr>
              <w:autoSpaceDE w:val="0"/>
              <w:autoSpaceDN w:val="0"/>
              <w:adjustRightInd w:val="0"/>
              <w:spacing w:after="0" w:line="240" w:lineRule="auto"/>
              <w:rPr>
                <w:rFonts w:ascii="Times New Roman" w:eastAsia="Times New Roman" w:hAnsi="Times New Roman" w:cs="Times New Roman"/>
                <w:sz w:val="18"/>
                <w:szCs w:val="18"/>
              </w:rPr>
            </w:pPr>
          </w:p>
          <w:p w:rsidR="00CB1CD9" w:rsidRDefault="00883F9C">
            <w:pPr>
              <w:autoSpaceDE w:val="0"/>
              <w:autoSpaceDN w:val="0"/>
              <w:adjustRightInd w:val="0"/>
              <w:spacing w:after="0" w:line="240" w:lineRule="auto"/>
              <w:rPr>
                <w:rFonts w:ascii="Times New Roman" w:eastAsia="Times New Roman" w:hAnsi="Times New Roman" w:cs="Times New Roman"/>
                <w:color w:val="FF0000"/>
                <w:sz w:val="18"/>
                <w:szCs w:val="18"/>
              </w:rPr>
            </w:pPr>
            <w:r>
              <w:rPr>
                <w:rFonts w:ascii="Times New Roman" w:eastAsia="Calibri" w:hAnsi="Times New Roman" w:cs="Times New Roman"/>
                <w:sz w:val="18"/>
                <w:szCs w:val="18"/>
              </w:rPr>
              <w:t>Уведомление о наличии препятствий для предоставления муниципальной услуги направляется в личный кабинет на РПГУ заявителя.</w:t>
            </w:r>
          </w:p>
          <w:p w:rsidR="00CB1CD9" w:rsidRDefault="00CB1CD9">
            <w:pPr>
              <w:autoSpaceDE w:val="0"/>
              <w:autoSpaceDN w:val="0"/>
              <w:adjustRightInd w:val="0"/>
              <w:spacing w:after="0" w:line="240" w:lineRule="auto"/>
              <w:rPr>
                <w:rFonts w:ascii="Times New Roman" w:eastAsia="Times New Roman" w:hAnsi="Times New Roman" w:cs="Times New Roman"/>
                <w:sz w:val="18"/>
                <w:szCs w:val="18"/>
              </w:rPr>
            </w:pPr>
          </w:p>
          <w:p w:rsidR="00CB1CD9" w:rsidRDefault="00883F9C" w:rsidP="00BF489B">
            <w:pPr>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При отсутствии фактов несоответствия представленных документов - передает заявление и документы специалисту</w:t>
            </w:r>
            <w:r>
              <w:rPr>
                <w:rFonts w:ascii="Times New Roman" w:eastAsia="Calibri" w:hAnsi="Times New Roman" w:cs="Times New Roman"/>
                <w:sz w:val="18"/>
                <w:szCs w:val="18"/>
              </w:rPr>
              <w:t xml:space="preserve"> ОМСУ</w:t>
            </w:r>
            <w:r>
              <w:rPr>
                <w:rFonts w:ascii="Times New Roman" w:hAnsi="Times New Roman" w:cs="Times New Roman"/>
                <w:sz w:val="18"/>
                <w:szCs w:val="18"/>
              </w:rPr>
              <w:t>, ответственному за регистрацию документов.</w:t>
            </w:r>
          </w:p>
        </w:tc>
        <w:tc>
          <w:tcPr>
            <w:tcW w:w="1562" w:type="dxa"/>
          </w:tcPr>
          <w:p w:rsidR="00CB1CD9" w:rsidRDefault="00883F9C">
            <w:pPr>
              <w:spacing w:after="0" w:line="240" w:lineRule="auto"/>
              <w:jc w:val="center"/>
              <w:rPr>
                <w:rFonts w:ascii="Times New Roman" w:eastAsia="Calibri" w:hAnsi="Times New Roman" w:cs="Times New Roman"/>
                <w:bCs/>
                <w:sz w:val="18"/>
                <w:szCs w:val="18"/>
              </w:rPr>
            </w:pPr>
            <w:r>
              <w:rPr>
                <w:rFonts w:ascii="Times New Roman" w:hAnsi="Times New Roman" w:cs="Times New Roman"/>
                <w:bCs/>
                <w:sz w:val="18"/>
                <w:szCs w:val="18"/>
              </w:rPr>
              <w:t>15 минут</w:t>
            </w:r>
          </w:p>
        </w:tc>
        <w:tc>
          <w:tcPr>
            <w:tcW w:w="2553" w:type="dxa"/>
            <w:gridSpan w:val="2"/>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Специалист ОМСУ, ответственный за прием документов</w:t>
            </w:r>
          </w:p>
          <w:p w:rsidR="00CB1CD9" w:rsidRDefault="00CB1CD9">
            <w:pPr>
              <w:spacing w:after="0" w:line="240" w:lineRule="auto"/>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Специалист ОМСУ, ответственный за регистрацию документов</w:t>
            </w:r>
          </w:p>
        </w:tc>
        <w:tc>
          <w:tcPr>
            <w:tcW w:w="3120" w:type="dxa"/>
            <w:gridSpan w:val="2"/>
          </w:tcPr>
          <w:p w:rsidR="00CB1CD9" w:rsidRDefault="00883F9C">
            <w:pPr>
              <w:spacing w:after="0" w:line="240" w:lineRule="auto"/>
              <w:rPr>
                <w:rFonts w:ascii="Times New Roman"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технологическое обеспечение (ПК, принтер, сканер, МФУ),  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p>
        </w:tc>
      </w:tr>
      <w:tr w:rsidR="00CB1CD9">
        <w:trPr>
          <w:trHeight w:val="372"/>
        </w:trPr>
        <w:tc>
          <w:tcPr>
            <w:tcW w:w="528" w:type="dxa"/>
          </w:tcPr>
          <w:p w:rsidR="00CB1CD9" w:rsidRDefault="00883F9C">
            <w:pPr>
              <w:spacing w:after="0" w:line="240" w:lineRule="auto"/>
              <w:jc w:val="center"/>
              <w:rPr>
                <w:rFonts w:ascii="Times New Roman" w:eastAsia="Calibri" w:hAnsi="Times New Roman" w:cs="Times New Roman"/>
                <w:bCs/>
              </w:rPr>
            </w:pPr>
            <w:r>
              <w:rPr>
                <w:rFonts w:ascii="Times New Roman" w:eastAsia="Calibri" w:hAnsi="Times New Roman" w:cs="Times New Roman"/>
                <w:bCs/>
              </w:rPr>
              <w:t>3.</w:t>
            </w:r>
          </w:p>
        </w:tc>
        <w:tc>
          <w:tcPr>
            <w:tcW w:w="2410" w:type="dxa"/>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Регистрация заявления</w:t>
            </w:r>
          </w:p>
        </w:tc>
        <w:tc>
          <w:tcPr>
            <w:tcW w:w="3968" w:type="dxa"/>
          </w:tcPr>
          <w:p w:rsidR="00CB1CD9" w:rsidRDefault="00883F9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Times New Roman" w:hAnsi="Times New Roman" w:cs="Times New Roman"/>
                <w:sz w:val="18"/>
                <w:szCs w:val="18"/>
              </w:rPr>
              <w:t xml:space="preserve"> регистрирует поступившее заявление в системе электронного документооборота ОМСУ и передает зарегистрированное заявление и документы в порядке делопроизводства руководителю ОМСУ.</w:t>
            </w:r>
          </w:p>
        </w:tc>
        <w:tc>
          <w:tcPr>
            <w:tcW w:w="1562" w:type="dxa"/>
          </w:tcPr>
          <w:p w:rsidR="00CB1CD9" w:rsidRDefault="00883F9C">
            <w:pPr>
              <w:spacing w:after="0" w:line="240" w:lineRule="auto"/>
              <w:jc w:val="center"/>
              <w:rPr>
                <w:rFonts w:ascii="Times New Roman" w:eastAsia="Calibri" w:hAnsi="Times New Roman" w:cs="Times New Roman"/>
                <w:bCs/>
                <w:sz w:val="18"/>
                <w:szCs w:val="18"/>
              </w:rPr>
            </w:pPr>
            <w:r>
              <w:rPr>
                <w:rFonts w:ascii="Times New Roman" w:hAnsi="Times New Roman" w:cs="Times New Roman"/>
                <w:sz w:val="18"/>
                <w:szCs w:val="18"/>
              </w:rPr>
              <w:t>30 минут</w:t>
            </w:r>
          </w:p>
        </w:tc>
        <w:tc>
          <w:tcPr>
            <w:tcW w:w="2553" w:type="dxa"/>
            <w:gridSpan w:val="2"/>
          </w:tcPr>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Специалист ОМСУ, ответственный за регистрацию документов</w:t>
            </w:r>
          </w:p>
          <w:p w:rsidR="00CB1CD9" w:rsidRDefault="00CB1CD9">
            <w:pPr>
              <w:spacing w:after="0" w:line="240" w:lineRule="auto"/>
              <w:rPr>
                <w:rFonts w:ascii="Times New Roman" w:hAnsi="Times New Roman" w:cs="Times New Roman"/>
                <w:sz w:val="18"/>
                <w:szCs w:val="18"/>
              </w:rPr>
            </w:pPr>
          </w:p>
          <w:p w:rsidR="00CB1CD9" w:rsidRDefault="00CB1CD9">
            <w:pPr>
              <w:spacing w:after="0" w:line="240" w:lineRule="auto"/>
              <w:ind w:right="-108"/>
              <w:rPr>
                <w:rFonts w:ascii="Times New Roman" w:hAnsi="Times New Roman" w:cs="Times New Roman"/>
                <w:sz w:val="18"/>
                <w:szCs w:val="18"/>
              </w:rPr>
            </w:pPr>
          </w:p>
          <w:p w:rsidR="00CB1CD9" w:rsidRDefault="00883F9C">
            <w:pPr>
              <w:spacing w:after="0" w:line="240" w:lineRule="auto"/>
              <w:ind w:right="-108"/>
              <w:rPr>
                <w:rFonts w:ascii="Times New Roman" w:hAnsi="Times New Roman" w:cs="Times New Roman"/>
                <w:sz w:val="18"/>
                <w:szCs w:val="18"/>
              </w:rPr>
            </w:pPr>
            <w:r>
              <w:rPr>
                <w:rFonts w:ascii="Times New Roman" w:hAnsi="Times New Roman" w:cs="Times New Roman"/>
                <w:sz w:val="18"/>
                <w:szCs w:val="18"/>
              </w:rPr>
              <w:t>Руководитель ОМСУ</w:t>
            </w:r>
          </w:p>
        </w:tc>
        <w:tc>
          <w:tcPr>
            <w:tcW w:w="3120" w:type="dxa"/>
            <w:gridSpan w:val="2"/>
          </w:tcPr>
          <w:p w:rsidR="00CB1CD9" w:rsidRDefault="00883F9C">
            <w:pPr>
              <w:spacing w:after="0" w:line="240" w:lineRule="auto"/>
              <w:rPr>
                <w:rFonts w:ascii="Times New Roman" w:hAnsi="Times New Roman" w:cs="Times New Roman"/>
                <w:sz w:val="18"/>
                <w:szCs w:val="18"/>
              </w:rPr>
            </w:pPr>
            <w:r>
              <w:rPr>
                <w:rFonts w:ascii="Times New Roman" w:hAnsi="Times New Roman" w:cs="Times New Roman"/>
                <w:sz w:val="18"/>
                <w:szCs w:val="18"/>
              </w:rPr>
              <w:t>Технологическое обеспечение (принтер, сканер, МФУ, ключи электронной подписи, доступ к автоматизированным системам)</w:t>
            </w:r>
          </w:p>
        </w:tc>
        <w:tc>
          <w:tcPr>
            <w:tcW w:w="1843" w:type="dxa"/>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p>
        </w:tc>
      </w:tr>
      <w:tr w:rsidR="00CB1CD9">
        <w:trPr>
          <w:trHeight w:val="50"/>
        </w:trPr>
        <w:tc>
          <w:tcPr>
            <w:tcW w:w="15984" w:type="dxa"/>
            <w:gridSpan w:val="9"/>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sz w:val="20"/>
                <w:szCs w:val="20"/>
              </w:rPr>
              <w:t>2. Рассмотрение заявления на наличие оснований для его возврата, принятие решения о возврате заявления</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руководителем ОМСУ</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Руководитель ОМСУ рассматривает заявление с документами и направляет их начальнику отдела </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технологическое обеспечение (ПК, принтер, доступ к автоматизированным системам),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начальником отдела.</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w:t>
            </w:r>
            <w:r>
              <w:rPr>
                <w:rFonts w:ascii="Times New Roman" w:hAnsi="Times New Roman" w:cs="Times New Roman"/>
                <w:sz w:val="18"/>
                <w:szCs w:val="18"/>
              </w:rPr>
              <w:t xml:space="preserve"> ОМСУ,</w:t>
            </w:r>
            <w:r>
              <w:rPr>
                <w:rFonts w:ascii="Times New Roman" w:eastAsia="Calibri" w:hAnsi="Times New Roman" w:cs="Times New Roman"/>
                <w:sz w:val="18"/>
                <w:szCs w:val="18"/>
              </w:rPr>
              <w:t xml:space="preserve"> рассматривает заявление с документами и направляет их специалисту, в функции которого входит исполнение муниципальной услуги для рассмотрения.</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sz w:val="18"/>
                <w:szCs w:val="18"/>
              </w:rPr>
              <w:t>, в функции которого входит предоставление муниципальной услуги</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доступ к автоматизированным системам),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Рассмотрение заявления с документами специалистом на соответствие требованиям административного регламента</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sz w:val="18"/>
                <w:szCs w:val="18"/>
              </w:rPr>
              <w:t xml:space="preserve"> рассматривает заявление и в случае, если оно не соответствует установленной форме, к заявлению не приложен полный комплект документов.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Готовит проект решения о возврате заявлению в виде уведомления с указанием причины такого возврата и передает его на визирование начальнику отдела</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в функции которого входит предоставление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118" w:type="dxa"/>
            <w:gridSpan w:val="2"/>
          </w:tcPr>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color w:val="FF0000"/>
                <w:sz w:val="18"/>
                <w:szCs w:val="18"/>
              </w:rPr>
            </w:pPr>
            <w:r>
              <w:rPr>
                <w:rFonts w:ascii="Times New Roman" w:eastAsia="Calibri" w:hAnsi="Times New Roman" w:cs="Calibri"/>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начальнику отдела проекта уведомления о возврате </w:t>
            </w:r>
            <w:r>
              <w:rPr>
                <w:rFonts w:ascii="Times New Roman" w:eastAsia="Calibri" w:hAnsi="Times New Roman" w:cs="Times New Roman"/>
                <w:sz w:val="18"/>
                <w:szCs w:val="18"/>
              </w:rPr>
              <w:lastRenderedPageBreak/>
              <w:t>заявления</w:t>
            </w:r>
          </w:p>
        </w:tc>
        <w:tc>
          <w:tcPr>
            <w:tcW w:w="3968"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Начальник отдела </w:t>
            </w:r>
            <w:r>
              <w:rPr>
                <w:rFonts w:ascii="Times New Roman" w:hAnsi="Times New Roman" w:cs="Times New Roman"/>
                <w:sz w:val="18"/>
                <w:szCs w:val="18"/>
              </w:rPr>
              <w:t xml:space="preserve">ОМСУ, </w:t>
            </w:r>
            <w:r>
              <w:rPr>
                <w:rFonts w:ascii="Times New Roman" w:eastAsia="Calibri" w:hAnsi="Times New Roman" w:cs="Times New Roman"/>
                <w:sz w:val="18"/>
                <w:szCs w:val="18"/>
              </w:rPr>
              <w:t>визирует уведомление о возврате заявления и передает его в порядке делопроизводства руководителю 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tc>
        <w:tc>
          <w:tcPr>
            <w:tcW w:w="3118" w:type="dxa"/>
            <w:gridSpan w:val="2"/>
          </w:tcPr>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lastRenderedPageBreak/>
              <w:t xml:space="preserve">Документационное обеспечение (административный регламент, нормативные правовые акты </w:t>
            </w:r>
            <w:r>
              <w:rPr>
                <w:rFonts w:ascii="Times New Roman" w:eastAsia="Calibri" w:hAnsi="Times New Roman" w:cs="Times New Roman"/>
                <w:sz w:val="18"/>
                <w:szCs w:val="18"/>
              </w:rPr>
              <w:lastRenderedPageBreak/>
              <w:t xml:space="preserve">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highlight w:val="yellow"/>
              </w:rPr>
            </w:pPr>
            <w:r>
              <w:rPr>
                <w:rFonts w:ascii="Times New Roman" w:eastAsia="Calibri" w:hAnsi="Times New Roman" w:cs="Calibri"/>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CB1CD9" w:rsidTr="00BF489B">
        <w:trPr>
          <w:trHeight w:val="1564"/>
        </w:trPr>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5.</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проекта уведомления о возврате заявления</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уведомление о возврате заявления и передает его специалисту</w:t>
            </w:r>
            <w:r>
              <w:rPr>
                <w:rFonts w:ascii="Times New Roman" w:hAnsi="Times New Roman" w:cs="Times New Roman"/>
                <w:sz w:val="18"/>
                <w:szCs w:val="18"/>
              </w:rPr>
              <w:t xml:space="preserve"> ОМСУ</w:t>
            </w:r>
            <w:r>
              <w:rPr>
                <w:rFonts w:ascii="Times New Roman" w:eastAsia="Calibri" w:hAnsi="Times New Roman" w:cs="Times New Roman"/>
                <w:sz w:val="18"/>
                <w:szCs w:val="18"/>
              </w:rPr>
              <w:t>, который регистрирует указанное уведомление в системе электронного документооборота администрации Липецкой области и исполнительных органов государственной власти Липецкой области.</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sz w:val="18"/>
                <w:szCs w:val="18"/>
              </w:rPr>
              <w:t>, ответственный за исполнение государственной функции</w:t>
            </w:r>
          </w:p>
        </w:tc>
        <w:tc>
          <w:tcPr>
            <w:tcW w:w="3118" w:type="dxa"/>
            <w:gridSpan w:val="2"/>
          </w:tcPr>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технологическое обеспечение </w:t>
            </w:r>
            <w:r>
              <w:rPr>
                <w:rFonts w:ascii="Times New Roman" w:eastAsia="Calibri" w:hAnsi="Times New Roman" w:cs="Calibri"/>
                <w:sz w:val="18"/>
                <w:szCs w:val="18"/>
              </w:rPr>
              <w:t>(ПК, принтер, сканер, доступ к автоматизированным системам),</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уведомления о возврате заявления</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sz w:val="18"/>
                <w:szCs w:val="18"/>
              </w:rPr>
              <w:t xml:space="preserve"> ответственный за исполнение муниципальной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уведомление о возврате заявления при личном обращении заявителя;</w:t>
            </w:r>
          </w:p>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уведомление о возврате заявления заказным письмом с уведомлением о вручении;</w:t>
            </w:r>
          </w:p>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 направляет уведомление о возврате заявления в личный кабинет на РПГУ заявителя.</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sz w:val="18"/>
                <w:szCs w:val="18"/>
              </w:rPr>
              <w:t>, ответственный за исполнение муниципальной услуги</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bCs/>
                <w:sz w:val="18"/>
                <w:szCs w:val="18"/>
              </w:rPr>
            </w:pPr>
            <w:r>
              <w:rPr>
                <w:rFonts w:ascii="Times New Roman" w:eastAsia="Calibri" w:hAnsi="Times New Roman" w:cs="Times New Roman"/>
                <w:b/>
                <w:bCs/>
                <w:sz w:val="20"/>
                <w:szCs w:val="20"/>
              </w:rPr>
              <w:t>3. Рассмотрение заявления и документов на наличие оснований для приостановления его рассмотрения, принятие решения о приостановлении рассмотрения заявления</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Рассмотрение заявления и приложенных к нему документов на наличие оснований для </w:t>
            </w:r>
            <w:r>
              <w:rPr>
                <w:rFonts w:ascii="Times New Roman" w:eastAsia="Calibri" w:hAnsi="Times New Roman" w:cs="Times New Roman"/>
                <w:bCs/>
                <w:sz w:val="18"/>
                <w:szCs w:val="18"/>
              </w:rPr>
              <w:t>приостановления его рассмотрения</w:t>
            </w:r>
          </w:p>
        </w:tc>
        <w:tc>
          <w:tcPr>
            <w:tcW w:w="3968"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w:t>
            </w:r>
            <w:proofErr w:type="spellStart"/>
            <w:r>
              <w:rPr>
                <w:rFonts w:ascii="Times New Roman" w:hAnsi="Times New Roman" w:cs="Times New Roman"/>
                <w:sz w:val="18"/>
                <w:szCs w:val="18"/>
              </w:rPr>
              <w:t>ОМСУ</w:t>
            </w:r>
            <w:proofErr w:type="gramStart"/>
            <w:r>
              <w:rPr>
                <w:rFonts w:ascii="Times New Roman" w:hAnsi="Times New Roman" w:cs="Times New Roman"/>
                <w:sz w:val="18"/>
                <w:szCs w:val="18"/>
              </w:rPr>
              <w:t>,</w:t>
            </w:r>
            <w:r>
              <w:rPr>
                <w:rFonts w:ascii="Times New Roman" w:eastAsia="Calibri" w:hAnsi="Times New Roman" w:cs="Times New Roman"/>
                <w:color w:val="000000" w:themeColor="text1"/>
                <w:sz w:val="18"/>
                <w:szCs w:val="18"/>
              </w:rPr>
              <w:t>о</w:t>
            </w:r>
            <w:proofErr w:type="gramEnd"/>
            <w:r>
              <w:rPr>
                <w:rFonts w:ascii="Times New Roman" w:eastAsia="Calibri" w:hAnsi="Times New Roman" w:cs="Times New Roman"/>
                <w:color w:val="000000" w:themeColor="text1"/>
                <w:sz w:val="18"/>
                <w:szCs w:val="18"/>
              </w:rPr>
              <w:t>тветственный</w:t>
            </w:r>
            <w:proofErr w:type="spellEnd"/>
            <w:r>
              <w:rPr>
                <w:rFonts w:ascii="Times New Roman" w:eastAsia="Calibri" w:hAnsi="Times New Roman" w:cs="Times New Roman"/>
                <w:color w:val="000000" w:themeColor="text1"/>
                <w:sz w:val="18"/>
                <w:szCs w:val="18"/>
              </w:rPr>
              <w:t xml:space="preserve"> за исполнение муниципальной услуги </w:t>
            </w:r>
            <w:r>
              <w:rPr>
                <w:rFonts w:ascii="Times New Roman" w:eastAsia="Calibri" w:hAnsi="Times New Roman" w:cs="Times New Roman"/>
                <w:sz w:val="18"/>
                <w:szCs w:val="18"/>
              </w:rPr>
              <w:t xml:space="preserve">рассматривает заявление и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осуществляет подготовку проекта </w:t>
            </w:r>
            <w:proofErr w:type="gramStart"/>
            <w:r>
              <w:rPr>
                <w:rFonts w:ascii="Times New Roman" w:eastAsia="Calibri" w:hAnsi="Times New Roman" w:cs="Times New Roman"/>
                <w:sz w:val="18"/>
                <w:szCs w:val="18"/>
              </w:rPr>
              <w:t>решения</w:t>
            </w:r>
            <w:proofErr w:type="gramEnd"/>
            <w:r>
              <w:rPr>
                <w:rFonts w:ascii="Times New Roman" w:eastAsia="Calibri" w:hAnsi="Times New Roman" w:cs="Times New Roman"/>
                <w:sz w:val="18"/>
                <w:szCs w:val="18"/>
              </w:rPr>
              <w:t xml:space="preserve"> о приостановлении срока рассмотрения поданного позднее заявления о предварительном согласовании предоставления земельного участка участков и передает на визирование начальнику отдела.</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4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w:t>
            </w:r>
            <w:r>
              <w:rPr>
                <w:rFonts w:ascii="Times New Roman" w:hAnsi="Times New Roman" w:cs="Times New Roman"/>
                <w:sz w:val="18"/>
                <w:szCs w:val="18"/>
              </w:rPr>
              <w:t xml:space="preserve"> ОМСУ</w:t>
            </w:r>
            <w:r>
              <w:rPr>
                <w:rFonts w:ascii="Times New Roman" w:eastAsia="Calibri" w:hAnsi="Times New Roman" w:cs="Times New Roman"/>
                <w:sz w:val="18"/>
                <w:szCs w:val="18"/>
              </w:rPr>
              <w:t>,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tc>
        <w:tc>
          <w:tcPr>
            <w:tcW w:w="3118" w:type="dxa"/>
            <w:gridSpan w:val="2"/>
          </w:tcPr>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Передача начальнику отдела проекта решения о приостановлении срока рассмотрения заявления</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решения о приостановлении срока рассмотрения заявления и передает его в порядке делопроизводства руководителю 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tc>
        <w:tc>
          <w:tcPr>
            <w:tcW w:w="3118" w:type="dxa"/>
            <w:gridSpan w:val="2"/>
          </w:tcPr>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проекта решения о приостановлении срока рассмотрения заявления</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Руководитель ОМСУ подписывает проект решения о приостановлении срока рассмотрения заявления и передает его специалисту ОМСУ, который вносит сведения о </w:t>
            </w:r>
            <w:r>
              <w:rPr>
                <w:rFonts w:ascii="Times New Roman" w:eastAsia="Calibri" w:hAnsi="Times New Roman" w:cs="Times New Roman"/>
                <w:sz w:val="18"/>
                <w:szCs w:val="18"/>
              </w:rPr>
              <w:lastRenderedPageBreak/>
              <w:t>принятом решении в журнал регистрации решений.</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ОМСУ, </w:t>
            </w:r>
            <w:r>
              <w:rPr>
                <w:rFonts w:ascii="Times New Roman" w:eastAsia="Calibri" w:hAnsi="Times New Roman" w:cs="Times New Roman"/>
                <w:sz w:val="18"/>
                <w:szCs w:val="18"/>
              </w:rPr>
              <w:lastRenderedPageBreak/>
              <w:t>ответственный за исполнение муниципальной услуги</w:t>
            </w:r>
          </w:p>
        </w:tc>
        <w:tc>
          <w:tcPr>
            <w:tcW w:w="3118" w:type="dxa"/>
            <w:gridSpan w:val="2"/>
          </w:tcPr>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lastRenderedPageBreak/>
              <w:t xml:space="preserve">Документационное обеспечение (административный регламент, нормативные правовые акты Российской Федерации и Липецкой </w:t>
            </w:r>
            <w:r>
              <w:rPr>
                <w:rFonts w:ascii="Times New Roman" w:eastAsia="Calibri" w:hAnsi="Times New Roman" w:cs="Times New Roman"/>
                <w:sz w:val="18"/>
                <w:szCs w:val="18"/>
              </w:rPr>
              <w:lastRenderedPageBreak/>
              <w:t xml:space="preserve">области), 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(выдача) решения о приостановлении срока рассмотрения заявления</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Специалист </w:t>
            </w:r>
            <w:r>
              <w:rPr>
                <w:rFonts w:ascii="Times New Roman" w:eastAsia="Calibri" w:hAnsi="Times New Roman" w:cs="Times New Roman"/>
                <w:color w:val="000000" w:themeColor="text1"/>
                <w:sz w:val="18"/>
                <w:szCs w:val="18"/>
              </w:rPr>
              <w:t>ОМСУ, ответственный за исполнение муниципальной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выдает решение о приостановлении срока рассмотрения заявления при личном обращении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заявителю решение о приостановлении срока рассмотрения заявления заказным почтовым отправлением с уведомлением о вручении;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направляет уведомление о возврате заявления в личный кабинет на РПГУ заявителя.</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59" w:type="dxa"/>
            <w:gridSpan w:val="2"/>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4.Формирование и направление межведомственных запросов в органы (организации), участвующие в предоставлении муниципальной услуги</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межведомственных запросов в органы (организации), участвующие в предоставлении муниципальной услуги</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В случае отсутствия документов, необходимых для получения муниципальной услуги, которые заявитель по собственной инициативе не предоставил, 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xml:space="preserve">, ответственный за исполнение муниципальной услуги подготавливает и направляет соответствующие запросы с использованием системы межведомственного электронного взаимодействия. </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Полученный ответ на межведомственный запрос приобщается к пакету документов, предоставленных заявителем </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5 рабочих дней</w:t>
            </w:r>
          </w:p>
        </w:tc>
        <w:tc>
          <w:tcPr>
            <w:tcW w:w="2539"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18"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технологическое обеспечение (ПК, принтер, сканер, доступ к соответствующей информационной системе межведомственного электронного взаимодействия, ключ электронной подписи)</w:t>
            </w:r>
          </w:p>
        </w:tc>
        <w:tc>
          <w:tcPr>
            <w:tcW w:w="1859"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 заполняется в электронной форме посредством информационной системы межведомственного электронного взаимодействия </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5. Рассмотрение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Проверка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ответственный за исполнение муниципальной услуги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земельного участка  в соответствии с пунктом 8 статьи 39</w:t>
            </w:r>
            <w:r>
              <w:rPr>
                <w:rFonts w:ascii="Times New Roman" w:eastAsia="Calibri" w:hAnsi="Times New Roman" w:cs="Times New Roman"/>
                <w:color w:val="000000" w:themeColor="text1"/>
                <w:sz w:val="18"/>
                <w:szCs w:val="18"/>
                <w:vertAlign w:val="superscript"/>
              </w:rPr>
              <w:t xml:space="preserve">15 </w:t>
            </w:r>
            <w:r>
              <w:rPr>
                <w:rFonts w:ascii="Times New Roman" w:eastAsia="Calibri" w:hAnsi="Times New Roman" w:cs="Times New Roman"/>
                <w:color w:val="000000" w:themeColor="text1"/>
                <w:sz w:val="18"/>
                <w:szCs w:val="18"/>
              </w:rPr>
              <w:t>Земельного кодекса Российской Федерации.</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9 календарных дней</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Подготовка проекта решения об отказе в предварительном согласовании предоставления земельного участка или в предоставлении земельного участка </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При наличии указанных оснований для отказа 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ответственный за исполнение муниципальной услуги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его на визирование начальнику отдела.</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проекта решения об отказе в предварительном согласовании предоставления земельного </w:t>
            </w:r>
            <w:r>
              <w:rPr>
                <w:rFonts w:ascii="Times New Roman" w:eastAsia="Calibri" w:hAnsi="Times New Roman" w:cs="Times New Roman"/>
                <w:sz w:val="18"/>
                <w:szCs w:val="18"/>
              </w:rPr>
              <w:lastRenderedPageBreak/>
              <w:t>участка или в предоставлении земельного участка начальнику отдела.</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Начальник отдела визирует проект решения об отказе в предварительном согласовании предоставления земельного участка или в предоставлении земельного участка и передает его в порядке делопроизводства руководителю </w:t>
            </w:r>
            <w:r>
              <w:rPr>
                <w:rFonts w:ascii="Times New Roman" w:eastAsia="Calibri" w:hAnsi="Times New Roman" w:cs="Times New Roman"/>
                <w:sz w:val="18"/>
                <w:szCs w:val="18"/>
              </w:rPr>
              <w:lastRenderedPageBreak/>
              <w:t>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Руководитель ОМСУ</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lastRenderedPageBreak/>
              <w:t xml:space="preserve">технологическое обеспечение </w:t>
            </w:r>
            <w:r>
              <w:rPr>
                <w:rFonts w:ascii="Times New Roman" w:eastAsia="Calibri" w:hAnsi="Times New Roman" w:cs="Calibri"/>
                <w:sz w:val="18"/>
                <w:szCs w:val="18"/>
              </w:rPr>
              <w:t>(ПК, принтер),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10" w:type="dxa"/>
          </w:tcPr>
          <w:p w:rsidR="00CB1CD9" w:rsidRDefault="00883F9C">
            <w:pPr>
              <w:spacing w:after="0" w:line="240" w:lineRule="auto"/>
              <w:ind w:right="-108"/>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решения об отказе в предварительном согласовании предоставления земельного участка или в предоставлении земельного участка</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Руководитель ОМСУ 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ответственному за исполнение муниципальной услуги</w:t>
            </w:r>
            <w:proofErr w:type="gramStart"/>
            <w:r>
              <w:rPr>
                <w:rFonts w:ascii="Times New Roman" w:eastAsia="Calibri" w:hAnsi="Times New Roman" w:cs="Times New Roman"/>
                <w:color w:val="000000" w:themeColor="text1"/>
                <w:sz w:val="18"/>
                <w:szCs w:val="18"/>
              </w:rPr>
              <w:t xml:space="preserve">  ,</w:t>
            </w:r>
            <w:proofErr w:type="gramEnd"/>
            <w:r>
              <w:rPr>
                <w:rFonts w:ascii="Times New Roman" w:eastAsia="Calibri" w:hAnsi="Times New Roman" w:cs="Times New Roman"/>
                <w:color w:val="000000" w:themeColor="text1"/>
                <w:sz w:val="18"/>
                <w:szCs w:val="18"/>
              </w:rPr>
              <w:t xml:space="preserve"> который вносит сведения о принятом решении в журнал регистрации решений.</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журнал регистрации решений),</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(выдача) решения об отказе в предварительном согласовании предоставления земельного участка или в предоставлении земельного участка</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ответственный за исполнение муниципальной услуги:</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письмом с уведомлением о вручении;</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направляет заявителю решение об отказе в предварительном согласовании предоставления земельного участка или в предоставлении земельного участка в личный кабинет на РПГУ заявителя.</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18"/>
                <w:szCs w:val="18"/>
              </w:rPr>
              <w:t>Приложение 11</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 Обеспечение опубликования извещения о предоставлении земельного участка</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извещения о предоставлении земельного участка для опубликования в «Липецкой газете», для размещения на официальных сайтах в сети «Интернет»</w:t>
            </w:r>
          </w:p>
        </w:tc>
        <w:tc>
          <w:tcPr>
            <w:tcW w:w="3968" w:type="dxa"/>
          </w:tcPr>
          <w:p w:rsidR="00CB1CD9" w:rsidRDefault="00883F9C">
            <w:pPr>
              <w:autoSpaceDE w:val="0"/>
              <w:autoSpaceDN w:val="0"/>
              <w:adjustRightInd w:val="0"/>
              <w:spacing w:line="240" w:lineRule="auto"/>
              <w:rPr>
                <w:rFonts w:ascii="Times New Roman" w:hAnsi="Times New Roman" w:cs="Times New Roman"/>
                <w:sz w:val="18"/>
                <w:szCs w:val="18"/>
              </w:rPr>
            </w:pPr>
            <w:proofErr w:type="gramStart"/>
            <w:r>
              <w:rPr>
                <w:rFonts w:ascii="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ответственный за исполнение муниципальной услуги</w:t>
            </w:r>
            <w:r>
              <w:rPr>
                <w:rFonts w:ascii="Times New Roman" w:hAnsi="Times New Roman" w:cs="Times New Roman"/>
                <w:sz w:val="18"/>
                <w:szCs w:val="18"/>
              </w:rPr>
              <w:t xml:space="preserve"> подготавливает извещения о предоставлении земельного участка для опубликования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ОМСУ в информационно-телекоммуникационной сети «Интернет», и передает их на визирование начальнику отдела.</w:t>
            </w:r>
            <w:proofErr w:type="gramEnd"/>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извещения начальнику отдела </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извещение о предоставлении земельного участка и передает его в порядке делопроизводства руководителю 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руководителю ОМСУ извещения о предоставлении земельного участка</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извещение о предоставлении земельного участка и передает его специалисту ОМСУ, ответственному за исполнение муниципальной услуги.</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извещения для опубликования и размещение в сети «Интернет»</w:t>
            </w:r>
          </w:p>
        </w:tc>
        <w:tc>
          <w:tcPr>
            <w:tcW w:w="3968" w:type="dxa"/>
          </w:tcPr>
          <w:p w:rsidR="00CB1CD9" w:rsidRDefault="00883F9C">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hAnsi="Times New Roman" w:cs="Times New Roman"/>
                <w:sz w:val="18"/>
                <w:szCs w:val="18"/>
              </w:rPr>
              <w:t>, размещает извещение о предоставлении земельного участка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ОМСУ в информационно-телекоммуникационной сети «Интернет»</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рабочий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 ключ электронной цифровой подписи),</w:t>
            </w:r>
          </w:p>
          <w:p w:rsidR="00CB1CD9" w:rsidRDefault="00883F9C">
            <w:pPr>
              <w:spacing w:after="0" w:line="240" w:lineRule="auto"/>
              <w:rPr>
                <w:rFonts w:ascii="Times New Roman" w:eastAsia="Calibri" w:hAnsi="Times New Roman" w:cs="Times New Roman"/>
                <w:color w:val="FF0000"/>
                <w:sz w:val="18"/>
                <w:szCs w:val="18"/>
              </w:rPr>
            </w:pPr>
            <w:r>
              <w:rPr>
                <w:rFonts w:ascii="Times New Roman" w:eastAsia="Calibri" w:hAnsi="Times New Roman" w:cs="Times New Roman"/>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 Принятие решения о предварительном согласовании предоставления земельного участка, подготовка договора купли-продажи или аренды земельного участка или принятие решения об отказе в предоставлении муниципальной услуги</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7.1. Принятие решения о предварительном согласовании предоставления земельного участка</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решения о предварительном согласовании предоставления земельного участка</w:t>
            </w:r>
          </w:p>
        </w:tc>
        <w:tc>
          <w:tcPr>
            <w:tcW w:w="3968" w:type="dxa"/>
          </w:tcPr>
          <w:p w:rsidR="00CB1CD9" w:rsidRDefault="00883F9C">
            <w:pPr>
              <w:spacing w:after="0" w:line="240" w:lineRule="auto"/>
              <w:rPr>
                <w:rFonts w:ascii="Times New Roman" w:eastAsia="Calibri" w:hAnsi="Times New Roman" w:cs="Times New Roman"/>
                <w:sz w:val="18"/>
                <w:szCs w:val="18"/>
              </w:rPr>
            </w:pPr>
            <w:proofErr w:type="gramStart"/>
            <w:r>
              <w:rPr>
                <w:rFonts w:ascii="Times New Roman" w:eastAsia="Calibri" w:hAnsi="Times New Roman" w:cs="Times New Roman"/>
                <w:sz w:val="18"/>
                <w:szCs w:val="18"/>
                <w:u w:val="single"/>
              </w:rPr>
              <w:t>При отсутствии заявлений иных граждан, крестьянских (фермерских) хозяйств о намерении участвовать в аукционе</w:t>
            </w:r>
            <w:r>
              <w:rPr>
                <w:rFonts w:ascii="Times New Roman" w:eastAsia="Calibri" w:hAnsi="Times New Roman" w:cs="Times New Roman"/>
                <w:sz w:val="18"/>
                <w:szCs w:val="18"/>
              </w:rPr>
              <w:t xml:space="preserve">: в случае если испрашиваемый земельный участок предстоит образовать или его границы подлежат уточнению в соответствии с Федеральным законом от 24.07.2007 г. № 221-ФЗ «О государственном </w:t>
            </w:r>
            <w:r>
              <w:rPr>
                <w:rFonts w:ascii="Times New Roman" w:eastAsia="Calibri" w:hAnsi="Times New Roman" w:cs="Times New Roman"/>
                <w:color w:val="000000" w:themeColor="text1"/>
                <w:sz w:val="18"/>
                <w:szCs w:val="18"/>
              </w:rPr>
              <w:t>кадастре недвижимости», 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xml:space="preserve">, ответственный за исполнение муниципальной услуги  </w:t>
            </w:r>
            <w:r>
              <w:rPr>
                <w:rFonts w:ascii="Times New Roman" w:eastAsia="Calibri" w:hAnsi="Times New Roman" w:cs="Times New Roman"/>
                <w:sz w:val="18"/>
                <w:szCs w:val="18"/>
              </w:rPr>
              <w:t>осуществляет подготовку проекта решения о предварительном согласовании предоставления земельного участка в соответствии со ст</w:t>
            </w:r>
            <w:proofErr w:type="gramEnd"/>
            <w:r>
              <w:rPr>
                <w:rFonts w:ascii="Times New Roman" w:eastAsia="Calibri" w:hAnsi="Times New Roman" w:cs="Times New Roman"/>
                <w:sz w:val="18"/>
                <w:szCs w:val="18"/>
              </w:rPr>
              <w:t>. 39.15 Земельного кодекса Российской Федерации и передает его на визирование начальнику отдела.</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календарных дней</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 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проекта решения о предварительном согласовании предоставления земельного участка на визирование начальнику отдела </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Начальник отдела визирует проект решения о предварительном согласовании предоставления земельного участка и передает его в порядке делопроизводства руководителю ОМСУ. </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решения о предварительном согласовании предоставления земельного участка на подпись </w:t>
            </w:r>
            <w:r>
              <w:rPr>
                <w:rFonts w:ascii="Times New Roman" w:eastAsia="Calibri" w:hAnsi="Times New Roman" w:cs="Times New Roman"/>
                <w:sz w:val="18"/>
                <w:szCs w:val="18"/>
              </w:rPr>
              <w:lastRenderedPageBreak/>
              <w:t>руководителю ОМСУ</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Руководитель ОМСУ подписывает решение о предварительном согласовании предоставления земельного участка и передает его специалисту ОМСУ, который вносит сведения о принятом решении в журнал регистрации решений.</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Документационное обеспечение (административный регламент, нормативные правовые акты Российской Федерации и Липецкой области, журнал регистрации </w:t>
            </w:r>
            <w:r>
              <w:rPr>
                <w:rFonts w:ascii="Times New Roman" w:eastAsia="Calibri" w:hAnsi="Times New Roman" w:cs="Times New Roman"/>
                <w:sz w:val="18"/>
                <w:szCs w:val="18"/>
              </w:rPr>
              <w:lastRenderedPageBreak/>
              <w:t>решений),</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о предварительном согласовании предоставления земельного участка заявителю</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w:t>
            </w:r>
            <w:r>
              <w:rPr>
                <w:rFonts w:ascii="Times New Roman" w:eastAsia="Calibri" w:hAnsi="Times New Roman" w:cs="Times New Roman"/>
                <w:color w:val="000000" w:themeColor="text1"/>
                <w:sz w:val="18"/>
                <w:szCs w:val="18"/>
              </w:rPr>
              <w:t xml:space="preserve"> ответственный за исполнение муниципальной услуги: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 выдает решение о предварительном согласовании предоставления земельного участка при личном обращении заявителя;</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 направляет заявителю решение о предварительном согласовании предоставления земельного участка заказным письмом с уведомлением о вручении;</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 направляет  решение о предварительном согласовании предоставления земельного участка в </w:t>
            </w:r>
            <w:r>
              <w:rPr>
                <w:rFonts w:ascii="Times New Roman" w:hAnsi="Times New Roman" w:cs="Times New Roman"/>
                <w:sz w:val="18"/>
                <w:szCs w:val="18"/>
              </w:rPr>
              <w:t xml:space="preserve"> личный кабинет на РПГУ заявителя.</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18"/>
                <w:szCs w:val="18"/>
              </w:rPr>
              <w:t>-</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7.2. Подготовка договора аренды или купли-продажи земельного участка.</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договора купли-продажи или проекта договора аренды земельного участка.</w:t>
            </w:r>
          </w:p>
        </w:tc>
        <w:tc>
          <w:tcPr>
            <w:tcW w:w="3968" w:type="dxa"/>
          </w:tcPr>
          <w:p w:rsidR="00CB1CD9" w:rsidRDefault="00883F9C">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После выполнения кадастровых работ, необходимых для образования испрашиваемого земельного участка или уточнения его </w:t>
            </w:r>
            <w:proofErr w:type="spellStart"/>
            <w:r>
              <w:rPr>
                <w:rFonts w:ascii="Times New Roman" w:hAnsi="Times New Roman" w:cs="Times New Roman"/>
                <w:sz w:val="18"/>
                <w:szCs w:val="18"/>
              </w:rPr>
              <w:t>границ</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ри</w:t>
            </w:r>
            <w:proofErr w:type="spellEnd"/>
            <w:r>
              <w:rPr>
                <w:rFonts w:ascii="Times New Roman" w:hAnsi="Times New Roman" w:cs="Times New Roman"/>
                <w:sz w:val="18"/>
                <w:szCs w:val="18"/>
              </w:rPr>
              <w:t xml:space="preserve"> поступлении заявления о предоставлении земельного участка от лица, в отношении которого было принято решение о предварительном согласовании земельного участка, срок действия которого не истек и в случае если не требуется образование или уточнение границ испрашиваемого земельного участка в соответствии </w:t>
            </w:r>
            <w:r>
              <w:rPr>
                <w:rFonts w:ascii="Times New Roman" w:hAnsi="Times New Roman" w:cs="Times New Roman"/>
                <w:color w:val="000000" w:themeColor="text1"/>
                <w:sz w:val="18"/>
                <w:szCs w:val="18"/>
              </w:rPr>
              <w:t xml:space="preserve">с Федеральным законом                  от 13 июля 2015 года № 218-ФЗ «О государственной регистрации недвижимости» </w:t>
            </w:r>
            <w:r>
              <w:rPr>
                <w:rFonts w:ascii="Times New Roman" w:hAnsi="Times New Roman" w:cs="Times New Roman"/>
                <w:sz w:val="18"/>
                <w:szCs w:val="18"/>
              </w:rPr>
              <w:t>специалист</w:t>
            </w:r>
            <w:r>
              <w:rPr>
                <w:rFonts w:ascii="Times New Roman" w:eastAsia="Calibri" w:hAnsi="Times New Roman" w:cs="Times New Roman"/>
                <w:sz w:val="18"/>
                <w:szCs w:val="18"/>
              </w:rPr>
              <w:t xml:space="preserve"> ОМСУ</w:t>
            </w:r>
            <w:r>
              <w:rPr>
                <w:rFonts w:ascii="Times New Roman" w:hAnsi="Times New Roman" w:cs="Times New Roman"/>
                <w:sz w:val="18"/>
                <w:szCs w:val="18"/>
              </w:rPr>
              <w:t xml:space="preserve"> осуществляет подготовку проекта договора купли-продажи или проекта договора аренды земельного участка в трех экземплярах и передает его на визирование начальнику отдела.</w:t>
            </w:r>
          </w:p>
          <w:p w:rsidR="00CB1CD9" w:rsidRDefault="00CB1CD9">
            <w:pPr>
              <w:spacing w:after="0" w:line="240" w:lineRule="auto"/>
              <w:rPr>
                <w:rFonts w:ascii="Times New Roman" w:eastAsia="Calibri" w:hAnsi="Times New Roman" w:cs="Times New Roman"/>
                <w:sz w:val="18"/>
                <w:szCs w:val="18"/>
              </w:rPr>
            </w:pP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15 календарных дней</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rPr>
          <w:trHeight w:val="1703"/>
        </w:trPr>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Передача проекта договора купли-продажи или проекта договора аренды земельного участка начальнику отдела </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визирует проект договора купли-продажи или договора аренды земельного участка и передает его в порядке делопроизводства руководителю ОМСУ.</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Передача проекта договора купли-продажи или проекта договора аренды земельного участка на подпись руководителю ОМСУ.</w:t>
            </w:r>
          </w:p>
        </w:tc>
        <w:tc>
          <w:tcPr>
            <w:tcW w:w="3968"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 подписывает проект договора купли-продажи или проект договора аренды земельного участка передает его специалисту ОМСУ, ответственный за исполнение муниципальной услуги</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lastRenderedPageBreak/>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договора купли-продажи или договора аренды земельного участка заявителю</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ответственный за исполнение муниципальной услуги:</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 - выдает проект договора купли-продажи или договора аренды земельного участка при личном обращении заявителя и вносит сведения о выдаче в журнал выдачи документов;</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  - направляет заявителю проект договора купли-продажи или договора аренды земельного участка заказным письмом с уведомлением о вручении и вносит сведения о направлении в журнал выдачи документов.</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(журнал выдачи документов),</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18"/>
                <w:szCs w:val="18"/>
              </w:rPr>
              <w:t xml:space="preserve">Приложение 5, 7 </w:t>
            </w:r>
          </w:p>
        </w:tc>
      </w:tr>
      <w:tr w:rsidR="00CB1CD9">
        <w:tc>
          <w:tcPr>
            <w:tcW w:w="15984" w:type="dxa"/>
            <w:gridSpan w:val="9"/>
          </w:tcPr>
          <w:p w:rsidR="00CB1CD9" w:rsidRDefault="00883F9C">
            <w:pPr>
              <w:spacing w:after="0" w:line="240" w:lineRule="auto"/>
              <w:jc w:val="center"/>
              <w:rPr>
                <w:rFonts w:ascii="Times New Roman" w:eastAsia="Calibri" w:hAnsi="Times New Roman" w:cs="Times New Roman"/>
                <w:b/>
                <w:color w:val="000000" w:themeColor="text1"/>
                <w:sz w:val="20"/>
                <w:szCs w:val="20"/>
                <w:highlight w:val="yellow"/>
              </w:rPr>
            </w:pPr>
            <w:r>
              <w:rPr>
                <w:rFonts w:ascii="Times New Roman" w:eastAsia="Calibri" w:hAnsi="Times New Roman" w:cs="Times New Roman"/>
                <w:b/>
                <w:color w:val="000000" w:themeColor="text1"/>
                <w:sz w:val="20"/>
                <w:szCs w:val="20"/>
              </w:rPr>
              <w:t>7.3. Принятие решения об отказе в предоставлении земельного участка без проведения аукциона</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Подготовка проекта решения об отказе в предоставлении земельного участка без проведения аукциона и о проведен</w:t>
            </w:r>
            <w:proofErr w:type="gramStart"/>
            <w:r>
              <w:rPr>
                <w:rFonts w:ascii="Times New Roman" w:eastAsia="Calibri" w:hAnsi="Times New Roman" w:cs="Times New Roman"/>
                <w:sz w:val="18"/>
                <w:szCs w:val="18"/>
              </w:rPr>
              <w:t>ии ау</w:t>
            </w:r>
            <w:proofErr w:type="gramEnd"/>
            <w:r>
              <w:rPr>
                <w:rFonts w:ascii="Times New Roman" w:eastAsia="Calibri" w:hAnsi="Times New Roman" w:cs="Times New Roman"/>
                <w:sz w:val="18"/>
                <w:szCs w:val="18"/>
              </w:rPr>
              <w:t>кциона по продаже/на право заключения договора аренды земельного участка, либо проекта решения об отказе в предварительном согласовании предоставления земельного участка.</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u w:val="single"/>
              </w:rPr>
              <w:t>При наличии заявлений иных граждан, крестьянских (фермерских) хозяйств о намерении участвовать в аукционе,</w:t>
            </w:r>
            <w:r>
              <w:rPr>
                <w:rFonts w:ascii="Times New Roman" w:eastAsia="Calibri" w:hAnsi="Times New Roman" w:cs="Times New Roman"/>
                <w:color w:val="000000" w:themeColor="text1"/>
                <w:sz w:val="18"/>
                <w:szCs w:val="18"/>
              </w:rPr>
              <w:t xml:space="preserve"> 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xml:space="preserve"> ответственный за исполнение муниципальной услуги   осуществляет одно из следующих действий:</w:t>
            </w:r>
          </w:p>
          <w:p w:rsidR="00CB1CD9" w:rsidRDefault="00883F9C">
            <w:pPr>
              <w:autoSpaceDE w:val="0"/>
              <w:autoSpaceDN w:val="0"/>
              <w:adjustRightInd w:val="0"/>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 подготавливает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eastAsia="Times New Roman" w:hAnsi="Times New Roman" w:cs="Times New Roman"/>
                <w:color w:val="000000" w:themeColor="text1"/>
                <w:sz w:val="18"/>
                <w:szCs w:val="18"/>
              </w:rPr>
              <w:t>ии ау</w:t>
            </w:r>
            <w:proofErr w:type="gramEnd"/>
            <w:r>
              <w:rPr>
                <w:rFonts w:ascii="Times New Roman" w:eastAsia="Times New Roman" w:hAnsi="Times New Roman" w:cs="Times New Roman"/>
                <w:color w:val="000000" w:themeColor="text1"/>
                <w:sz w:val="18"/>
                <w:szCs w:val="1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1CD9" w:rsidRDefault="00883F9C">
            <w:pPr>
              <w:autoSpaceDE w:val="0"/>
              <w:autoSpaceDN w:val="0"/>
              <w:adjustRightInd w:val="0"/>
              <w:spacing w:after="0" w:line="240" w:lineRule="auto"/>
              <w:ind w:right="-108"/>
              <w:rPr>
                <w:rFonts w:ascii="Times New Roman" w:eastAsia="Times New Roman" w:hAnsi="Times New Roman" w:cs="Times New Roman"/>
                <w:color w:val="000000" w:themeColor="text1"/>
                <w:sz w:val="18"/>
                <w:szCs w:val="18"/>
                <w:highlight w:val="yellow"/>
              </w:rPr>
            </w:pPr>
            <w:r>
              <w:rPr>
                <w:rFonts w:ascii="Times New Roman" w:eastAsia="Times New Roman" w:hAnsi="Times New Roman" w:cs="Times New Roman"/>
                <w:color w:val="000000" w:themeColor="text1"/>
                <w:sz w:val="18"/>
                <w:szCs w:val="18"/>
              </w:rPr>
              <w:t>- подготавливает проект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ОМСУ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eastAsia="Times New Roman" w:hAnsi="Times New Roman" w:cs="Times New Roman"/>
                <w:color w:val="000000" w:themeColor="text1"/>
                <w:sz w:val="18"/>
                <w:szCs w:val="18"/>
              </w:rPr>
              <w:t>ии ау</w:t>
            </w:r>
            <w:proofErr w:type="gramEnd"/>
            <w:r>
              <w:rPr>
                <w:rFonts w:ascii="Times New Roman" w:eastAsia="Times New Roman" w:hAnsi="Times New Roman" w:cs="Times New Roman"/>
                <w:color w:val="000000" w:themeColor="text1"/>
                <w:sz w:val="18"/>
                <w:szCs w:val="1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B1CD9" w:rsidRDefault="00883F9C">
            <w:pPr>
              <w:spacing w:after="0" w:line="240" w:lineRule="auto"/>
              <w:rPr>
                <w:rFonts w:ascii="Times New Roman" w:eastAsia="Calibri" w:hAnsi="Times New Roman" w:cs="Times New Roman"/>
                <w:color w:val="000000" w:themeColor="text1"/>
                <w:sz w:val="18"/>
                <w:szCs w:val="18"/>
                <w:highlight w:val="yellow"/>
              </w:rPr>
            </w:pPr>
            <w:r>
              <w:rPr>
                <w:rFonts w:ascii="Times New Roman" w:eastAsia="Calibri" w:hAnsi="Times New Roman" w:cs="Times New Roman"/>
                <w:color w:val="000000" w:themeColor="text1"/>
                <w:sz w:val="18"/>
                <w:szCs w:val="18"/>
              </w:rPr>
              <w:t>Указанное решение 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передает на визирование начальнику отдела.</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10" w:type="dxa"/>
          </w:tcPr>
          <w:p w:rsidR="00CB1CD9" w:rsidRDefault="00883F9C">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Передача проекта решения об отказе в предоставлении муниципальной услуги начальнику отдела.</w:t>
            </w:r>
          </w:p>
        </w:tc>
        <w:tc>
          <w:tcPr>
            <w:tcW w:w="3968" w:type="dxa"/>
          </w:tcPr>
          <w:p w:rsidR="00CB1CD9" w:rsidRDefault="00883F9C">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Начальник отдела визирует проект решения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в порядке делопроизводства руководителю ОМСУ.</w:t>
            </w:r>
          </w:p>
        </w:tc>
        <w:tc>
          <w:tcPr>
            <w:tcW w:w="1562" w:type="dxa"/>
          </w:tcPr>
          <w:p w:rsidR="00CB1CD9" w:rsidRDefault="00883F9C">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Начальник отдела ОМСУ</w:t>
            </w: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Документационное обеспечение (административный регламент, нормативные правовые акты Российской Федерации и Липецкой области),</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lastRenderedPageBreak/>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2410" w:type="dxa"/>
          </w:tcPr>
          <w:p w:rsidR="00CB1CD9" w:rsidRDefault="00883F9C">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Передача решения об отказе в предоставлении муниципальной услуги руководителю ОМСУ</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Руководитель ОМСУ подписывает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специалисту</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ответственному за исполнение муниципальной услуги</w:t>
            </w:r>
            <w:proofErr w:type="gramStart"/>
            <w:r>
              <w:rPr>
                <w:rFonts w:ascii="Times New Roman" w:eastAsia="Calibri" w:hAnsi="Times New Roman" w:cs="Times New Roman"/>
                <w:color w:val="000000" w:themeColor="text1"/>
                <w:sz w:val="18"/>
                <w:szCs w:val="18"/>
              </w:rPr>
              <w:t xml:space="preserve"> ,</w:t>
            </w:r>
            <w:proofErr w:type="gramEnd"/>
            <w:r>
              <w:rPr>
                <w:rFonts w:ascii="Times New Roman" w:eastAsia="Calibri" w:hAnsi="Times New Roman" w:cs="Times New Roman"/>
                <w:color w:val="000000" w:themeColor="text1"/>
                <w:sz w:val="18"/>
                <w:szCs w:val="18"/>
              </w:rPr>
              <w:t xml:space="preserve"> который вносит сведения о принятом решении в журнал регистрации решений.</w:t>
            </w: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proofErr w:type="gramStart"/>
            <w:r>
              <w:rPr>
                <w:rFonts w:ascii="Times New Roman" w:eastAsia="Calibri" w:hAnsi="Times New Roman" w:cs="Times New Roman"/>
                <w:sz w:val="18"/>
                <w:szCs w:val="18"/>
              </w:rPr>
              <w:t>календарных</w:t>
            </w:r>
            <w:proofErr w:type="gramEnd"/>
            <w:r>
              <w:rPr>
                <w:rFonts w:ascii="Times New Roman" w:eastAsia="Calibri" w:hAnsi="Times New Roman" w:cs="Times New Roman"/>
                <w:sz w:val="18"/>
                <w:szCs w:val="18"/>
              </w:rPr>
              <w:t xml:space="preserve"> дня</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Руководитель ОМСУ</w:t>
            </w:r>
          </w:p>
          <w:p w:rsidR="00CB1CD9" w:rsidRDefault="00CB1CD9">
            <w:pPr>
              <w:spacing w:after="0" w:line="240" w:lineRule="auto"/>
              <w:rPr>
                <w:rFonts w:ascii="Times New Roman" w:eastAsia="Calibri" w:hAnsi="Times New Roman" w:cs="Times New Roman"/>
                <w:sz w:val="18"/>
                <w:szCs w:val="18"/>
              </w:rPr>
            </w:pP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Документационное обеспечение (административный регламент, нормативные правовые акты Российской Федерации и Липецкой области, журнал регистрации решений),</w:t>
            </w:r>
          </w:p>
          <w:p w:rsidR="00CB1CD9" w:rsidRDefault="00883F9C">
            <w:pPr>
              <w:spacing w:after="0" w:line="240" w:lineRule="auto"/>
              <w:rPr>
                <w:rFonts w:ascii="Times New Roman" w:eastAsia="Calibri" w:hAnsi="Times New Roman" w:cs="Calibri"/>
                <w:sz w:val="18"/>
                <w:szCs w:val="18"/>
              </w:rPr>
            </w:pPr>
            <w:r>
              <w:rPr>
                <w:rFonts w:ascii="Times New Roman" w:eastAsia="Calibri" w:hAnsi="Times New Roman" w:cs="Times New Roman"/>
                <w:sz w:val="18"/>
                <w:szCs w:val="18"/>
              </w:rPr>
              <w:t xml:space="preserve">технологическое обеспечение </w:t>
            </w:r>
            <w:r>
              <w:rPr>
                <w:rFonts w:ascii="Times New Roman" w:eastAsia="Calibri" w:hAnsi="Times New Roman" w:cs="Calibri"/>
                <w:sz w:val="18"/>
                <w:szCs w:val="18"/>
              </w:rPr>
              <w:t>(ПК, принтер, сканер),</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Calibri"/>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B1CD9">
        <w:tc>
          <w:tcPr>
            <w:tcW w:w="528"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241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Направление решения об отказе в предоставлении муниципальной услуги заявителю</w:t>
            </w:r>
          </w:p>
        </w:tc>
        <w:tc>
          <w:tcPr>
            <w:tcW w:w="3968" w:type="dxa"/>
          </w:tcPr>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Специалист</w:t>
            </w:r>
            <w:r>
              <w:rPr>
                <w:rFonts w:ascii="Times New Roman" w:eastAsia="Calibri" w:hAnsi="Times New Roman" w:cs="Times New Roman"/>
                <w:sz w:val="18"/>
                <w:szCs w:val="18"/>
              </w:rPr>
              <w:t xml:space="preserve"> ОМСУ,</w:t>
            </w:r>
            <w:r>
              <w:rPr>
                <w:rFonts w:ascii="Times New Roman" w:eastAsia="Calibri" w:hAnsi="Times New Roman" w:cs="Times New Roman"/>
                <w:color w:val="000000" w:themeColor="text1"/>
                <w:sz w:val="18"/>
                <w:szCs w:val="18"/>
              </w:rPr>
              <w:t xml:space="preserve"> ответственный за исполнение муниципальной услуги:</w:t>
            </w:r>
          </w:p>
          <w:p w:rsidR="00CB1CD9" w:rsidRDefault="00883F9C">
            <w:pPr>
              <w:spacing w:after="0" w:line="240" w:lineRule="auto"/>
              <w:ind w:right="-108"/>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 - 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w:t>
            </w:r>
          </w:p>
          <w:p w:rsidR="00CB1CD9" w:rsidRDefault="00883F9C">
            <w:pPr>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 - 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заказным письмом с уведомлением о вручении;</w:t>
            </w:r>
          </w:p>
          <w:p w:rsidR="00CB1CD9" w:rsidRDefault="00883F9C">
            <w:pPr>
              <w:pStyle w:val="afe"/>
              <w:autoSpaceDE w:val="0"/>
              <w:autoSpaceDN w:val="0"/>
              <w:adjustRightInd w:val="0"/>
              <w:spacing w:after="0" w:line="240" w:lineRule="auto"/>
              <w:ind w:left="0"/>
              <w:jc w:val="both"/>
              <w:rPr>
                <w:rFonts w:ascii="Times New Roman"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 </w:t>
            </w:r>
            <w:r>
              <w:rPr>
                <w:rFonts w:ascii="Times New Roman" w:hAnsi="Times New Roman" w:cs="Times New Roman"/>
                <w:color w:val="000000" w:themeColor="text1"/>
                <w:sz w:val="18"/>
                <w:szCs w:val="18"/>
              </w:rPr>
              <w:t>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в личный кабинет на РПГУ заявителя.</w:t>
            </w:r>
          </w:p>
          <w:p w:rsidR="00CB1CD9" w:rsidRDefault="00CB1CD9">
            <w:pPr>
              <w:spacing w:after="0" w:line="240" w:lineRule="auto"/>
              <w:rPr>
                <w:rFonts w:ascii="Times New Roman" w:eastAsia="Calibri" w:hAnsi="Times New Roman" w:cs="Times New Roman"/>
                <w:color w:val="000000" w:themeColor="text1"/>
                <w:sz w:val="18"/>
                <w:szCs w:val="18"/>
              </w:rPr>
            </w:pPr>
          </w:p>
        </w:tc>
        <w:tc>
          <w:tcPr>
            <w:tcW w:w="1562"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1 календарный день</w:t>
            </w:r>
          </w:p>
        </w:tc>
        <w:tc>
          <w:tcPr>
            <w:tcW w:w="2553"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Специалист ОМСУ, ответственный за исполнение муниципальной услуги</w:t>
            </w:r>
          </w:p>
          <w:p w:rsidR="00CB1CD9" w:rsidRDefault="00CB1CD9">
            <w:pPr>
              <w:spacing w:after="0" w:line="240" w:lineRule="auto"/>
              <w:rPr>
                <w:rFonts w:ascii="Times New Roman" w:eastAsia="Calibri" w:hAnsi="Times New Roman" w:cs="Times New Roman"/>
                <w:sz w:val="18"/>
                <w:szCs w:val="18"/>
              </w:rPr>
            </w:pPr>
          </w:p>
        </w:tc>
        <w:tc>
          <w:tcPr>
            <w:tcW w:w="3120" w:type="dxa"/>
            <w:gridSpan w:val="2"/>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Технологическое обеспечение (ПК, принтер, сканер, телефон),</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канцелярские принадлежности</w:t>
            </w:r>
          </w:p>
        </w:tc>
        <w:tc>
          <w:tcPr>
            <w:tcW w:w="1843" w:type="dxa"/>
          </w:tcPr>
          <w:p w:rsidR="00CB1CD9" w:rsidRDefault="00883F9C">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18"/>
                <w:szCs w:val="18"/>
              </w:rPr>
              <w:t xml:space="preserve">Приложение 9 </w:t>
            </w:r>
          </w:p>
        </w:tc>
      </w:tr>
    </w:tbl>
    <w:p w:rsidR="00CB1CD9" w:rsidRDefault="00883F9C">
      <w:pPr>
        <w:rPr>
          <w:rFonts w:ascii="Times New Roman" w:eastAsia="Calibri" w:hAnsi="Times New Roman" w:cs="Times New Roman"/>
          <w:b/>
          <w:bCs/>
          <w:sz w:val="24"/>
          <w:szCs w:val="28"/>
        </w:rPr>
      </w:pPr>
      <w:r>
        <w:rPr>
          <w:rFonts w:ascii="Times New Roman" w:eastAsia="Calibri" w:hAnsi="Times New Roman" w:cs="Times New Roman"/>
          <w:b/>
          <w:bCs/>
          <w:sz w:val="24"/>
          <w:szCs w:val="28"/>
        </w:rPr>
        <w:t>Раздел 8. «Особенности предоставления «</w:t>
      </w:r>
      <w:proofErr w:type="spellStart"/>
      <w:r>
        <w:rPr>
          <w:rFonts w:ascii="Times New Roman" w:eastAsia="Calibri" w:hAnsi="Times New Roman" w:cs="Times New Roman"/>
          <w:b/>
          <w:bCs/>
          <w:sz w:val="24"/>
          <w:szCs w:val="28"/>
        </w:rPr>
        <w:t>подуслуги</w:t>
      </w:r>
      <w:proofErr w:type="spellEnd"/>
      <w:r>
        <w:rPr>
          <w:rFonts w:ascii="Times New Roman" w:eastAsia="Calibri" w:hAnsi="Times New Roman" w:cs="Times New Roman"/>
          <w:b/>
          <w:bCs/>
          <w:sz w:val="24"/>
          <w:szCs w:val="28"/>
        </w:rPr>
        <w:t>» в электронной форме»</w:t>
      </w:r>
    </w:p>
    <w:tbl>
      <w:tblPr>
        <w:tblpPr w:leftFromText="180" w:rightFromText="180" w:vertAnchor="text" w:tblpX="148" w:tblpY="1"/>
        <w:tblOverlap w:val="never"/>
        <w:tblW w:w="16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842"/>
        <w:gridCol w:w="2377"/>
        <w:gridCol w:w="2126"/>
        <w:gridCol w:w="2552"/>
        <w:gridCol w:w="1984"/>
        <w:gridCol w:w="2553"/>
      </w:tblGrid>
      <w:tr w:rsidR="00CB1CD9">
        <w:trPr>
          <w:trHeight w:val="2547"/>
        </w:trPr>
        <w:tc>
          <w:tcPr>
            <w:tcW w:w="2660"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заявителем информации о сроках и порядке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1842"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записи на прием в орган, УМФЦ для подачи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377"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формирования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126"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приема и регистрации органом, предоставляющим услугу,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и иных документов, необходимых для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552"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оплаты государственной пошлины за предоставление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и уплаты иных платежей, взимаемых в соответствии с законодательством Российской Федерации</w:t>
            </w:r>
          </w:p>
        </w:tc>
        <w:tc>
          <w:tcPr>
            <w:tcW w:w="1984"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получения сведений о ходе выполнения запроса о предоставлении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c>
          <w:tcPr>
            <w:tcW w:w="2553" w:type="dxa"/>
            <w:shd w:val="clear" w:color="auto" w:fill="DBE5F1"/>
          </w:tcPr>
          <w:p w:rsidR="00CB1CD9" w:rsidRDefault="00883F9C">
            <w:pPr>
              <w:spacing w:after="0" w:line="240" w:lineRule="auto"/>
              <w:jc w:val="center"/>
              <w:rPr>
                <w:rFonts w:ascii="Times New Roman" w:eastAsia="Calibri" w:hAnsi="Times New Roman" w:cs="Times New Roman"/>
                <w:b/>
                <w:bCs/>
                <w:sz w:val="20"/>
              </w:rPr>
            </w:pPr>
            <w:r>
              <w:rPr>
                <w:rFonts w:ascii="Times New Roman" w:eastAsia="Calibri" w:hAnsi="Times New Roman" w:cs="Times New Roman"/>
                <w:b/>
                <w:bCs/>
                <w:sz w:val="20"/>
              </w:rPr>
              <w:t>Способ подачи жалобы на нарушение порядка предоставления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 и досудебного (внесудебного) обжалования решений и действий (бездействия) органа в процессе получения «</w:t>
            </w:r>
            <w:proofErr w:type="spellStart"/>
            <w:r>
              <w:rPr>
                <w:rFonts w:ascii="Times New Roman" w:eastAsia="Calibri" w:hAnsi="Times New Roman" w:cs="Times New Roman"/>
                <w:b/>
                <w:bCs/>
                <w:sz w:val="20"/>
              </w:rPr>
              <w:t>подуслуги</w:t>
            </w:r>
            <w:proofErr w:type="spellEnd"/>
            <w:r>
              <w:rPr>
                <w:rFonts w:ascii="Times New Roman" w:eastAsia="Calibri" w:hAnsi="Times New Roman" w:cs="Times New Roman"/>
                <w:b/>
                <w:bCs/>
                <w:sz w:val="20"/>
              </w:rPr>
              <w:t>»</w:t>
            </w:r>
          </w:p>
        </w:tc>
      </w:tr>
      <w:tr w:rsidR="00CB1CD9">
        <w:tc>
          <w:tcPr>
            <w:tcW w:w="2660"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w:t>
            </w:r>
          </w:p>
        </w:tc>
        <w:tc>
          <w:tcPr>
            <w:tcW w:w="1842"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w:t>
            </w:r>
          </w:p>
        </w:tc>
        <w:tc>
          <w:tcPr>
            <w:tcW w:w="2377"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3</w:t>
            </w:r>
          </w:p>
        </w:tc>
        <w:tc>
          <w:tcPr>
            <w:tcW w:w="2126"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4</w:t>
            </w:r>
          </w:p>
        </w:tc>
        <w:tc>
          <w:tcPr>
            <w:tcW w:w="2552"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5</w:t>
            </w:r>
          </w:p>
        </w:tc>
        <w:tc>
          <w:tcPr>
            <w:tcW w:w="1984"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6</w:t>
            </w:r>
          </w:p>
        </w:tc>
        <w:tc>
          <w:tcPr>
            <w:tcW w:w="2553" w:type="dxa"/>
            <w:shd w:val="clear" w:color="auto" w:fill="DBE5F1"/>
          </w:tcPr>
          <w:p w:rsidR="00CB1CD9" w:rsidRDefault="00883F9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7</w:t>
            </w:r>
          </w:p>
        </w:tc>
      </w:tr>
      <w:tr w:rsidR="00CB1CD9">
        <w:trPr>
          <w:trHeight w:val="462"/>
        </w:trPr>
        <w:tc>
          <w:tcPr>
            <w:tcW w:w="16094" w:type="dxa"/>
            <w:gridSpan w:val="7"/>
          </w:tcPr>
          <w:p w:rsidR="00CB1CD9" w:rsidRDefault="00BF489B">
            <w:pPr>
              <w:spacing w:after="0" w:line="240" w:lineRule="auto"/>
              <w:jc w:val="center"/>
              <w:rPr>
                <w:rFonts w:ascii="Times New Roman" w:eastAsia="Calibri" w:hAnsi="Times New Roman" w:cs="Times New Roman"/>
                <w:b/>
                <w:bCs/>
                <w:sz w:val="20"/>
                <w:szCs w:val="20"/>
              </w:rPr>
            </w:pPr>
            <w:r w:rsidRPr="00CD5FE7">
              <w:rPr>
                <w:rFonts w:ascii="Times New Roman" w:hAnsi="Times New Roman" w:cs="Times New Roman"/>
                <w:b/>
                <w:sz w:val="20"/>
                <w:szCs w:val="20"/>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p>
        </w:tc>
      </w:tr>
      <w:tr w:rsidR="00CB1CD9">
        <w:trPr>
          <w:trHeight w:val="984"/>
        </w:trPr>
        <w:tc>
          <w:tcPr>
            <w:tcW w:w="2660"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На сайтах:</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Органа местного самоуправления;</w:t>
            </w:r>
          </w:p>
          <w:p w:rsidR="00CB1CD9" w:rsidRDefault="00883F9C">
            <w:pPr>
              <w:spacing w:after="0" w:line="240" w:lineRule="auto"/>
              <w:rPr>
                <w:rFonts w:ascii="Times New Roman" w:eastAsia="Calibri" w:hAnsi="Times New Roman" w:cs="Times New Roman"/>
                <w:color w:val="0000FF"/>
                <w:sz w:val="18"/>
                <w:szCs w:val="18"/>
                <w:u w:val="single"/>
              </w:rPr>
            </w:pPr>
            <w:r>
              <w:rPr>
                <w:rFonts w:ascii="Times New Roman" w:eastAsia="Calibri" w:hAnsi="Times New Roman" w:cs="Times New Roman"/>
                <w:sz w:val="18"/>
                <w:szCs w:val="18"/>
              </w:rPr>
              <w:t xml:space="preserve">- УМФЦ по Липецкой области </w:t>
            </w:r>
            <w:hyperlink r:id="rId35" w:history="1">
              <w:r>
                <w:rPr>
                  <w:rFonts w:ascii="Times New Roman" w:eastAsia="Calibri" w:hAnsi="Times New Roman" w:cs="Times New Roman"/>
                  <w:color w:val="0000FF"/>
                  <w:sz w:val="18"/>
                  <w:szCs w:val="18"/>
                  <w:u w:val="single"/>
                </w:rPr>
                <w:t>http://</w:t>
              </w:r>
              <w:proofErr w:type="spellStart"/>
              <w:r>
                <w:rPr>
                  <w:rFonts w:ascii="Times New Roman" w:eastAsia="Calibri" w:hAnsi="Times New Roman" w:cs="Times New Roman"/>
                  <w:color w:val="0000FF"/>
                  <w:sz w:val="18"/>
                  <w:szCs w:val="18"/>
                  <w:u w:val="single"/>
                  <w:lang w:val="en-US"/>
                </w:rPr>
                <w:t>umfc</w:t>
              </w:r>
              <w:proofErr w:type="spellEnd"/>
              <w:r>
                <w:rPr>
                  <w:rFonts w:ascii="Times New Roman" w:eastAsia="Calibri" w:hAnsi="Times New Roman" w:cs="Times New Roman"/>
                  <w:color w:val="0000FF"/>
                  <w:sz w:val="18"/>
                  <w:szCs w:val="18"/>
                  <w:u w:val="single"/>
                </w:rPr>
                <w:t>48.ru/</w:t>
              </w:r>
            </w:hyperlink>
            <w:r>
              <w:rPr>
                <w:rFonts w:ascii="Times New Roman" w:eastAsia="Calibri" w:hAnsi="Times New Roman" w:cs="Times New Roman"/>
                <w:sz w:val="18"/>
                <w:szCs w:val="18"/>
              </w:rPr>
              <w:t>;</w:t>
            </w:r>
          </w:p>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Единого (http: //</w:t>
            </w:r>
            <w:proofErr w:type="spellStart"/>
            <w:r>
              <w:rPr>
                <w:rFonts w:ascii="Times New Roman" w:eastAsia="Calibri" w:hAnsi="Times New Roman" w:cs="Times New Roman"/>
                <w:sz w:val="18"/>
                <w:szCs w:val="18"/>
              </w:rPr>
              <w:t>www.gosuslugi.ru</w:t>
            </w:r>
            <w:proofErr w:type="spellEnd"/>
            <w:r>
              <w:rPr>
                <w:rFonts w:ascii="Times New Roman" w:eastAsia="Calibri" w:hAnsi="Times New Roman" w:cs="Times New Roman"/>
                <w:sz w:val="18"/>
                <w:szCs w:val="18"/>
              </w:rPr>
              <w:t>) и регионального (http://pgu.admlr.lipetsk.ru) порталов государственных и муниципальных услуг</w:t>
            </w:r>
          </w:p>
        </w:tc>
        <w:tc>
          <w:tcPr>
            <w:tcW w:w="1842" w:type="dxa"/>
          </w:tcPr>
          <w:p w:rsidR="00CB1CD9" w:rsidRDefault="00883F9C">
            <w:pPr>
              <w:pStyle w:val="afe"/>
              <w:tabs>
                <w:tab w:val="left" w:pos="284"/>
              </w:tabs>
              <w:spacing w:after="0" w:line="240" w:lineRule="auto"/>
              <w:ind w:left="0"/>
              <w:rPr>
                <w:rFonts w:ascii="Times New Roman" w:eastAsia="Calibri" w:hAnsi="Times New Roman" w:cs="Times New Roman"/>
                <w:sz w:val="18"/>
                <w:szCs w:val="18"/>
              </w:rPr>
            </w:pPr>
            <w:r>
              <w:rPr>
                <w:rFonts w:ascii="Times New Roman" w:eastAsia="Calibri" w:hAnsi="Times New Roman" w:cs="Times New Roman"/>
                <w:sz w:val="18"/>
                <w:szCs w:val="18"/>
              </w:rPr>
              <w:t>Нет</w:t>
            </w:r>
          </w:p>
        </w:tc>
        <w:tc>
          <w:tcPr>
            <w:tcW w:w="2377"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Через экранную форму на Региональном портале государственных и муниципальных услуг Липецкой области.</w:t>
            </w:r>
          </w:p>
          <w:p w:rsidR="00CB1CD9" w:rsidRDefault="00CB1CD9">
            <w:pPr>
              <w:spacing w:after="0" w:line="240" w:lineRule="auto"/>
              <w:rPr>
                <w:rFonts w:ascii="Times New Roman" w:eastAsia="Calibri" w:hAnsi="Times New Roman" w:cs="Times New Roman"/>
                <w:sz w:val="18"/>
                <w:szCs w:val="18"/>
              </w:rPr>
            </w:pPr>
          </w:p>
        </w:tc>
        <w:tc>
          <w:tcPr>
            <w:tcW w:w="2126"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Требуется предоставление заявителем документов на бумажном носителе для оказания «</w:t>
            </w:r>
            <w:proofErr w:type="spellStart"/>
            <w:r>
              <w:rPr>
                <w:rFonts w:ascii="Times New Roman" w:eastAsia="Calibri" w:hAnsi="Times New Roman" w:cs="Times New Roman"/>
                <w:sz w:val="18"/>
                <w:szCs w:val="18"/>
              </w:rPr>
              <w:t>подуслуги</w:t>
            </w:r>
            <w:proofErr w:type="spellEnd"/>
            <w:r>
              <w:rPr>
                <w:rFonts w:ascii="Times New Roman" w:eastAsia="Calibri" w:hAnsi="Times New Roman" w:cs="Times New Roman"/>
                <w:sz w:val="18"/>
                <w:szCs w:val="18"/>
              </w:rPr>
              <w:t>»</w:t>
            </w:r>
          </w:p>
        </w:tc>
        <w:tc>
          <w:tcPr>
            <w:tcW w:w="2552" w:type="dxa"/>
          </w:tcPr>
          <w:p w:rsidR="00CB1CD9" w:rsidRDefault="00883F9C">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984" w:type="dxa"/>
          </w:tcPr>
          <w:p w:rsidR="00CB1CD9" w:rsidRDefault="00883F9C">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 личном кабинете заявителя на Региональном портале государственных и муниципальных услуг Липецкой области.</w:t>
            </w:r>
          </w:p>
          <w:p w:rsidR="00CB1CD9" w:rsidRDefault="00CB1CD9">
            <w:pPr>
              <w:spacing w:after="0" w:line="240" w:lineRule="auto"/>
              <w:rPr>
                <w:rFonts w:ascii="Times New Roman" w:eastAsia="Calibri" w:hAnsi="Times New Roman" w:cs="Times New Roman"/>
                <w:sz w:val="18"/>
                <w:szCs w:val="18"/>
              </w:rPr>
            </w:pPr>
          </w:p>
        </w:tc>
        <w:tc>
          <w:tcPr>
            <w:tcW w:w="2553" w:type="dxa"/>
          </w:tcPr>
          <w:p w:rsidR="00CB1CD9" w:rsidRDefault="00883F9C">
            <w:pPr>
              <w:pStyle w:val="afe"/>
              <w:numPr>
                <w:ilvl w:val="0"/>
                <w:numId w:val="4"/>
              </w:numPr>
              <w:spacing w:after="0" w:line="240" w:lineRule="auto"/>
              <w:ind w:left="0" w:firstLine="360"/>
              <w:rPr>
                <w:rFonts w:ascii="Times New Roman" w:eastAsia="Calibri" w:hAnsi="Times New Roman" w:cs="Times New Roman"/>
                <w:sz w:val="18"/>
                <w:szCs w:val="18"/>
              </w:rPr>
            </w:pPr>
            <w:r>
              <w:rPr>
                <w:rFonts w:ascii="Times New Roman" w:eastAsia="Calibri" w:hAnsi="Times New Roman" w:cs="Times New Roman"/>
                <w:sz w:val="18"/>
                <w:szCs w:val="18"/>
              </w:rPr>
              <w:t xml:space="preserve">На региональном </w:t>
            </w:r>
            <w:r>
              <w:rPr>
                <w:rFonts w:ascii="Times New Roman" w:eastAsia="Calibri" w:hAnsi="Times New Roman" w:cs="Times New Roman"/>
                <w:color w:val="0000FF"/>
                <w:sz w:val="18"/>
                <w:szCs w:val="18"/>
                <w:u w:val="single"/>
              </w:rPr>
              <w:t>(</w:t>
            </w:r>
            <w:hyperlink r:id="rId36" w:history="1">
              <w:r>
                <w:rPr>
                  <w:rFonts w:ascii="Times New Roman" w:eastAsia="Calibri" w:hAnsi="Times New Roman" w:cs="Times New Roman"/>
                  <w:color w:val="0000FF"/>
                  <w:sz w:val="18"/>
                  <w:szCs w:val="18"/>
                  <w:u w:val="single"/>
                </w:rPr>
                <w:t>http://pgu.admlr.lipetsk.ru</w:t>
              </w:r>
            </w:hyperlink>
            <w:r>
              <w:rPr>
                <w:rFonts w:ascii="Times New Roman" w:eastAsia="Calibri" w:hAnsi="Times New Roman" w:cs="Times New Roman"/>
                <w:color w:val="0000FF"/>
                <w:sz w:val="18"/>
                <w:szCs w:val="18"/>
                <w:u w:val="single"/>
              </w:rPr>
              <w:t>)</w:t>
            </w:r>
            <w:r>
              <w:rPr>
                <w:rFonts w:ascii="Times New Roman" w:eastAsia="Calibri" w:hAnsi="Times New Roman" w:cs="Times New Roman"/>
                <w:sz w:val="18"/>
                <w:szCs w:val="18"/>
              </w:rPr>
              <w:t xml:space="preserve"> портале государственных и муниципальных услуг.</w:t>
            </w:r>
          </w:p>
          <w:p w:rsidR="00CB1CD9" w:rsidRDefault="00883F9C">
            <w:pPr>
              <w:pStyle w:val="afe"/>
              <w:numPr>
                <w:ilvl w:val="0"/>
                <w:numId w:val="4"/>
              </w:numPr>
              <w:spacing w:after="0" w:line="240" w:lineRule="auto"/>
              <w:ind w:left="0" w:firstLine="360"/>
              <w:rPr>
                <w:rFonts w:ascii="Times New Roman" w:eastAsia="Calibri" w:hAnsi="Times New Roman" w:cs="Times New Roman"/>
                <w:sz w:val="18"/>
                <w:szCs w:val="18"/>
              </w:rPr>
            </w:pPr>
            <w:r>
              <w:rPr>
                <w:rFonts w:ascii="Times New Roman" w:eastAsia="Calibri" w:hAnsi="Times New Roman" w:cs="Times New Roman"/>
                <w:sz w:val="18"/>
                <w:szCs w:val="18"/>
              </w:rPr>
              <w:t>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37" w:history="1">
              <w:r>
                <w:rPr>
                  <w:rStyle w:val="afa"/>
                  <w:rFonts w:ascii="Times New Roman" w:eastAsia="Calibri" w:hAnsi="Times New Roman" w:cs="Times New Roman"/>
                  <w:sz w:val="18"/>
                  <w:szCs w:val="18"/>
                  <w:lang w:val="en-US"/>
                </w:rPr>
                <w:t>http</w:t>
              </w:r>
              <w:r>
                <w:rPr>
                  <w:rStyle w:val="afa"/>
                  <w:rFonts w:ascii="Times New Roman" w:eastAsia="Calibri" w:hAnsi="Times New Roman" w:cs="Times New Roman"/>
                  <w:sz w:val="18"/>
                  <w:szCs w:val="18"/>
                </w:rPr>
                <w:t>://</w:t>
              </w:r>
              <w:r>
                <w:rPr>
                  <w:rStyle w:val="afa"/>
                  <w:rFonts w:ascii="Times New Roman" w:eastAsia="Calibri" w:hAnsi="Times New Roman" w:cs="Times New Roman"/>
                  <w:sz w:val="18"/>
                  <w:szCs w:val="18"/>
                  <w:lang w:val="en-US"/>
                </w:rPr>
                <w:t>do</w:t>
              </w:r>
              <w:r>
                <w:rPr>
                  <w:rStyle w:val="afa"/>
                  <w:rFonts w:ascii="Times New Roman" w:eastAsia="Calibri" w:hAnsi="Times New Roman" w:cs="Times New Roman"/>
                  <w:sz w:val="18"/>
                  <w:szCs w:val="18"/>
                </w:rPr>
                <w:t>.</w:t>
              </w:r>
              <w:proofErr w:type="spellStart"/>
              <w:r>
                <w:rPr>
                  <w:rStyle w:val="afa"/>
                  <w:rFonts w:ascii="Times New Roman" w:eastAsia="Calibri" w:hAnsi="Times New Roman" w:cs="Times New Roman"/>
                  <w:sz w:val="18"/>
                  <w:szCs w:val="18"/>
                  <w:lang w:val="en-US"/>
                </w:rPr>
                <w:t>gosuslugi</w:t>
              </w:r>
              <w:proofErr w:type="spellEnd"/>
              <w:r>
                <w:rPr>
                  <w:rStyle w:val="afa"/>
                  <w:rFonts w:ascii="Times New Roman" w:eastAsia="Calibri" w:hAnsi="Times New Roman" w:cs="Times New Roman"/>
                  <w:sz w:val="18"/>
                  <w:szCs w:val="18"/>
                </w:rPr>
                <w:t>.</w:t>
              </w:r>
              <w:proofErr w:type="spellStart"/>
              <w:r>
                <w:rPr>
                  <w:rStyle w:val="afa"/>
                  <w:rFonts w:ascii="Times New Roman" w:eastAsia="Calibri" w:hAnsi="Times New Roman" w:cs="Times New Roman"/>
                  <w:sz w:val="18"/>
                  <w:szCs w:val="18"/>
                  <w:lang w:val="en-US"/>
                </w:rPr>
                <w:t>ru</w:t>
              </w:r>
              <w:proofErr w:type="spellEnd"/>
              <w:r>
                <w:rPr>
                  <w:rStyle w:val="afa"/>
                  <w:rFonts w:ascii="Times New Roman" w:eastAsia="Calibri" w:hAnsi="Times New Roman" w:cs="Times New Roman"/>
                  <w:sz w:val="18"/>
                  <w:szCs w:val="18"/>
                </w:rPr>
                <w:t>/</w:t>
              </w:r>
            </w:hyperlink>
            <w:r>
              <w:rPr>
                <w:rFonts w:ascii="Times New Roman" w:eastAsia="Calibri" w:hAnsi="Times New Roman" w:cs="Times New Roman"/>
                <w:sz w:val="18"/>
                <w:szCs w:val="18"/>
              </w:rPr>
              <w:t>).</w:t>
            </w:r>
          </w:p>
          <w:p w:rsidR="00CB1CD9" w:rsidRDefault="00883F9C">
            <w:pPr>
              <w:pStyle w:val="afe"/>
              <w:numPr>
                <w:ilvl w:val="0"/>
                <w:numId w:val="4"/>
              </w:numPr>
              <w:tabs>
                <w:tab w:val="left" w:pos="284"/>
              </w:tabs>
              <w:spacing w:after="0" w:line="240" w:lineRule="auto"/>
              <w:ind w:left="0" w:firstLine="360"/>
              <w:rPr>
                <w:rFonts w:ascii="Times New Roman" w:eastAsia="Calibri" w:hAnsi="Times New Roman" w:cs="Times New Roman"/>
                <w:sz w:val="18"/>
                <w:szCs w:val="18"/>
              </w:rPr>
            </w:pPr>
            <w:r>
              <w:rPr>
                <w:rFonts w:ascii="Times New Roman" w:eastAsia="Calibri" w:hAnsi="Times New Roman" w:cs="Times New Roman"/>
                <w:sz w:val="18"/>
                <w:szCs w:val="18"/>
              </w:rPr>
              <w:t>Официальный сайт ОМСУ.</w:t>
            </w:r>
          </w:p>
          <w:p w:rsidR="00CB1CD9" w:rsidRDefault="00883F9C">
            <w:pPr>
              <w:pStyle w:val="afe"/>
              <w:numPr>
                <w:ilvl w:val="0"/>
                <w:numId w:val="4"/>
              </w:numPr>
              <w:tabs>
                <w:tab w:val="left" w:pos="284"/>
              </w:tabs>
              <w:spacing w:after="0" w:line="240" w:lineRule="auto"/>
              <w:ind w:left="0" w:firstLine="360"/>
              <w:rPr>
                <w:rFonts w:ascii="Times New Roman" w:eastAsia="Calibri" w:hAnsi="Times New Roman" w:cs="Times New Roman"/>
                <w:sz w:val="18"/>
                <w:szCs w:val="18"/>
              </w:rPr>
            </w:pPr>
            <w:r>
              <w:rPr>
                <w:rFonts w:ascii="Times New Roman" w:eastAsia="Calibri" w:hAnsi="Times New Roman" w:cs="Times New Roman"/>
                <w:sz w:val="18"/>
                <w:szCs w:val="18"/>
              </w:rPr>
              <w:t xml:space="preserve">УМФЦ по Липецкой области </w:t>
            </w:r>
            <w:hyperlink r:id="rId38" w:history="1">
              <w:r>
                <w:rPr>
                  <w:rFonts w:ascii="Times New Roman" w:eastAsia="Calibri" w:hAnsi="Times New Roman" w:cs="Times New Roman"/>
                  <w:color w:val="0000FF"/>
                  <w:sz w:val="18"/>
                  <w:szCs w:val="18"/>
                  <w:u w:val="single"/>
                </w:rPr>
                <w:t>http://</w:t>
              </w:r>
              <w:proofErr w:type="spellStart"/>
              <w:r>
                <w:rPr>
                  <w:rFonts w:ascii="Times New Roman" w:eastAsia="Calibri" w:hAnsi="Times New Roman" w:cs="Times New Roman"/>
                  <w:color w:val="0000FF"/>
                  <w:sz w:val="18"/>
                  <w:szCs w:val="18"/>
                  <w:u w:val="single"/>
                  <w:lang w:val="en-US"/>
                </w:rPr>
                <w:t>umfc</w:t>
              </w:r>
              <w:proofErr w:type="spellEnd"/>
              <w:r>
                <w:rPr>
                  <w:rFonts w:ascii="Times New Roman" w:eastAsia="Calibri" w:hAnsi="Times New Roman" w:cs="Times New Roman"/>
                  <w:color w:val="0000FF"/>
                  <w:sz w:val="18"/>
                  <w:szCs w:val="18"/>
                  <w:u w:val="single"/>
                </w:rPr>
                <w:t>48.ru/</w:t>
              </w:r>
            </w:hyperlink>
            <w:r>
              <w:rPr>
                <w:rFonts w:ascii="Times New Roman" w:eastAsia="Calibri" w:hAnsi="Times New Roman" w:cs="Times New Roman"/>
                <w:color w:val="0000FF"/>
                <w:sz w:val="18"/>
                <w:szCs w:val="18"/>
                <w:u w:val="single"/>
              </w:rPr>
              <w:t>.</w:t>
            </w:r>
          </w:p>
          <w:p w:rsidR="00CB1CD9" w:rsidRDefault="00CB1CD9">
            <w:pPr>
              <w:pStyle w:val="afe"/>
              <w:tabs>
                <w:tab w:val="left" w:pos="284"/>
              </w:tabs>
              <w:spacing w:after="0" w:line="240" w:lineRule="auto"/>
              <w:ind w:left="0"/>
              <w:rPr>
                <w:rFonts w:ascii="Times New Roman" w:eastAsia="Calibri" w:hAnsi="Times New Roman" w:cs="Times New Roman"/>
                <w:sz w:val="18"/>
                <w:szCs w:val="18"/>
              </w:rPr>
            </w:pPr>
          </w:p>
        </w:tc>
      </w:tr>
    </w:tbl>
    <w:p w:rsidR="00CB1CD9" w:rsidRDefault="00CB1CD9">
      <w:pPr>
        <w:rPr>
          <w:rFonts w:ascii="Times New Roman" w:eastAsia="Calibri" w:hAnsi="Times New Roman" w:cs="Times New Roman"/>
          <w:b/>
          <w:bCs/>
          <w:sz w:val="10"/>
          <w:szCs w:val="28"/>
        </w:rPr>
      </w:pPr>
    </w:p>
    <w:p w:rsidR="00CB1CD9" w:rsidRDefault="00CB1CD9"/>
    <w:p w:rsidR="00CB1CD9" w:rsidRDefault="00CB1CD9"/>
    <w:p w:rsidR="00CB1CD9" w:rsidRDefault="00CB1CD9">
      <w:pPr>
        <w:sectPr w:rsidR="00CB1CD9" w:rsidSect="002D2C70">
          <w:pgSz w:w="16838" w:h="11906" w:orient="landscape"/>
          <w:pgMar w:top="567" w:right="567" w:bottom="567" w:left="567" w:header="709" w:footer="709" w:gutter="0"/>
          <w:cols w:space="708"/>
          <w:docGrid w:linePitch="360"/>
        </w:sectPr>
      </w:pPr>
    </w:p>
    <w:p w:rsidR="00CB1CD9" w:rsidRPr="000A460A" w:rsidRDefault="00883F9C">
      <w:pPr>
        <w:pStyle w:val="aff"/>
        <w:tabs>
          <w:tab w:val="clear" w:pos="6804"/>
          <w:tab w:val="left" w:pos="9923"/>
        </w:tabs>
        <w:spacing w:line="240" w:lineRule="auto"/>
        <w:ind w:left="3969" w:right="-2"/>
        <w:jc w:val="both"/>
        <w:rPr>
          <w:rFonts w:ascii="Arial" w:hAnsi="Arial" w:cs="Arial"/>
          <w:sz w:val="24"/>
          <w:szCs w:val="24"/>
        </w:rPr>
      </w:pPr>
      <w:proofErr w:type="gramStart"/>
      <w:r>
        <w:rPr>
          <w:sz w:val="24"/>
          <w:szCs w:val="24"/>
        </w:rPr>
        <w:lastRenderedPageBreak/>
        <w:t xml:space="preserve">Приложение 1 к </w:t>
      </w:r>
      <w:r w:rsidRPr="000A460A">
        <w:rPr>
          <w:sz w:val="24"/>
          <w:szCs w:val="24"/>
        </w:rPr>
        <w:t>технологической схеме предоставления муниципальной услуги «</w:t>
      </w:r>
      <w:r w:rsidR="000A460A"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sidRPr="000A460A">
        <w:rPr>
          <w:sz w:val="24"/>
          <w:szCs w:val="24"/>
        </w:rPr>
        <w:t>»</w:t>
      </w:r>
      <w:proofErr w:type="gramEnd"/>
    </w:p>
    <w:tbl>
      <w:tblPr>
        <w:tblStyle w:val="afc"/>
        <w:tblW w:w="5416" w:type="dxa"/>
        <w:tblInd w:w="4531" w:type="dxa"/>
        <w:tblBorders>
          <w:top w:val="none" w:sz="0" w:space="0" w:color="auto"/>
          <w:left w:val="none" w:sz="0" w:space="0" w:color="auto"/>
          <w:bottom w:val="none" w:sz="0" w:space="0" w:color="auto"/>
          <w:right w:val="none" w:sz="0" w:space="0" w:color="auto"/>
        </w:tblBorders>
        <w:tblLook w:val="04A0"/>
      </w:tblPr>
      <w:tblGrid>
        <w:gridCol w:w="5416"/>
      </w:tblGrid>
      <w:tr w:rsidR="00CB1CD9">
        <w:tc>
          <w:tcPr>
            <w:tcW w:w="5416" w:type="dxa"/>
          </w:tcPr>
          <w:p w:rsidR="00CB1CD9" w:rsidRDefault="00883F9C">
            <w:pPr>
              <w:spacing w:after="0" w:line="240" w:lineRule="auto"/>
              <w:ind w:left="34"/>
              <w:jc w:val="both"/>
              <w:rPr>
                <w:rFonts w:ascii="Times New Roman" w:hAnsi="Times New Roman" w:cs="Times New Roman"/>
                <w:sz w:val="28"/>
                <w:szCs w:val="28"/>
              </w:rPr>
            </w:pPr>
            <w:r>
              <w:rPr>
                <w:rFonts w:ascii="Times New Roman" w:hAnsi="Times New Roman" w:cs="Times New Roman"/>
                <w:sz w:val="28"/>
                <w:szCs w:val="28"/>
              </w:rPr>
              <w:t>Руководителю ОМСУ</w:t>
            </w:r>
          </w:p>
          <w:p w:rsidR="00CB1CD9" w:rsidRDefault="00CB1CD9">
            <w:pPr>
              <w:pStyle w:val="aff1"/>
              <w:shd w:val="clear" w:color="auto" w:fill="auto"/>
              <w:tabs>
                <w:tab w:val="left" w:leader="underscore" w:pos="5266"/>
              </w:tabs>
              <w:spacing w:before="0" w:line="240" w:lineRule="auto"/>
              <w:contextualSpacing/>
              <w:rPr>
                <w:rFonts w:ascii="Times New Roman" w:hAnsi="Times New Roman" w:cs="Times New Roman"/>
                <w:sz w:val="24"/>
                <w:szCs w:val="24"/>
              </w:rPr>
            </w:pPr>
          </w:p>
        </w:tc>
      </w:tr>
      <w:tr w:rsidR="00CB1CD9">
        <w:tc>
          <w:tcPr>
            <w:tcW w:w="5416" w:type="dxa"/>
          </w:tcPr>
          <w:p w:rsidR="00CB1CD9" w:rsidRDefault="00883F9C">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CB1CD9" w:rsidRDefault="00CB1CD9">
            <w:pPr>
              <w:tabs>
                <w:tab w:val="left" w:leader="underscore" w:pos="5266"/>
              </w:tabs>
              <w:spacing w:after="0" w:line="240" w:lineRule="auto"/>
              <w:contextualSpacing/>
              <w:jc w:val="center"/>
              <w:rPr>
                <w:rFonts w:ascii="Times New Roman" w:hAnsi="Times New Roman" w:cs="Times New Roman"/>
                <w:sz w:val="24"/>
                <w:szCs w:val="24"/>
              </w:rPr>
            </w:pPr>
          </w:p>
        </w:tc>
      </w:tr>
      <w:tr w:rsidR="00CB1CD9">
        <w:tc>
          <w:tcPr>
            <w:tcW w:w="5416" w:type="dxa"/>
          </w:tcPr>
          <w:p w:rsidR="00CB1CD9" w:rsidRDefault="00CB1CD9">
            <w:pPr>
              <w:tabs>
                <w:tab w:val="left" w:leader="underscore" w:pos="5266"/>
              </w:tabs>
              <w:spacing w:after="0" w:line="240" w:lineRule="auto"/>
              <w:contextualSpacing/>
              <w:jc w:val="center"/>
              <w:rPr>
                <w:rFonts w:ascii="Times New Roman" w:hAnsi="Times New Roman" w:cs="Times New Roman"/>
                <w:sz w:val="24"/>
                <w:szCs w:val="24"/>
              </w:rPr>
            </w:pPr>
          </w:p>
        </w:tc>
      </w:tr>
      <w:tr w:rsidR="00CB1CD9">
        <w:tc>
          <w:tcPr>
            <w:tcW w:w="5416" w:type="dxa"/>
          </w:tcPr>
          <w:p w:rsidR="00CB1CD9" w:rsidRDefault="00883F9C">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CB1CD9" w:rsidRDefault="00CB1CD9">
            <w:pPr>
              <w:tabs>
                <w:tab w:val="left" w:leader="underscore" w:pos="5266"/>
              </w:tabs>
              <w:spacing w:after="0" w:line="240" w:lineRule="auto"/>
              <w:contextualSpacing/>
              <w:jc w:val="center"/>
              <w:rPr>
                <w:rFonts w:ascii="Times New Roman" w:hAnsi="Times New Roman" w:cs="Times New Roman"/>
                <w:sz w:val="24"/>
                <w:szCs w:val="24"/>
              </w:rPr>
            </w:pPr>
          </w:p>
        </w:tc>
      </w:tr>
      <w:tr w:rsidR="00CB1CD9">
        <w:tc>
          <w:tcPr>
            <w:tcW w:w="5416" w:type="dxa"/>
          </w:tcPr>
          <w:p w:rsidR="00CB1CD9" w:rsidRDefault="00CB1CD9">
            <w:pPr>
              <w:tabs>
                <w:tab w:val="left" w:pos="6096"/>
              </w:tabs>
              <w:spacing w:after="0" w:line="240" w:lineRule="auto"/>
              <w:jc w:val="center"/>
              <w:rPr>
                <w:rFonts w:ascii="Times New Roman" w:hAnsi="Times New Roman" w:cs="Times New Roman"/>
                <w:sz w:val="24"/>
                <w:szCs w:val="24"/>
              </w:rPr>
            </w:pPr>
          </w:p>
        </w:tc>
      </w:tr>
      <w:tr w:rsidR="00CB1CD9">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CB1CD9" w:rsidRDefault="00CB1CD9">
            <w:pPr>
              <w:tabs>
                <w:tab w:val="left" w:leader="underscore" w:pos="5266"/>
              </w:tabs>
              <w:spacing w:after="0" w:line="240" w:lineRule="auto"/>
              <w:contextualSpacing/>
              <w:jc w:val="both"/>
              <w:rPr>
                <w:rFonts w:ascii="Times New Roman" w:hAnsi="Times New Roman" w:cs="Times New Roman"/>
                <w:sz w:val="24"/>
                <w:szCs w:val="24"/>
              </w:rPr>
            </w:pPr>
          </w:p>
        </w:tc>
      </w:tr>
      <w:tr w:rsidR="00CB1CD9">
        <w:tc>
          <w:tcPr>
            <w:tcW w:w="5416" w:type="dxa"/>
          </w:tcPr>
          <w:p w:rsidR="00CB1CD9" w:rsidRDefault="00CB1CD9">
            <w:pPr>
              <w:spacing w:after="0" w:line="240" w:lineRule="auto"/>
              <w:jc w:val="center"/>
              <w:rPr>
                <w:rFonts w:ascii="Times New Roman" w:hAnsi="Times New Roman" w:cs="Times New Roman"/>
                <w:sz w:val="24"/>
                <w:szCs w:val="24"/>
              </w:rPr>
            </w:pPr>
          </w:p>
        </w:tc>
      </w:tr>
      <w:tr w:rsidR="00CB1CD9">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CB1CD9" w:rsidRDefault="00CB1CD9">
            <w:pPr>
              <w:tabs>
                <w:tab w:val="left" w:leader="underscore" w:pos="5266"/>
              </w:tabs>
              <w:spacing w:after="0" w:line="240" w:lineRule="auto"/>
              <w:contextualSpacing/>
              <w:jc w:val="both"/>
              <w:rPr>
                <w:rFonts w:ascii="Times New Roman" w:hAnsi="Times New Roman" w:cs="Times New Roman"/>
                <w:sz w:val="24"/>
                <w:szCs w:val="24"/>
              </w:rPr>
            </w:pPr>
          </w:p>
        </w:tc>
      </w:tr>
      <w:tr w:rsidR="00CB1CD9">
        <w:tc>
          <w:tcPr>
            <w:tcW w:w="5416" w:type="dxa"/>
          </w:tcPr>
          <w:p w:rsidR="00CB1CD9" w:rsidRDefault="00CB1CD9">
            <w:pPr>
              <w:spacing w:after="0" w:line="240" w:lineRule="auto"/>
              <w:jc w:val="center"/>
              <w:rPr>
                <w:rFonts w:ascii="Times New Roman" w:hAnsi="Times New Roman" w:cs="Times New Roman"/>
                <w:sz w:val="24"/>
                <w:szCs w:val="24"/>
              </w:rPr>
            </w:pPr>
          </w:p>
        </w:tc>
      </w:tr>
      <w:tr w:rsidR="00CB1CD9">
        <w:trPr>
          <w:trHeight w:val="233"/>
        </w:trPr>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CB1CD9" w:rsidRDefault="00CB1CD9">
            <w:pPr>
              <w:tabs>
                <w:tab w:val="left" w:leader="underscore" w:pos="5266"/>
              </w:tabs>
              <w:spacing w:after="0" w:line="240" w:lineRule="auto"/>
              <w:contextualSpacing/>
              <w:jc w:val="both"/>
              <w:rPr>
                <w:rFonts w:ascii="Times New Roman" w:hAnsi="Times New Roman" w:cs="Times New Roman"/>
              </w:rPr>
            </w:pPr>
          </w:p>
        </w:tc>
      </w:tr>
      <w:tr w:rsidR="00CB1CD9">
        <w:trPr>
          <w:trHeight w:val="232"/>
        </w:trPr>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CB1CD9" w:rsidRDefault="00CB1CD9">
            <w:pPr>
              <w:spacing w:after="0" w:line="240" w:lineRule="auto"/>
              <w:jc w:val="center"/>
              <w:rPr>
                <w:rFonts w:ascii="Times New Roman" w:hAnsi="Times New Roman" w:cs="Times New Roman"/>
                <w:sz w:val="24"/>
                <w:szCs w:val="24"/>
              </w:rPr>
            </w:pPr>
          </w:p>
        </w:tc>
      </w:tr>
    </w:tbl>
    <w:p w:rsidR="00CB1CD9" w:rsidRDefault="00883F9C">
      <w:pPr>
        <w:ind w:left="3686"/>
        <w:jc w:val="both"/>
        <w:rPr>
          <w:rFonts w:ascii="Times New Roman" w:hAnsi="Times New Roman" w:cs="Times New Roman"/>
          <w:sz w:val="28"/>
          <w:szCs w:val="24"/>
        </w:rPr>
      </w:pPr>
      <w:r>
        <w:rPr>
          <w:rFonts w:ascii="Times New Roman" w:hAnsi="Times New Roman" w:cs="Times New Roman"/>
          <w:sz w:val="28"/>
          <w:szCs w:val="24"/>
        </w:rPr>
        <w:t>заявление</w:t>
      </w:r>
    </w:p>
    <w:tbl>
      <w:tblPr>
        <w:tblStyle w:val="afc"/>
        <w:tblW w:w="0" w:type="auto"/>
        <w:tblLook w:val="04A0"/>
      </w:tblPr>
      <w:tblGrid>
        <w:gridCol w:w="1809"/>
        <w:gridCol w:w="1418"/>
        <w:gridCol w:w="2551"/>
        <w:gridCol w:w="142"/>
        <w:gridCol w:w="1276"/>
        <w:gridCol w:w="709"/>
        <w:gridCol w:w="2232"/>
      </w:tblGrid>
      <w:tr w:rsidR="00CB1CD9">
        <w:tc>
          <w:tcPr>
            <w:tcW w:w="10137" w:type="dxa"/>
            <w:gridSpan w:val="7"/>
            <w:tcBorders>
              <w:top w:val="nil"/>
              <w:left w:val="nil"/>
              <w:bottom w:val="nil"/>
              <w:right w:val="nil"/>
            </w:tcBorders>
          </w:tcPr>
          <w:p w:rsidR="00CB1CD9" w:rsidRDefault="00883F9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Прошу  предоставить  (предварительно  согласовать  предоставление)</w:t>
            </w:r>
          </w:p>
        </w:tc>
      </w:tr>
      <w:tr w:rsidR="00CB1CD9">
        <w:tc>
          <w:tcPr>
            <w:tcW w:w="7196" w:type="dxa"/>
            <w:gridSpan w:val="5"/>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земельный участок с кадастровым (условным) номером</w:t>
            </w:r>
          </w:p>
        </w:tc>
        <w:tc>
          <w:tcPr>
            <w:tcW w:w="2941" w:type="dxa"/>
            <w:gridSpan w:val="2"/>
            <w:tcBorders>
              <w:top w:val="nil"/>
              <w:left w:val="nil"/>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CB1CD9">
        <w:tc>
          <w:tcPr>
            <w:tcW w:w="5920" w:type="dxa"/>
            <w:gridSpan w:val="4"/>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c>
          <w:tcPr>
            <w:tcW w:w="4217" w:type="dxa"/>
            <w:gridSpan w:val="3"/>
            <w:tcBorders>
              <w:top w:val="nil"/>
              <w:left w:val="nil"/>
              <w:bottom w:val="single" w:sz="4" w:space="0" w:color="auto"/>
              <w:right w:val="nil"/>
            </w:tcBorders>
          </w:tcPr>
          <w:p w:rsidR="00CB1CD9" w:rsidRDefault="00CB1CD9">
            <w:pPr>
              <w:spacing w:after="0" w:line="240" w:lineRule="auto"/>
              <w:jc w:val="right"/>
              <w:rPr>
                <w:rFonts w:ascii="Times New Roman" w:hAnsi="Times New Roman" w:cs="Times New Roman"/>
                <w:sz w:val="28"/>
                <w:szCs w:val="28"/>
              </w:rPr>
            </w:pP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CB1CD9">
        <w:tc>
          <w:tcPr>
            <w:tcW w:w="1809" w:type="dxa"/>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418" w:type="dxa"/>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c>
          <w:tcPr>
            <w:tcW w:w="4678" w:type="dxa"/>
            <w:gridSpan w:val="4"/>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2232" w:type="dxa"/>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10137" w:type="dxa"/>
            <w:gridSpan w:val="7"/>
            <w:tcBorders>
              <w:top w:val="nil"/>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5778" w:type="dxa"/>
            <w:gridSpan w:val="3"/>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w:t>
            </w:r>
            <w:r>
              <w:rPr>
                <w:rFonts w:ascii="Times New Roman" w:hAnsi="Times New Roman" w:cs="Times New Roman"/>
                <w:b/>
                <w:sz w:val="28"/>
                <w:szCs w:val="28"/>
              </w:rPr>
              <w:t>аренды (собственности)</w:t>
            </w:r>
            <w:r>
              <w:rPr>
                <w:rFonts w:ascii="Times New Roman" w:hAnsi="Times New Roman" w:cs="Times New Roman"/>
                <w:sz w:val="28"/>
                <w:szCs w:val="28"/>
              </w:rPr>
              <w:t xml:space="preserve"> сроком </w:t>
            </w:r>
            <w:proofErr w:type="gramStart"/>
            <w:r>
              <w:rPr>
                <w:rFonts w:ascii="Times New Roman" w:hAnsi="Times New Roman" w:cs="Times New Roman"/>
                <w:sz w:val="28"/>
                <w:szCs w:val="28"/>
              </w:rPr>
              <w:t>на</w:t>
            </w:r>
            <w:proofErr w:type="gramEnd"/>
          </w:p>
        </w:tc>
        <w:tc>
          <w:tcPr>
            <w:tcW w:w="4359" w:type="dxa"/>
            <w:gridSpan w:val="4"/>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CB1CD9">
        <w:tc>
          <w:tcPr>
            <w:tcW w:w="10137" w:type="dxa"/>
            <w:gridSpan w:val="7"/>
            <w:tcBorders>
              <w:left w:val="nil"/>
              <w:bottom w:val="nil"/>
              <w:right w:val="nil"/>
            </w:tcBorders>
          </w:tcPr>
          <w:p w:rsidR="00CB1CD9" w:rsidRDefault="00883F9C">
            <w:pPr>
              <w:spacing w:after="0" w:line="240" w:lineRule="auto"/>
              <w:jc w:val="center"/>
              <w:rPr>
                <w:rFonts w:ascii="Times New Roman" w:hAnsi="Times New Roman" w:cs="Times New Roman"/>
                <w:sz w:val="28"/>
                <w:szCs w:val="28"/>
              </w:rPr>
            </w:pPr>
            <w:r>
              <w:rPr>
                <w:rFonts w:ascii="Times New Roman" w:hAnsi="Times New Roman" w:cs="Times New Roman"/>
              </w:rPr>
              <w:t xml:space="preserve">(указывается основание предоставления земельного участка без торгов из числа, предусмотренных </w:t>
            </w:r>
            <w:proofErr w:type="spellStart"/>
            <w:r>
              <w:rPr>
                <w:rFonts w:ascii="Times New Roman" w:hAnsi="Times New Roman" w:cs="Times New Roman"/>
              </w:rPr>
              <w:t>пп</w:t>
            </w:r>
            <w:proofErr w:type="spellEnd"/>
            <w:r>
              <w:rPr>
                <w:rFonts w:ascii="Times New Roman" w:hAnsi="Times New Roman" w:cs="Times New Roman"/>
              </w:rPr>
              <w:t xml:space="preserve">. 10 п. 2 ст. 39.3, </w:t>
            </w:r>
            <w:proofErr w:type="spellStart"/>
            <w:r>
              <w:rPr>
                <w:rFonts w:ascii="Times New Roman" w:hAnsi="Times New Roman" w:cs="Times New Roman"/>
              </w:rPr>
              <w:t>пп</w:t>
            </w:r>
            <w:proofErr w:type="spellEnd"/>
            <w:r>
              <w:rPr>
                <w:rFonts w:ascii="Times New Roman" w:hAnsi="Times New Roman" w:cs="Times New Roman"/>
              </w:rPr>
              <w:t>. 15 п. 2 ст. 39.6 или ст. 39.18 Земельного кодекса РФ)</w:t>
            </w:r>
          </w:p>
        </w:tc>
      </w:tr>
    </w:tbl>
    <w:p w:rsidR="00CB1CD9" w:rsidRDefault="00CB1CD9">
      <w:pPr>
        <w:ind w:left="3686"/>
        <w:jc w:val="both"/>
        <w:rPr>
          <w:rFonts w:ascii="Times New Roman" w:hAnsi="Times New Roman" w:cs="Times New Roman"/>
          <w:sz w:val="24"/>
          <w:szCs w:val="24"/>
        </w:rPr>
      </w:pPr>
    </w:p>
    <w:p w:rsidR="00CB1CD9" w:rsidRDefault="00883F9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355"/>
      </w:tblGrid>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bidi="ru-RU"/>
              </w:rPr>
              <w:t>непосредственно при личном обращении</w:t>
            </w:r>
            <w:r w:rsidRPr="006C00BE">
              <w:rPr>
                <w:rFonts w:ascii="Times New Roman" w:eastAsia="Times New Roman" w:hAnsi="Times New Roman" w:cs="Times New Roman"/>
                <w:sz w:val="24"/>
                <w:szCs w:val="28"/>
                <w:lang w:bidi="ru-RU"/>
              </w:rPr>
              <w:t xml:space="preserve"> в УМФЦ.</w:t>
            </w:r>
          </w:p>
        </w:tc>
      </w:tr>
      <w:tr w:rsidR="00CB1CD9">
        <w:trPr>
          <w:trHeight w:val="425"/>
        </w:trPr>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4"/>
                <w:szCs w:val="24"/>
              </w:rPr>
              <w:t>(в случае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w:t>
            </w:r>
            <w:r>
              <w:rPr>
                <w:rStyle w:val="af8"/>
                <w:rFonts w:ascii="Times New Roman" w:hAnsi="Times New Roman" w:cs="Times New Roman"/>
                <w:sz w:val="28"/>
                <w:szCs w:val="28"/>
              </w:rPr>
              <w:footnoteReference w:id="2"/>
            </w:r>
            <w:r>
              <w:rPr>
                <w:rFonts w:ascii="Times New Roman" w:hAnsi="Times New Roman" w:cs="Times New Roman"/>
                <w:sz w:val="24"/>
                <w:szCs w:val="24"/>
              </w:rPr>
              <w:t>)</w:t>
            </w:r>
            <w:r>
              <w:rPr>
                <w:rFonts w:ascii="Times New Roman" w:hAnsi="Times New Roman" w:cs="Times New Roman"/>
                <w:sz w:val="28"/>
                <w:szCs w:val="28"/>
              </w:rPr>
              <w:t>.</w:t>
            </w:r>
          </w:p>
        </w:tc>
      </w:tr>
    </w:tbl>
    <w:p w:rsidR="00CB1CD9" w:rsidRDefault="00883F9C">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CB1CD9" w:rsidRDefault="00883F9C">
      <w:pPr>
        <w:autoSpaceDE w:val="0"/>
        <w:autoSpaceDN w:val="0"/>
        <w:adjustRightInd w:val="0"/>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rPr>
      </w:pPr>
      <w:bookmarkStart w:id="0" w:name="_Hlk31033165"/>
      <w:r>
        <w:rPr>
          <w:rFonts w:ascii="Times New Roman" w:eastAsia="Calibri" w:hAnsi="Times New Roman" w:cs="Times New Roman"/>
          <w:sz w:val="24"/>
          <w:szCs w:val="24"/>
        </w:rPr>
        <w:t>Разрешаю _____________________________________________________________________</w:t>
      </w:r>
    </w:p>
    <w:p w:rsidR="00CB1CD9" w:rsidRDefault="00883F9C">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CB1CD9" w:rsidRDefault="00CB1CD9">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CB1CD9" w:rsidRDefault="00883F9C">
      <w:pPr>
        <w:autoSpaceDE w:val="0"/>
        <w:autoSpaceDN w:val="0"/>
        <w:adjustRightInd w:val="0"/>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0"/>
    <w:p w:rsidR="00CB1CD9" w:rsidRDefault="00883F9C">
      <w:pPr>
        <w:autoSpaceDE w:val="0"/>
        <w:autoSpaceDN w:val="0"/>
        <w:adjustRightInd w:val="0"/>
        <w:spacing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Сохраняю за собой право отозвать данное согласие письменным заявлением с любой даты.</w:t>
      </w:r>
    </w:p>
    <w:p w:rsidR="00CB1CD9" w:rsidRDefault="00883F9C">
      <w:pPr>
        <w:autoSpaceDE w:val="0"/>
        <w:autoSpaceDN w:val="0"/>
        <w:adjustRightInd w:val="0"/>
        <w:spacing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Согласие на обработку персональных данных представителя субъекта персональных данных (при его наличии) прилагаются.</w:t>
      </w:r>
    </w:p>
    <w:p w:rsidR="00CB1CD9" w:rsidRDefault="00883F9C">
      <w:pPr>
        <w:spacing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r>
        <w:rPr>
          <w:rStyle w:val="af8"/>
          <w:rFonts w:ascii="Times New Roman" w:eastAsia="Calibri" w:hAnsi="Times New Roman" w:cs="Times New Roman"/>
          <w:sz w:val="24"/>
          <w:szCs w:val="24"/>
        </w:rPr>
        <w:footnoteReference w:id="3"/>
      </w:r>
    </w:p>
    <w:tbl>
      <w:tblPr>
        <w:tblStyle w:val="afc"/>
        <w:tblW w:w="10206" w:type="dxa"/>
        <w:tblLook w:val="04A0"/>
      </w:tblPr>
      <w:tblGrid>
        <w:gridCol w:w="2125"/>
        <w:gridCol w:w="279"/>
        <w:gridCol w:w="3898"/>
        <w:gridCol w:w="279"/>
        <w:gridCol w:w="3625"/>
      </w:tblGrid>
      <w:tr w:rsidR="00CB1CD9">
        <w:tc>
          <w:tcPr>
            <w:tcW w:w="2125"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c>
          <w:tcPr>
            <w:tcW w:w="3898"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c>
          <w:tcPr>
            <w:tcW w:w="3625"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r>
      <w:tr w:rsidR="00CB1CD9">
        <w:tc>
          <w:tcPr>
            <w:tcW w:w="21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(дата)</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lang w:val="ru-RU" w:eastAsia="ru-RU"/>
              </w:rPr>
            </w:pPr>
          </w:p>
        </w:tc>
        <w:tc>
          <w:tcPr>
            <w:tcW w:w="3898"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lang w:val="ru-RU" w:eastAsia="ru-RU"/>
              </w:rPr>
            </w:pPr>
            <w:proofErr w:type="gramStart"/>
            <w:r>
              <w:rPr>
                <w:rFonts w:ascii="Times New Roman" w:eastAsiaTheme="minorEastAsia" w:hAnsi="Times New Roman" w:cs="Times New Roman"/>
                <w:lang w:val="ru-RU" w:eastAsia="ru-RU"/>
              </w:rPr>
              <w:t>(фамилия, инициалы заявителя,</w:t>
            </w:r>
            <w:proofErr w:type="gramEnd"/>
          </w:p>
          <w:p w:rsidR="00CB1CD9" w:rsidRDefault="00883F9C">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представителя заявителя)</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lang w:val="ru-RU" w:eastAsia="ru-RU"/>
              </w:rPr>
            </w:pPr>
          </w:p>
        </w:tc>
        <w:tc>
          <w:tcPr>
            <w:tcW w:w="36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lang w:val="ru-RU" w:eastAsia="ru-RU"/>
              </w:rPr>
            </w:pPr>
            <w:proofErr w:type="gramStart"/>
            <w:r>
              <w:rPr>
                <w:rFonts w:ascii="Times New Roman" w:eastAsiaTheme="minorEastAsia" w:hAnsi="Times New Roman" w:cs="Times New Roman"/>
                <w:lang w:val="ru-RU" w:eastAsia="ru-RU"/>
              </w:rPr>
              <w:t>(подпись заявителя,</w:t>
            </w:r>
            <w:proofErr w:type="gramEnd"/>
          </w:p>
          <w:p w:rsidR="00CB1CD9" w:rsidRDefault="00883F9C">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представителя заявителя)</w:t>
            </w:r>
          </w:p>
        </w:tc>
      </w:tr>
      <w:tr w:rsidR="00CB1CD9">
        <w:tc>
          <w:tcPr>
            <w:tcW w:w="10206" w:type="dxa"/>
            <w:gridSpan w:val="5"/>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r>
    </w:tbl>
    <w:p w:rsidR="00CB1CD9" w:rsidRDefault="00CB1CD9">
      <w:pPr>
        <w:tabs>
          <w:tab w:val="left" w:pos="6096"/>
        </w:tabs>
        <w:jc w:val="both"/>
        <w:rPr>
          <w:rFonts w:ascii="Times New Roman" w:hAnsi="Times New Roman" w:cs="Times New Roman"/>
          <w:sz w:val="24"/>
          <w:szCs w:val="24"/>
        </w:rPr>
      </w:pPr>
    </w:p>
    <w:tbl>
      <w:tblPr>
        <w:tblStyle w:val="afc"/>
        <w:tblpPr w:leftFromText="180" w:rightFromText="180" w:vertAnchor="text" w:tblpY="68"/>
        <w:tblW w:w="10206" w:type="dxa"/>
        <w:tblLook w:val="04A0"/>
      </w:tblPr>
      <w:tblGrid>
        <w:gridCol w:w="4591"/>
        <w:gridCol w:w="2281"/>
        <w:gridCol w:w="294"/>
        <w:gridCol w:w="3040"/>
      </w:tblGrid>
      <w:tr w:rsidR="00CB1CD9">
        <w:tc>
          <w:tcPr>
            <w:tcW w:w="4591"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Подпись сотрудника, принявшего документы</w:t>
            </w:r>
          </w:p>
        </w:tc>
        <w:tc>
          <w:tcPr>
            <w:tcW w:w="2281"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c>
          <w:tcPr>
            <w:tcW w:w="294"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w:t>
            </w:r>
          </w:p>
        </w:tc>
        <w:tc>
          <w:tcPr>
            <w:tcW w:w="3040"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r>
      <w:tr w:rsidR="00CB1CD9">
        <w:tc>
          <w:tcPr>
            <w:tcW w:w="10206" w:type="dxa"/>
            <w:gridSpan w:val="4"/>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lang w:val="ru-RU" w:eastAsia="ru-RU"/>
              </w:rPr>
            </w:pPr>
            <w:r>
              <w:rPr>
                <w:rFonts w:ascii="Times New Roman" w:eastAsiaTheme="minorEastAsia" w:hAnsi="Times New Roman" w:cs="Times New Roman"/>
                <w:lang w:eastAsia="ru-RU"/>
              </w:rPr>
              <w:t xml:space="preserve">    </w:t>
            </w:r>
            <w:r w:rsidR="000A460A">
              <w:rPr>
                <w:rFonts w:ascii="Times New Roman" w:eastAsiaTheme="minorEastAsia" w:hAnsi="Times New Roman" w:cs="Times New Roman"/>
                <w:lang w:val="ru-RU" w:eastAsia="ru-RU"/>
              </w:rPr>
              <w:t xml:space="preserve">                                                                                                    </w:t>
            </w:r>
            <w:r>
              <w:rPr>
                <w:rFonts w:ascii="Times New Roman" w:eastAsiaTheme="minorEastAsia" w:hAnsi="Times New Roman" w:cs="Times New Roman"/>
                <w:lang w:eastAsia="ru-RU"/>
              </w:rPr>
              <w:t>(</w:t>
            </w:r>
            <w:r>
              <w:rPr>
                <w:rFonts w:ascii="Times New Roman" w:eastAsiaTheme="minorEastAsia" w:hAnsi="Times New Roman" w:cs="Times New Roman"/>
                <w:lang w:val="ru-RU" w:eastAsia="ru-RU"/>
              </w:rPr>
              <w:t>подпись)                               (фамилия, инициалы)</w:t>
            </w:r>
          </w:p>
        </w:tc>
      </w:tr>
    </w:tbl>
    <w:p w:rsidR="00CB1CD9" w:rsidRDefault="00CB1CD9">
      <w:pPr>
        <w:jc w:val="both"/>
        <w:rPr>
          <w:rFonts w:ascii="Times New Roman" w:hAnsi="Times New Roman" w:cs="Times New Roman"/>
          <w:sz w:val="24"/>
          <w:szCs w:val="24"/>
        </w:rPr>
      </w:pPr>
    </w:p>
    <w:p w:rsidR="00BF489B" w:rsidRDefault="00BF489B">
      <w:pPr>
        <w:pStyle w:val="aff"/>
        <w:tabs>
          <w:tab w:val="clear" w:pos="6804"/>
          <w:tab w:val="left" w:pos="9923"/>
        </w:tabs>
        <w:spacing w:line="240" w:lineRule="auto"/>
        <w:ind w:left="3969" w:right="-2"/>
        <w:jc w:val="both"/>
        <w:rPr>
          <w:sz w:val="24"/>
          <w:szCs w:val="24"/>
        </w:rPr>
      </w:pPr>
    </w:p>
    <w:p w:rsidR="00BF489B" w:rsidRDefault="00BF489B">
      <w:pPr>
        <w:pStyle w:val="aff"/>
        <w:tabs>
          <w:tab w:val="clear" w:pos="6804"/>
          <w:tab w:val="left" w:pos="9923"/>
        </w:tabs>
        <w:spacing w:line="240" w:lineRule="auto"/>
        <w:ind w:left="3969" w:right="-2"/>
        <w:jc w:val="both"/>
        <w:rPr>
          <w:sz w:val="24"/>
          <w:szCs w:val="24"/>
        </w:rPr>
      </w:pPr>
    </w:p>
    <w:p w:rsidR="00BF489B" w:rsidRDefault="00BF489B">
      <w:pPr>
        <w:pStyle w:val="aff"/>
        <w:tabs>
          <w:tab w:val="clear" w:pos="6804"/>
          <w:tab w:val="left" w:pos="9923"/>
        </w:tabs>
        <w:spacing w:line="240" w:lineRule="auto"/>
        <w:ind w:left="3969" w:right="-2"/>
        <w:jc w:val="both"/>
        <w:rPr>
          <w:sz w:val="24"/>
          <w:szCs w:val="24"/>
        </w:rPr>
      </w:pPr>
    </w:p>
    <w:p w:rsidR="00BF489B" w:rsidRDefault="00BF489B">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BF489B" w:rsidRDefault="00BF489B">
      <w:pPr>
        <w:pStyle w:val="aff"/>
        <w:tabs>
          <w:tab w:val="clear" w:pos="6804"/>
          <w:tab w:val="left" w:pos="9923"/>
        </w:tabs>
        <w:spacing w:line="240" w:lineRule="auto"/>
        <w:ind w:left="3969" w:right="-2"/>
        <w:jc w:val="both"/>
        <w:rPr>
          <w:sz w:val="24"/>
          <w:szCs w:val="24"/>
        </w:rPr>
      </w:pPr>
    </w:p>
    <w:p w:rsidR="000A460A" w:rsidRDefault="000A460A">
      <w:pPr>
        <w:pStyle w:val="aff"/>
        <w:tabs>
          <w:tab w:val="clear" w:pos="6804"/>
          <w:tab w:val="left" w:pos="9923"/>
        </w:tabs>
        <w:spacing w:line="240" w:lineRule="auto"/>
        <w:ind w:left="3969" w:right="-2"/>
        <w:jc w:val="both"/>
        <w:rPr>
          <w:sz w:val="24"/>
          <w:szCs w:val="24"/>
        </w:rPr>
      </w:pPr>
    </w:p>
    <w:p w:rsidR="000A460A" w:rsidRDefault="000A460A">
      <w:pPr>
        <w:pStyle w:val="aff"/>
        <w:tabs>
          <w:tab w:val="clear" w:pos="6804"/>
          <w:tab w:val="left" w:pos="9923"/>
        </w:tabs>
        <w:spacing w:line="240" w:lineRule="auto"/>
        <w:ind w:left="3969" w:right="-2"/>
        <w:jc w:val="both"/>
        <w:rPr>
          <w:sz w:val="24"/>
          <w:szCs w:val="24"/>
        </w:rPr>
      </w:pPr>
    </w:p>
    <w:p w:rsidR="000A460A" w:rsidRDefault="000A460A">
      <w:pPr>
        <w:pStyle w:val="aff"/>
        <w:tabs>
          <w:tab w:val="clear" w:pos="6804"/>
          <w:tab w:val="left" w:pos="9923"/>
        </w:tabs>
        <w:spacing w:line="240" w:lineRule="auto"/>
        <w:ind w:left="3969" w:right="-2"/>
        <w:jc w:val="both"/>
        <w:rPr>
          <w:sz w:val="24"/>
          <w:szCs w:val="24"/>
        </w:rPr>
      </w:pPr>
    </w:p>
    <w:p w:rsidR="00CB1CD9" w:rsidRDefault="00883F9C">
      <w:pPr>
        <w:pStyle w:val="aff"/>
        <w:tabs>
          <w:tab w:val="clear" w:pos="6804"/>
          <w:tab w:val="left" w:pos="9923"/>
        </w:tabs>
        <w:spacing w:line="240" w:lineRule="auto"/>
        <w:ind w:left="3969" w:right="-2"/>
        <w:jc w:val="both"/>
        <w:rPr>
          <w:rFonts w:ascii="Arial" w:hAnsi="Arial" w:cs="Arial"/>
          <w:sz w:val="24"/>
          <w:szCs w:val="24"/>
        </w:rPr>
      </w:pPr>
      <w:proofErr w:type="gramStart"/>
      <w:r>
        <w:rPr>
          <w:sz w:val="24"/>
          <w:szCs w:val="24"/>
        </w:rPr>
        <w:lastRenderedPageBreak/>
        <w:t>Приложение 2 к технологической схеме предоставления муниципальной услуги «</w:t>
      </w:r>
      <w:r w:rsidR="000A460A"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tbl>
      <w:tblPr>
        <w:tblStyle w:val="afc"/>
        <w:tblW w:w="5416" w:type="dxa"/>
        <w:tblInd w:w="4531" w:type="dxa"/>
        <w:tblBorders>
          <w:top w:val="none" w:sz="0" w:space="0" w:color="auto"/>
          <w:left w:val="none" w:sz="0" w:space="0" w:color="auto"/>
          <w:bottom w:val="none" w:sz="0" w:space="0" w:color="auto"/>
          <w:right w:val="none" w:sz="0" w:space="0" w:color="auto"/>
        </w:tblBorders>
        <w:tblLook w:val="04A0"/>
      </w:tblPr>
      <w:tblGrid>
        <w:gridCol w:w="5416"/>
      </w:tblGrid>
      <w:tr w:rsidR="00CB1CD9">
        <w:tc>
          <w:tcPr>
            <w:tcW w:w="5416" w:type="dxa"/>
          </w:tcPr>
          <w:p w:rsidR="000A460A" w:rsidRDefault="000A460A">
            <w:pPr>
              <w:spacing w:after="0" w:line="240" w:lineRule="auto"/>
              <w:ind w:left="34"/>
              <w:jc w:val="center"/>
              <w:rPr>
                <w:rFonts w:ascii="Times New Roman" w:hAnsi="Times New Roman" w:cs="Times New Roman"/>
                <w:sz w:val="28"/>
                <w:szCs w:val="28"/>
              </w:rPr>
            </w:pPr>
          </w:p>
          <w:p w:rsidR="00CB1CD9" w:rsidRDefault="00883F9C">
            <w:pPr>
              <w:spacing w:after="0" w:line="240" w:lineRule="auto"/>
              <w:ind w:left="34"/>
              <w:jc w:val="center"/>
              <w:rPr>
                <w:rFonts w:ascii="Times New Roman" w:hAnsi="Times New Roman" w:cs="Times New Roman"/>
                <w:sz w:val="28"/>
                <w:szCs w:val="28"/>
              </w:rPr>
            </w:pPr>
            <w:r>
              <w:rPr>
                <w:rFonts w:ascii="Times New Roman" w:hAnsi="Times New Roman" w:cs="Times New Roman"/>
                <w:sz w:val="28"/>
                <w:szCs w:val="28"/>
              </w:rPr>
              <w:t xml:space="preserve">Главе администрации </w:t>
            </w:r>
            <w:r w:rsidR="000A460A">
              <w:rPr>
                <w:rFonts w:ascii="Times New Roman" w:hAnsi="Times New Roman" w:cs="Times New Roman"/>
                <w:sz w:val="28"/>
                <w:szCs w:val="28"/>
              </w:rPr>
              <w:t>Лев – Толстовского муниципального</w:t>
            </w:r>
            <w:r>
              <w:rPr>
                <w:rFonts w:ascii="Times New Roman" w:hAnsi="Times New Roman" w:cs="Times New Roman"/>
                <w:sz w:val="28"/>
                <w:szCs w:val="28"/>
              </w:rPr>
              <w:t xml:space="preserve"> района</w:t>
            </w:r>
          </w:p>
          <w:p w:rsidR="00CB1CD9" w:rsidRDefault="000A460A">
            <w:pPr>
              <w:pStyle w:val="aff1"/>
              <w:shd w:val="clear" w:color="auto" w:fill="auto"/>
              <w:tabs>
                <w:tab w:val="left" w:leader="underscore" w:pos="5266"/>
              </w:tabs>
              <w:spacing w:before="0" w:line="240" w:lineRule="auto"/>
              <w:contextualSpacing/>
              <w:jc w:val="center"/>
              <w:rPr>
                <w:rFonts w:ascii="Times New Roman" w:hAnsi="Times New Roman" w:cs="Times New Roman"/>
                <w:sz w:val="24"/>
                <w:szCs w:val="24"/>
              </w:rPr>
            </w:pPr>
            <w:r>
              <w:rPr>
                <w:rFonts w:ascii="Times New Roman" w:hAnsi="Times New Roman" w:cs="Times New Roman"/>
                <w:i/>
              </w:rPr>
              <w:t>Брагину Эдуарду Анатольевичу</w:t>
            </w:r>
          </w:p>
        </w:tc>
      </w:tr>
      <w:tr w:rsidR="00CB1CD9">
        <w:tc>
          <w:tcPr>
            <w:tcW w:w="5416" w:type="dxa"/>
          </w:tcPr>
          <w:p w:rsidR="00CB1CD9" w:rsidRDefault="00883F9C">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rPr>
              <w:t>фамилия, инициалы</w:t>
            </w:r>
          </w:p>
          <w:p w:rsidR="00CB1CD9" w:rsidRDefault="00CB1CD9">
            <w:pPr>
              <w:tabs>
                <w:tab w:val="left" w:leader="underscore" w:pos="5266"/>
              </w:tabs>
              <w:spacing w:after="0" w:line="240" w:lineRule="auto"/>
              <w:contextualSpacing/>
              <w:jc w:val="center"/>
              <w:rPr>
                <w:rFonts w:ascii="Times New Roman" w:hAnsi="Times New Roman" w:cs="Times New Roman"/>
                <w:sz w:val="24"/>
                <w:szCs w:val="24"/>
              </w:rPr>
            </w:pPr>
          </w:p>
        </w:tc>
      </w:tr>
      <w:tr w:rsidR="00CB1CD9">
        <w:tc>
          <w:tcPr>
            <w:tcW w:w="5416" w:type="dxa"/>
          </w:tcPr>
          <w:p w:rsidR="00CB1CD9" w:rsidRDefault="00883F9C">
            <w:pPr>
              <w:tabs>
                <w:tab w:val="left" w:leader="underscore" w:pos="5266"/>
              </w:tabs>
              <w:spacing w:after="0" w:line="240" w:lineRule="auto"/>
              <w:contextualSpacing/>
              <w:jc w:val="center"/>
              <w:rPr>
                <w:rFonts w:ascii="Times New Roman" w:hAnsi="Times New Roman" w:cs="Times New Roman"/>
                <w:sz w:val="24"/>
                <w:szCs w:val="24"/>
              </w:rPr>
            </w:pPr>
            <w:r>
              <w:rPr>
                <w:rFonts w:ascii="Times New Roman" w:hAnsi="Times New Roman" w:cs="Times New Roman"/>
                <w:i/>
                <w:sz w:val="28"/>
                <w:szCs w:val="28"/>
              </w:rPr>
              <w:t>Иванова Ивана Ивановича</w:t>
            </w:r>
          </w:p>
        </w:tc>
      </w:tr>
      <w:tr w:rsidR="00CB1CD9">
        <w:tc>
          <w:tcPr>
            <w:tcW w:w="5416" w:type="dxa"/>
          </w:tcPr>
          <w:p w:rsidR="00CB1CD9" w:rsidRDefault="00883F9C">
            <w:pPr>
              <w:tabs>
                <w:tab w:val="left" w:pos="6096"/>
              </w:tabs>
              <w:spacing w:after="0" w:line="240" w:lineRule="auto"/>
              <w:jc w:val="center"/>
              <w:rPr>
                <w:rFonts w:ascii="Times New Roman" w:hAnsi="Times New Roman" w:cs="Times New Roman"/>
              </w:rPr>
            </w:pPr>
            <w:r>
              <w:rPr>
                <w:rFonts w:ascii="Times New Roman" w:hAnsi="Times New Roman" w:cs="Times New Roman"/>
              </w:rPr>
              <w:t>фамилия, имя, отчество (при наличии)</w:t>
            </w:r>
          </w:p>
          <w:p w:rsidR="00CB1CD9" w:rsidRDefault="00CB1CD9">
            <w:pPr>
              <w:tabs>
                <w:tab w:val="left" w:leader="underscore" w:pos="5266"/>
              </w:tabs>
              <w:spacing w:after="0" w:line="240" w:lineRule="auto"/>
              <w:contextualSpacing/>
              <w:jc w:val="center"/>
              <w:rPr>
                <w:rFonts w:ascii="Times New Roman" w:hAnsi="Times New Roman" w:cs="Times New Roman"/>
                <w:sz w:val="24"/>
                <w:szCs w:val="24"/>
              </w:rPr>
            </w:pPr>
          </w:p>
        </w:tc>
      </w:tr>
      <w:tr w:rsidR="00CB1CD9">
        <w:tc>
          <w:tcPr>
            <w:tcW w:w="5416" w:type="dxa"/>
          </w:tcPr>
          <w:p w:rsidR="00CB1CD9" w:rsidRDefault="00883F9C">
            <w:pPr>
              <w:tabs>
                <w:tab w:val="left" w:pos="6096"/>
              </w:tabs>
              <w:spacing w:after="0" w:line="240" w:lineRule="auto"/>
              <w:jc w:val="center"/>
              <w:rPr>
                <w:rFonts w:ascii="Times New Roman" w:hAnsi="Times New Roman" w:cs="Times New Roman"/>
                <w:sz w:val="24"/>
                <w:szCs w:val="24"/>
              </w:rPr>
            </w:pPr>
            <w:r>
              <w:rPr>
                <w:rFonts w:ascii="Times New Roman" w:hAnsi="Times New Roman" w:cs="Times New Roman"/>
                <w:i/>
                <w:sz w:val="28"/>
                <w:szCs w:val="28"/>
              </w:rPr>
              <w:t xml:space="preserve">ул. </w:t>
            </w:r>
            <w:proofErr w:type="gramStart"/>
            <w:r>
              <w:rPr>
                <w:rFonts w:ascii="Times New Roman" w:hAnsi="Times New Roman" w:cs="Times New Roman"/>
                <w:i/>
                <w:sz w:val="28"/>
                <w:szCs w:val="28"/>
              </w:rPr>
              <w:t>Советская</w:t>
            </w:r>
            <w:proofErr w:type="gramEnd"/>
            <w:r>
              <w:rPr>
                <w:rFonts w:ascii="Times New Roman" w:hAnsi="Times New Roman" w:cs="Times New Roman"/>
                <w:i/>
                <w:sz w:val="28"/>
                <w:szCs w:val="28"/>
              </w:rPr>
              <w:t>, д. 14, кв. 125, г. Липецк, 398000</w:t>
            </w:r>
          </w:p>
        </w:tc>
      </w:tr>
      <w:tr w:rsidR="00CB1CD9">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место жительства</w:t>
            </w:r>
          </w:p>
          <w:p w:rsidR="00CB1CD9" w:rsidRDefault="00CB1CD9">
            <w:pPr>
              <w:tabs>
                <w:tab w:val="left" w:leader="underscore" w:pos="5266"/>
              </w:tabs>
              <w:spacing w:after="0" w:line="240" w:lineRule="auto"/>
              <w:contextualSpacing/>
              <w:jc w:val="both"/>
              <w:rPr>
                <w:rFonts w:ascii="Times New Roman" w:hAnsi="Times New Roman" w:cs="Times New Roman"/>
                <w:sz w:val="24"/>
                <w:szCs w:val="24"/>
              </w:rPr>
            </w:pPr>
          </w:p>
        </w:tc>
      </w:tr>
      <w:tr w:rsidR="00CB1CD9">
        <w:tc>
          <w:tcPr>
            <w:tcW w:w="5416" w:type="dxa"/>
          </w:tcPr>
          <w:p w:rsidR="00CB1CD9" w:rsidRDefault="00883F9C">
            <w:pPr>
              <w:spacing w:after="0" w:line="240" w:lineRule="auto"/>
              <w:jc w:val="center"/>
              <w:rPr>
                <w:rFonts w:ascii="Times New Roman" w:hAnsi="Times New Roman" w:cs="Times New Roman"/>
                <w:sz w:val="24"/>
                <w:szCs w:val="24"/>
              </w:rPr>
            </w:pPr>
            <w:r>
              <w:rPr>
                <w:rFonts w:ascii="Times New Roman" w:hAnsi="Times New Roman" w:cs="Times New Roman"/>
                <w:i/>
                <w:sz w:val="28"/>
                <w:szCs w:val="28"/>
              </w:rPr>
              <w:t>паспорт: серия 4203, № 123456, выдан УФМС</w:t>
            </w:r>
          </w:p>
        </w:tc>
      </w:tr>
      <w:tr w:rsidR="00CB1CD9">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наименование документа, удостоверяющего личность (серия, номер, кем и когда выдан)</w:t>
            </w:r>
          </w:p>
          <w:p w:rsidR="00CB1CD9" w:rsidRDefault="00883F9C">
            <w:pPr>
              <w:tabs>
                <w:tab w:val="left" w:leader="underscore" w:pos="5266"/>
              </w:tabs>
              <w:spacing w:after="0" w:line="240" w:lineRule="auto"/>
              <w:contextualSpacing/>
              <w:jc w:val="center"/>
              <w:rPr>
                <w:rFonts w:ascii="Times New Roman" w:hAnsi="Times New Roman" w:cs="Times New Roman"/>
                <w:sz w:val="24"/>
                <w:szCs w:val="24"/>
              </w:rPr>
            </w:pPr>
            <w:proofErr w:type="gramStart"/>
            <w:r>
              <w:rPr>
                <w:rFonts w:ascii="Times New Roman" w:hAnsi="Times New Roman" w:cs="Times New Roman"/>
                <w:i/>
                <w:sz w:val="28"/>
                <w:szCs w:val="28"/>
              </w:rPr>
              <w:t>России по Липецкой обл. в Советском округе г. Липецка</w:t>
            </w:r>
            <w:proofErr w:type="gramEnd"/>
          </w:p>
        </w:tc>
      </w:tr>
      <w:tr w:rsidR="00CB1CD9">
        <w:tc>
          <w:tcPr>
            <w:tcW w:w="5416" w:type="dxa"/>
          </w:tcPr>
          <w:p w:rsidR="00CB1CD9" w:rsidRDefault="00CB1CD9">
            <w:pPr>
              <w:spacing w:after="0" w:line="240" w:lineRule="auto"/>
              <w:jc w:val="center"/>
              <w:rPr>
                <w:rFonts w:ascii="Times New Roman" w:hAnsi="Times New Roman" w:cs="Times New Roman"/>
                <w:sz w:val="24"/>
                <w:szCs w:val="24"/>
              </w:rPr>
            </w:pPr>
          </w:p>
        </w:tc>
      </w:tr>
      <w:tr w:rsidR="00CB1CD9">
        <w:trPr>
          <w:trHeight w:val="233"/>
        </w:trPr>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почтовый адрес и (или) адрес электронной почты,</w:t>
            </w:r>
          </w:p>
          <w:p w:rsidR="00CB1CD9" w:rsidRDefault="00883F9C">
            <w:pPr>
              <w:tabs>
                <w:tab w:val="left" w:leader="underscore" w:pos="5266"/>
              </w:tabs>
              <w:spacing w:after="0" w:line="240" w:lineRule="auto"/>
              <w:contextualSpacing/>
              <w:jc w:val="center"/>
              <w:rPr>
                <w:rFonts w:ascii="Times New Roman" w:hAnsi="Times New Roman" w:cs="Times New Roman"/>
              </w:rPr>
            </w:pPr>
            <w:r>
              <w:rPr>
                <w:rFonts w:ascii="Times New Roman" w:hAnsi="Times New Roman" w:cs="Times New Roman"/>
                <w:i/>
                <w:sz w:val="28"/>
                <w:szCs w:val="28"/>
              </w:rPr>
              <w:t>8-919-165-58-54</w:t>
            </w:r>
          </w:p>
        </w:tc>
      </w:tr>
      <w:tr w:rsidR="00CB1CD9">
        <w:trPr>
          <w:trHeight w:val="232"/>
        </w:trPr>
        <w:tc>
          <w:tcPr>
            <w:tcW w:w="5416" w:type="dxa"/>
          </w:tcPr>
          <w:p w:rsidR="00CB1CD9" w:rsidRDefault="00883F9C">
            <w:pPr>
              <w:spacing w:after="0" w:line="240" w:lineRule="auto"/>
              <w:jc w:val="center"/>
              <w:rPr>
                <w:rFonts w:ascii="Times New Roman" w:hAnsi="Times New Roman" w:cs="Times New Roman"/>
              </w:rPr>
            </w:pPr>
            <w:r>
              <w:rPr>
                <w:rFonts w:ascii="Times New Roman" w:hAnsi="Times New Roman" w:cs="Times New Roman"/>
              </w:rPr>
              <w:t>номер телефона для связи</w:t>
            </w:r>
          </w:p>
          <w:p w:rsidR="00CB1CD9" w:rsidRDefault="00CB1CD9">
            <w:pPr>
              <w:spacing w:after="0" w:line="240" w:lineRule="auto"/>
              <w:jc w:val="center"/>
              <w:rPr>
                <w:rFonts w:ascii="Times New Roman" w:hAnsi="Times New Roman" w:cs="Times New Roman"/>
                <w:sz w:val="24"/>
                <w:szCs w:val="24"/>
              </w:rPr>
            </w:pPr>
          </w:p>
        </w:tc>
      </w:tr>
    </w:tbl>
    <w:p w:rsidR="00CB1CD9" w:rsidRDefault="00CB1CD9">
      <w:pPr>
        <w:rPr>
          <w:rFonts w:ascii="Times New Roman" w:hAnsi="Times New Roman" w:cs="Times New Roman"/>
          <w:sz w:val="6"/>
          <w:szCs w:val="28"/>
        </w:rPr>
      </w:pPr>
    </w:p>
    <w:p w:rsidR="00CB1CD9" w:rsidRDefault="00CB1CD9">
      <w:pPr>
        <w:ind w:left="3686"/>
        <w:jc w:val="both"/>
        <w:rPr>
          <w:rFonts w:ascii="Times New Roman" w:hAnsi="Times New Roman" w:cs="Times New Roman"/>
          <w:sz w:val="24"/>
          <w:szCs w:val="24"/>
        </w:rPr>
      </w:pPr>
    </w:p>
    <w:p w:rsidR="00CB1CD9" w:rsidRDefault="00883F9C">
      <w:pPr>
        <w:ind w:left="3686"/>
        <w:jc w:val="both"/>
        <w:rPr>
          <w:rFonts w:ascii="Times New Roman" w:hAnsi="Times New Roman" w:cs="Times New Roman"/>
          <w:sz w:val="28"/>
          <w:szCs w:val="24"/>
        </w:rPr>
      </w:pPr>
      <w:r>
        <w:rPr>
          <w:rFonts w:ascii="Times New Roman" w:hAnsi="Times New Roman" w:cs="Times New Roman"/>
          <w:sz w:val="28"/>
          <w:szCs w:val="24"/>
        </w:rPr>
        <w:t>заявление</w:t>
      </w:r>
    </w:p>
    <w:p w:rsidR="00CB1CD9" w:rsidRDefault="00CB1CD9">
      <w:pPr>
        <w:ind w:left="3686"/>
        <w:jc w:val="both"/>
        <w:rPr>
          <w:rFonts w:ascii="Times New Roman" w:hAnsi="Times New Roman" w:cs="Times New Roman"/>
          <w:sz w:val="24"/>
          <w:szCs w:val="24"/>
        </w:rPr>
      </w:pPr>
    </w:p>
    <w:tbl>
      <w:tblPr>
        <w:tblStyle w:val="afc"/>
        <w:tblW w:w="0" w:type="auto"/>
        <w:tblLook w:val="04A0"/>
      </w:tblPr>
      <w:tblGrid>
        <w:gridCol w:w="1809"/>
        <w:gridCol w:w="1418"/>
        <w:gridCol w:w="2551"/>
        <w:gridCol w:w="142"/>
        <w:gridCol w:w="1276"/>
        <w:gridCol w:w="709"/>
        <w:gridCol w:w="2232"/>
      </w:tblGrid>
      <w:tr w:rsidR="00CB1CD9">
        <w:tc>
          <w:tcPr>
            <w:tcW w:w="10137" w:type="dxa"/>
            <w:gridSpan w:val="7"/>
            <w:tcBorders>
              <w:top w:val="nil"/>
              <w:left w:val="nil"/>
              <w:bottom w:val="nil"/>
              <w:right w:val="nil"/>
            </w:tcBorders>
          </w:tcPr>
          <w:p w:rsidR="00CB1CD9" w:rsidRDefault="00883F9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Прошу  предоставить  (предварительно  согласовать  предоставление)</w:t>
            </w:r>
          </w:p>
        </w:tc>
      </w:tr>
      <w:tr w:rsidR="00CB1CD9">
        <w:tc>
          <w:tcPr>
            <w:tcW w:w="7196" w:type="dxa"/>
            <w:gridSpan w:val="5"/>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земельный участок с кадастровым (условным) номером</w:t>
            </w:r>
          </w:p>
        </w:tc>
        <w:tc>
          <w:tcPr>
            <w:tcW w:w="2941" w:type="dxa"/>
            <w:gridSpan w:val="2"/>
            <w:tcBorders>
              <w:top w:val="nil"/>
              <w:left w:val="nil"/>
              <w:right w:val="nil"/>
            </w:tcBorders>
          </w:tcPr>
          <w:p w:rsidR="00CB1CD9" w:rsidRDefault="000A460A" w:rsidP="000A460A">
            <w:pPr>
              <w:spacing w:after="0" w:line="240" w:lineRule="auto"/>
              <w:jc w:val="right"/>
              <w:rPr>
                <w:rFonts w:ascii="Times New Roman" w:hAnsi="Times New Roman" w:cs="Times New Roman"/>
                <w:sz w:val="28"/>
                <w:szCs w:val="28"/>
              </w:rPr>
            </w:pPr>
            <w:r>
              <w:rPr>
                <w:rFonts w:ascii="Times New Roman" w:hAnsi="Times New Roman" w:cs="Times New Roman"/>
                <w:i/>
                <w:sz w:val="28"/>
                <w:szCs w:val="28"/>
              </w:rPr>
              <w:t>48:12</w:t>
            </w:r>
            <w:r w:rsidR="00883F9C">
              <w:rPr>
                <w:rFonts w:ascii="Times New Roman" w:hAnsi="Times New Roman" w:cs="Times New Roman"/>
                <w:i/>
                <w:sz w:val="28"/>
                <w:szCs w:val="28"/>
              </w:rPr>
              <w:t>:0</w:t>
            </w:r>
            <w:r>
              <w:rPr>
                <w:rFonts w:ascii="Times New Roman" w:hAnsi="Times New Roman" w:cs="Times New Roman"/>
                <w:i/>
                <w:sz w:val="28"/>
                <w:szCs w:val="28"/>
              </w:rPr>
              <w:t>3111</w:t>
            </w:r>
            <w:r w:rsidR="00883F9C">
              <w:rPr>
                <w:rFonts w:ascii="Times New Roman" w:hAnsi="Times New Roman" w:cs="Times New Roman"/>
                <w:i/>
                <w:sz w:val="28"/>
                <w:szCs w:val="28"/>
              </w:rPr>
              <w:t>11:10</w:t>
            </w:r>
            <w:r w:rsidR="00883F9C">
              <w:rPr>
                <w:rFonts w:ascii="Times New Roman" w:hAnsi="Times New Roman" w:cs="Times New Roman"/>
                <w:sz w:val="28"/>
                <w:szCs w:val="28"/>
              </w:rPr>
              <w:t>,</w:t>
            </w:r>
          </w:p>
        </w:tc>
      </w:tr>
      <w:tr w:rsidR="00CB1CD9">
        <w:tc>
          <w:tcPr>
            <w:tcW w:w="5920" w:type="dxa"/>
            <w:gridSpan w:val="4"/>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c>
          <w:tcPr>
            <w:tcW w:w="4217" w:type="dxa"/>
            <w:gridSpan w:val="3"/>
            <w:tcBorders>
              <w:top w:val="nil"/>
              <w:left w:val="nil"/>
              <w:bottom w:val="single" w:sz="4" w:space="0" w:color="auto"/>
              <w:right w:val="nil"/>
            </w:tcBorders>
          </w:tcPr>
          <w:p w:rsidR="00CB1CD9" w:rsidRDefault="00883F9C">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Липецкая область</w:t>
            </w:r>
            <w:r>
              <w:rPr>
                <w:i/>
                <w:sz w:val="24"/>
                <w:szCs w:val="24"/>
              </w:rPr>
              <w:t>,</w:t>
            </w:r>
          </w:p>
        </w:tc>
      </w:tr>
      <w:tr w:rsidR="00CB1CD9">
        <w:tc>
          <w:tcPr>
            <w:tcW w:w="10137" w:type="dxa"/>
            <w:gridSpan w:val="7"/>
            <w:tcBorders>
              <w:top w:val="nil"/>
              <w:left w:val="nil"/>
              <w:bottom w:val="single" w:sz="4" w:space="0" w:color="auto"/>
              <w:right w:val="nil"/>
            </w:tcBorders>
          </w:tcPr>
          <w:p w:rsidR="00CB1CD9" w:rsidRDefault="000A460A" w:rsidP="000A460A">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Лев - Толстовский</w:t>
            </w:r>
            <w:r w:rsidR="00883F9C">
              <w:rPr>
                <w:rFonts w:ascii="Times New Roman" w:hAnsi="Times New Roman" w:cs="Times New Roman"/>
                <w:i/>
                <w:sz w:val="28"/>
                <w:szCs w:val="28"/>
              </w:rPr>
              <w:t xml:space="preserve"> район, </w:t>
            </w:r>
            <w:r>
              <w:rPr>
                <w:rFonts w:ascii="Times New Roman" w:hAnsi="Times New Roman" w:cs="Times New Roman"/>
                <w:i/>
                <w:sz w:val="28"/>
                <w:szCs w:val="28"/>
              </w:rPr>
              <w:t>п. Лев Толстой</w:t>
            </w:r>
            <w:r w:rsidR="00883F9C">
              <w:rPr>
                <w:rFonts w:ascii="Times New Roman" w:hAnsi="Times New Roman" w:cs="Times New Roman"/>
                <w:i/>
                <w:sz w:val="28"/>
                <w:szCs w:val="28"/>
              </w:rPr>
              <w:t xml:space="preserve">, ул. </w:t>
            </w:r>
            <w:proofErr w:type="gramStart"/>
            <w:r w:rsidR="00883F9C">
              <w:rPr>
                <w:rFonts w:ascii="Times New Roman" w:hAnsi="Times New Roman" w:cs="Times New Roman"/>
                <w:i/>
                <w:sz w:val="28"/>
                <w:szCs w:val="28"/>
              </w:rPr>
              <w:t>Цветочная</w:t>
            </w:r>
            <w:proofErr w:type="gramEnd"/>
            <w:r w:rsidR="00883F9C">
              <w:rPr>
                <w:rFonts w:ascii="Times New Roman" w:hAnsi="Times New Roman" w:cs="Times New Roman"/>
                <w:sz w:val="28"/>
                <w:szCs w:val="28"/>
              </w:rPr>
              <w:t>,</w:t>
            </w:r>
          </w:p>
        </w:tc>
      </w:tr>
      <w:tr w:rsidR="00CB1CD9">
        <w:tc>
          <w:tcPr>
            <w:tcW w:w="1809" w:type="dxa"/>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418" w:type="dxa"/>
            <w:tcBorders>
              <w:top w:val="single" w:sz="4" w:space="0" w:color="auto"/>
              <w:left w:val="nil"/>
              <w:bottom w:val="single" w:sz="4" w:space="0" w:color="auto"/>
              <w:right w:val="nil"/>
            </w:tcBorders>
          </w:tcPr>
          <w:p w:rsidR="00CB1CD9" w:rsidRDefault="000A46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60</w:t>
            </w:r>
            <w:r w:rsidR="00883F9C">
              <w:rPr>
                <w:rFonts w:ascii="Times New Roman" w:hAnsi="Times New Roman" w:cs="Times New Roman"/>
                <w:i/>
                <w:sz w:val="28"/>
                <w:szCs w:val="28"/>
              </w:rPr>
              <w:t>0</w:t>
            </w:r>
          </w:p>
        </w:tc>
        <w:tc>
          <w:tcPr>
            <w:tcW w:w="4678" w:type="dxa"/>
            <w:gridSpan w:val="4"/>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2232" w:type="dxa"/>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индивидуального жилищного строительства</w:t>
            </w:r>
          </w:p>
        </w:tc>
      </w:tr>
      <w:tr w:rsidR="00CB1CD9">
        <w:tc>
          <w:tcPr>
            <w:tcW w:w="5778" w:type="dxa"/>
            <w:gridSpan w:val="3"/>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w:t>
            </w:r>
            <w:r>
              <w:rPr>
                <w:rFonts w:ascii="Times New Roman" w:hAnsi="Times New Roman" w:cs="Times New Roman"/>
                <w:b/>
                <w:sz w:val="28"/>
                <w:szCs w:val="28"/>
              </w:rPr>
              <w:t>аренды (собственности)</w:t>
            </w:r>
            <w:r>
              <w:rPr>
                <w:rFonts w:ascii="Times New Roman" w:hAnsi="Times New Roman" w:cs="Times New Roman"/>
                <w:sz w:val="28"/>
                <w:szCs w:val="28"/>
              </w:rPr>
              <w:t xml:space="preserve"> сроком </w:t>
            </w:r>
            <w:proofErr w:type="gramStart"/>
            <w:r>
              <w:rPr>
                <w:rFonts w:ascii="Times New Roman" w:hAnsi="Times New Roman" w:cs="Times New Roman"/>
                <w:sz w:val="28"/>
                <w:szCs w:val="28"/>
              </w:rPr>
              <w:t>на</w:t>
            </w:r>
            <w:proofErr w:type="gramEnd"/>
          </w:p>
        </w:tc>
        <w:tc>
          <w:tcPr>
            <w:tcW w:w="4359" w:type="dxa"/>
            <w:gridSpan w:val="4"/>
            <w:tcBorders>
              <w:top w:val="single" w:sz="4" w:space="0" w:color="auto"/>
              <w:left w:val="nil"/>
              <w:bottom w:val="single" w:sz="4" w:space="0" w:color="auto"/>
              <w:right w:val="nil"/>
            </w:tcBorders>
          </w:tcPr>
          <w:p w:rsidR="00CB1CD9" w:rsidRDefault="00883F9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три года</w:t>
            </w: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rPr>
              <w:t>(указать срок аренды)</w:t>
            </w: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пп.15 п.2 статьи 39.6 Земельного кодекса РФ.</w:t>
            </w:r>
          </w:p>
        </w:tc>
      </w:tr>
      <w:tr w:rsidR="00CB1CD9">
        <w:tc>
          <w:tcPr>
            <w:tcW w:w="10137" w:type="dxa"/>
            <w:gridSpan w:val="7"/>
            <w:tcBorders>
              <w:left w:val="nil"/>
              <w:bottom w:val="nil"/>
              <w:right w:val="nil"/>
            </w:tcBorders>
          </w:tcPr>
          <w:p w:rsidR="00CB1CD9" w:rsidRDefault="00883F9C">
            <w:pPr>
              <w:spacing w:after="0" w:line="240" w:lineRule="auto"/>
              <w:jc w:val="center"/>
              <w:rPr>
                <w:rFonts w:ascii="Times New Roman" w:hAnsi="Times New Roman" w:cs="Times New Roman"/>
                <w:sz w:val="28"/>
                <w:szCs w:val="28"/>
              </w:rPr>
            </w:pPr>
            <w:r>
              <w:rPr>
                <w:rFonts w:ascii="Times New Roman" w:hAnsi="Times New Roman" w:cs="Times New Roman"/>
              </w:rPr>
              <w:t xml:space="preserve">(указывается основание предоставления земельного участка без торгов из числа, предусмотренных </w:t>
            </w:r>
            <w:proofErr w:type="spellStart"/>
            <w:r>
              <w:rPr>
                <w:rFonts w:ascii="Times New Roman" w:hAnsi="Times New Roman" w:cs="Times New Roman"/>
              </w:rPr>
              <w:t>пп</w:t>
            </w:r>
            <w:proofErr w:type="spellEnd"/>
            <w:r>
              <w:rPr>
                <w:rFonts w:ascii="Times New Roman" w:hAnsi="Times New Roman" w:cs="Times New Roman"/>
              </w:rPr>
              <w:t xml:space="preserve">. 10 п. 2 ст. 39.3, </w:t>
            </w:r>
            <w:proofErr w:type="spellStart"/>
            <w:r>
              <w:rPr>
                <w:rFonts w:ascii="Times New Roman" w:hAnsi="Times New Roman" w:cs="Times New Roman"/>
              </w:rPr>
              <w:t>пп</w:t>
            </w:r>
            <w:proofErr w:type="spellEnd"/>
            <w:r>
              <w:rPr>
                <w:rFonts w:ascii="Times New Roman" w:hAnsi="Times New Roman" w:cs="Times New Roman"/>
              </w:rPr>
              <w:t>. 15 п. 2 ст. 39.6 или ст. 39.18 Земельного кодекса РФ)</w:t>
            </w:r>
          </w:p>
        </w:tc>
      </w:tr>
    </w:tbl>
    <w:p w:rsidR="00CB1CD9" w:rsidRDefault="00CB1CD9">
      <w:pPr>
        <w:ind w:left="3686"/>
        <w:jc w:val="both"/>
        <w:rPr>
          <w:rFonts w:ascii="Times New Roman" w:hAnsi="Times New Roman" w:cs="Times New Roman"/>
          <w:sz w:val="24"/>
          <w:szCs w:val="24"/>
        </w:rPr>
      </w:pPr>
    </w:p>
    <w:p w:rsidR="00CB1CD9" w:rsidRDefault="00883F9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355"/>
      </w:tblGrid>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bidi="ru-RU"/>
              </w:rPr>
              <w:t>непосредственно при личном обращении</w:t>
            </w:r>
            <w:r w:rsidRPr="006C00BE">
              <w:rPr>
                <w:rFonts w:ascii="Times New Roman" w:eastAsia="Times New Roman" w:hAnsi="Times New Roman" w:cs="Times New Roman"/>
                <w:sz w:val="24"/>
                <w:szCs w:val="28"/>
                <w:lang w:bidi="ru-RU"/>
              </w:rPr>
              <w:t xml:space="preserve"> в УМФЦ.</w:t>
            </w:r>
          </w:p>
        </w:tc>
      </w:tr>
      <w:tr w:rsidR="00CB1CD9">
        <w:tc>
          <w:tcPr>
            <w:tcW w:w="846" w:type="dxa"/>
            <w:tcBorders>
              <w:right w:val="single" w:sz="4" w:space="0" w:color="auto"/>
            </w:tcBorders>
            <w:shd w:val="pct10" w:color="auto" w:fill="auto"/>
          </w:tcPr>
          <w:p w:rsidR="00CB1CD9" w:rsidRDefault="00CB1CD9">
            <w:pPr>
              <w:pStyle w:val="afe"/>
              <w:numPr>
                <w:ilvl w:val="0"/>
                <w:numId w:val="5"/>
              </w:num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CB1CD9">
        <w:trPr>
          <w:trHeight w:val="425"/>
        </w:trPr>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w:t>
            </w:r>
            <w:r>
              <w:rPr>
                <w:rFonts w:ascii="Times New Roman" w:hAnsi="Times New Roman" w:cs="Times New Roman"/>
                <w:sz w:val="24"/>
                <w:szCs w:val="24"/>
              </w:rPr>
              <w:t>(в случае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w:t>
            </w:r>
            <w:r>
              <w:rPr>
                <w:rStyle w:val="af8"/>
                <w:rFonts w:ascii="Times New Roman" w:hAnsi="Times New Roman" w:cs="Times New Roman"/>
                <w:sz w:val="28"/>
                <w:szCs w:val="28"/>
              </w:rPr>
              <w:footnoteReference w:id="4"/>
            </w:r>
            <w:r>
              <w:rPr>
                <w:rFonts w:ascii="Times New Roman" w:hAnsi="Times New Roman" w:cs="Times New Roman"/>
                <w:sz w:val="24"/>
                <w:szCs w:val="24"/>
              </w:rPr>
              <w:t>)</w:t>
            </w:r>
            <w:r>
              <w:rPr>
                <w:rFonts w:ascii="Times New Roman" w:hAnsi="Times New Roman" w:cs="Times New Roman"/>
                <w:sz w:val="28"/>
                <w:szCs w:val="28"/>
              </w:rPr>
              <w:t>.</w:t>
            </w:r>
          </w:p>
        </w:tc>
      </w:tr>
    </w:tbl>
    <w:p w:rsidR="00CB1CD9" w:rsidRDefault="00883F9C">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CB1CD9" w:rsidRPr="000A460A"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w:t>
      </w:r>
      <w:r w:rsidRPr="000A460A">
        <w:rPr>
          <w:rFonts w:ascii="Times New Roman" w:eastAsia="Calibri" w:hAnsi="Times New Roman" w:cs="Times New Roman"/>
          <w:sz w:val="24"/>
          <w:szCs w:val="24"/>
          <w:lang w:eastAsia="en-US"/>
        </w:rPr>
        <w:t>персональных данных).</w:t>
      </w:r>
    </w:p>
    <w:p w:rsidR="00CB1CD9" w:rsidRDefault="00883F9C" w:rsidP="000A460A">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sidRPr="000A460A">
        <w:rPr>
          <w:rFonts w:ascii="Times New Roman" w:eastAsia="Calibri" w:hAnsi="Times New Roman" w:cs="Times New Roman"/>
          <w:sz w:val="24"/>
          <w:szCs w:val="24"/>
        </w:rPr>
        <w:t xml:space="preserve">Разрешаю </w:t>
      </w:r>
      <w:r w:rsidR="000A460A" w:rsidRPr="000A460A">
        <w:rPr>
          <w:rFonts w:ascii="Times New Roman" w:hAnsi="Times New Roman" w:cs="Times New Roman"/>
          <w:sz w:val="24"/>
          <w:szCs w:val="24"/>
        </w:rPr>
        <w:t>администрации Лев – Толстовского муниципального района Липецкой области</w:t>
      </w:r>
      <w:r w:rsidR="000A460A">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Сохраняю за собой право отозвать данное согласие письменным заявлением с любой даты.</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Согласие на обработку персональных данных представителя субъекта персональных данных (при его наличии) прилагаются.</w:t>
      </w:r>
    </w:p>
    <w:p w:rsidR="00CB1CD9" w:rsidRDefault="00883F9C">
      <w:pPr>
        <w:tabs>
          <w:tab w:val="left" w:pos="6096"/>
        </w:tabs>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Сохраняю за собой право отозвать данное согласие письменным заявлением с любой даты.</w:t>
      </w:r>
      <w:r>
        <w:rPr>
          <w:rStyle w:val="af8"/>
          <w:rFonts w:ascii="Times New Roman" w:eastAsia="Calibri" w:hAnsi="Times New Roman" w:cs="Times New Roman"/>
          <w:sz w:val="24"/>
          <w:szCs w:val="24"/>
        </w:rPr>
        <w:footnoteReference w:id="5"/>
      </w:r>
    </w:p>
    <w:p w:rsidR="00CB1CD9" w:rsidRDefault="00CB1CD9">
      <w:pPr>
        <w:tabs>
          <w:tab w:val="left" w:pos="6096"/>
        </w:tabs>
        <w:jc w:val="both"/>
        <w:rPr>
          <w:rFonts w:ascii="Times New Roman" w:hAnsi="Times New Roman" w:cs="Times New Roman"/>
          <w:sz w:val="24"/>
          <w:szCs w:val="24"/>
        </w:rPr>
      </w:pPr>
    </w:p>
    <w:tbl>
      <w:tblPr>
        <w:tblStyle w:val="afc"/>
        <w:tblW w:w="10206" w:type="dxa"/>
        <w:tblLook w:val="04A0"/>
      </w:tblPr>
      <w:tblGrid>
        <w:gridCol w:w="2125"/>
        <w:gridCol w:w="279"/>
        <w:gridCol w:w="3898"/>
        <w:gridCol w:w="279"/>
        <w:gridCol w:w="3625"/>
      </w:tblGrid>
      <w:tr w:rsidR="00CB1CD9">
        <w:tc>
          <w:tcPr>
            <w:tcW w:w="2125" w:type="dxa"/>
            <w:tcBorders>
              <w:top w:val="nil"/>
              <w:left w:val="nil"/>
              <w:bottom w:val="single" w:sz="4" w:space="0" w:color="auto"/>
              <w:right w:val="nil"/>
            </w:tcBorders>
          </w:tcPr>
          <w:p w:rsidR="00CB1CD9" w:rsidRDefault="00883F9C">
            <w:pPr>
              <w:pStyle w:val="ConsPlusNonformat"/>
              <w:jc w:val="both"/>
              <w:rPr>
                <w:rFonts w:ascii="Times New Roman" w:eastAsiaTheme="minorEastAsia" w:hAnsi="Times New Roman" w:cs="Times New Roman"/>
                <w:i/>
                <w:sz w:val="28"/>
                <w:szCs w:val="28"/>
                <w:lang w:val="ru-RU" w:eastAsia="ru-RU"/>
              </w:rPr>
            </w:pPr>
            <w:r>
              <w:rPr>
                <w:rFonts w:ascii="Times New Roman" w:eastAsiaTheme="minorEastAsia" w:hAnsi="Times New Roman" w:cs="Times New Roman"/>
                <w:i/>
                <w:sz w:val="28"/>
                <w:szCs w:val="28"/>
                <w:lang w:val="ru-RU" w:eastAsia="ru-RU"/>
              </w:rPr>
              <w:t>26.01.2020</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c>
          <w:tcPr>
            <w:tcW w:w="3898" w:type="dxa"/>
            <w:tcBorders>
              <w:top w:val="nil"/>
              <w:left w:val="nil"/>
              <w:bottom w:val="single" w:sz="4" w:space="0" w:color="auto"/>
              <w:right w:val="nil"/>
            </w:tcBorders>
          </w:tcPr>
          <w:p w:rsidR="00CB1CD9" w:rsidRDefault="00883F9C">
            <w:pPr>
              <w:pStyle w:val="ConsPlusNonformat"/>
              <w:jc w:val="center"/>
              <w:rPr>
                <w:rFonts w:ascii="Times New Roman" w:eastAsiaTheme="minorEastAsia" w:hAnsi="Times New Roman" w:cs="Times New Roman"/>
                <w:sz w:val="28"/>
                <w:szCs w:val="28"/>
                <w:lang w:val="ru-RU" w:eastAsia="ru-RU"/>
              </w:rPr>
            </w:pPr>
            <w:proofErr w:type="spellStart"/>
            <w:r>
              <w:rPr>
                <w:rFonts w:ascii="Times New Roman" w:hAnsi="Times New Roman" w:cs="Times New Roman"/>
                <w:i/>
                <w:sz w:val="28"/>
                <w:szCs w:val="28"/>
                <w:lang w:eastAsia="ru-RU"/>
              </w:rPr>
              <w:t>Иванов</w:t>
            </w:r>
            <w:proofErr w:type="spellEnd"/>
            <w:r>
              <w:rPr>
                <w:rFonts w:ascii="Times New Roman" w:hAnsi="Times New Roman" w:cs="Times New Roman"/>
                <w:i/>
                <w:sz w:val="28"/>
                <w:szCs w:val="28"/>
                <w:lang w:eastAsia="ru-RU"/>
              </w:rPr>
              <w:t xml:space="preserve"> И.И.</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3625" w:type="dxa"/>
            <w:tcBorders>
              <w:top w:val="nil"/>
              <w:left w:val="nil"/>
              <w:bottom w:val="single" w:sz="4" w:space="0" w:color="auto"/>
              <w:right w:val="nil"/>
            </w:tcBorders>
          </w:tcPr>
          <w:p w:rsidR="00CB1CD9" w:rsidRDefault="00883F9C">
            <w:pPr>
              <w:pStyle w:val="ConsPlusNonformat"/>
              <w:jc w:val="center"/>
              <w:rPr>
                <w:rFonts w:ascii="Times New Roman" w:eastAsiaTheme="minorEastAsia" w:hAnsi="Times New Roman" w:cs="Times New Roman"/>
                <w:sz w:val="28"/>
                <w:szCs w:val="28"/>
                <w:lang w:val="ru-RU" w:eastAsia="ru-RU"/>
              </w:rPr>
            </w:pPr>
            <w:proofErr w:type="spellStart"/>
            <w:r>
              <w:rPr>
                <w:rFonts w:ascii="Times New Roman" w:hAnsi="Times New Roman" w:cs="Times New Roman"/>
                <w:i/>
                <w:sz w:val="28"/>
                <w:szCs w:val="28"/>
                <w:lang w:eastAsia="ru-RU"/>
              </w:rPr>
              <w:t>Иванов</w:t>
            </w:r>
            <w:proofErr w:type="spellEnd"/>
          </w:p>
        </w:tc>
      </w:tr>
      <w:tr w:rsidR="00CB1CD9">
        <w:tc>
          <w:tcPr>
            <w:tcW w:w="21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(дата)</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lang w:val="ru-RU" w:eastAsia="ru-RU"/>
              </w:rPr>
            </w:pPr>
          </w:p>
        </w:tc>
        <w:tc>
          <w:tcPr>
            <w:tcW w:w="3898"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lang w:val="ru-RU" w:eastAsia="ru-RU"/>
              </w:rPr>
            </w:pPr>
            <w:proofErr w:type="gramStart"/>
            <w:r>
              <w:rPr>
                <w:rFonts w:ascii="Times New Roman" w:eastAsiaTheme="minorEastAsia" w:hAnsi="Times New Roman" w:cs="Times New Roman"/>
                <w:lang w:val="ru-RU" w:eastAsia="ru-RU"/>
              </w:rPr>
              <w:t>(фамилия, инициалы заявителя,</w:t>
            </w:r>
            <w:proofErr w:type="gramEnd"/>
          </w:p>
          <w:p w:rsidR="00CB1CD9" w:rsidRDefault="00883F9C">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представителя заявителя)</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lang w:val="ru-RU" w:eastAsia="ru-RU"/>
              </w:rPr>
            </w:pPr>
          </w:p>
        </w:tc>
        <w:tc>
          <w:tcPr>
            <w:tcW w:w="36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lang w:val="ru-RU" w:eastAsia="ru-RU"/>
              </w:rPr>
            </w:pPr>
            <w:proofErr w:type="gramStart"/>
            <w:r>
              <w:rPr>
                <w:rFonts w:ascii="Times New Roman" w:eastAsiaTheme="minorEastAsia" w:hAnsi="Times New Roman" w:cs="Times New Roman"/>
                <w:lang w:val="ru-RU" w:eastAsia="ru-RU"/>
              </w:rPr>
              <w:t>(подпись заявителя,</w:t>
            </w:r>
            <w:proofErr w:type="gramEnd"/>
          </w:p>
          <w:p w:rsidR="00CB1CD9" w:rsidRDefault="00883F9C">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представителя заявителя)</w:t>
            </w:r>
          </w:p>
        </w:tc>
      </w:tr>
      <w:tr w:rsidR="00CB1CD9">
        <w:tc>
          <w:tcPr>
            <w:tcW w:w="10206" w:type="dxa"/>
            <w:gridSpan w:val="5"/>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4"/>
                <w:szCs w:val="24"/>
                <w:lang w:val="ru-RU" w:eastAsia="ru-RU"/>
              </w:rPr>
            </w:pPr>
          </w:p>
        </w:tc>
      </w:tr>
    </w:tbl>
    <w:p w:rsidR="00CB1CD9" w:rsidRDefault="00CB1CD9">
      <w:pPr>
        <w:tabs>
          <w:tab w:val="left" w:pos="6096"/>
        </w:tabs>
        <w:jc w:val="both"/>
        <w:rPr>
          <w:rFonts w:ascii="Times New Roman" w:hAnsi="Times New Roman" w:cs="Times New Roman"/>
          <w:sz w:val="24"/>
          <w:szCs w:val="24"/>
        </w:rPr>
      </w:pPr>
    </w:p>
    <w:tbl>
      <w:tblPr>
        <w:tblStyle w:val="afc"/>
        <w:tblpPr w:leftFromText="180" w:rightFromText="180" w:vertAnchor="text" w:tblpY="68"/>
        <w:tblW w:w="10206" w:type="dxa"/>
        <w:tblLook w:val="04A0"/>
      </w:tblPr>
      <w:tblGrid>
        <w:gridCol w:w="4591"/>
        <w:gridCol w:w="2281"/>
        <w:gridCol w:w="294"/>
        <w:gridCol w:w="3040"/>
      </w:tblGrid>
      <w:tr w:rsidR="00CB1CD9">
        <w:tc>
          <w:tcPr>
            <w:tcW w:w="4591"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Подпись сотрудника, принявшего документы</w:t>
            </w:r>
          </w:p>
        </w:tc>
        <w:tc>
          <w:tcPr>
            <w:tcW w:w="2281" w:type="dxa"/>
            <w:tcBorders>
              <w:top w:val="nil"/>
              <w:left w:val="nil"/>
              <w:bottom w:val="single" w:sz="4" w:space="0" w:color="auto"/>
              <w:right w:val="nil"/>
            </w:tcBorders>
            <w:vAlign w:val="bottom"/>
          </w:tcPr>
          <w:p w:rsidR="00CB1CD9" w:rsidRDefault="00883F9C">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Семенова</w:t>
            </w:r>
          </w:p>
        </w:tc>
        <w:tc>
          <w:tcPr>
            <w:tcW w:w="294"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t>/</w:t>
            </w:r>
          </w:p>
        </w:tc>
        <w:tc>
          <w:tcPr>
            <w:tcW w:w="3040" w:type="dxa"/>
            <w:tcBorders>
              <w:top w:val="nil"/>
              <w:left w:val="nil"/>
              <w:bottom w:val="single" w:sz="4" w:space="0" w:color="auto"/>
              <w:right w:val="nil"/>
            </w:tcBorders>
            <w:vAlign w:val="bottom"/>
          </w:tcPr>
          <w:p w:rsidR="00CB1CD9" w:rsidRDefault="00883F9C">
            <w:pPr>
              <w:pStyle w:val="ConsPlusNonformat"/>
              <w:jc w:val="center"/>
              <w:rPr>
                <w:rFonts w:ascii="Times New Roman" w:eastAsiaTheme="minorEastAsia" w:hAnsi="Times New Roman" w:cs="Times New Roman"/>
                <w:i/>
                <w:sz w:val="28"/>
                <w:szCs w:val="28"/>
                <w:lang w:val="ru-RU" w:eastAsia="ru-RU"/>
              </w:rPr>
            </w:pPr>
            <w:proofErr w:type="spellStart"/>
            <w:r>
              <w:rPr>
                <w:rFonts w:ascii="Times New Roman" w:hAnsi="Times New Roman" w:cs="Times New Roman"/>
                <w:i/>
                <w:sz w:val="28"/>
                <w:szCs w:val="28"/>
                <w:lang w:eastAsia="ru-RU"/>
              </w:rPr>
              <w:t>Семенова</w:t>
            </w:r>
            <w:proofErr w:type="spellEnd"/>
            <w:r>
              <w:rPr>
                <w:rFonts w:ascii="Times New Roman" w:hAnsi="Times New Roman" w:cs="Times New Roman"/>
                <w:i/>
                <w:sz w:val="28"/>
                <w:szCs w:val="28"/>
                <w:lang w:eastAsia="ru-RU"/>
              </w:rPr>
              <w:t xml:space="preserve"> А.А.</w:t>
            </w:r>
          </w:p>
        </w:tc>
      </w:tr>
      <w:tr w:rsidR="00CB1CD9" w:rsidTr="000A460A">
        <w:trPr>
          <w:trHeight w:val="206"/>
        </w:trPr>
        <w:tc>
          <w:tcPr>
            <w:tcW w:w="10206" w:type="dxa"/>
            <w:gridSpan w:val="4"/>
            <w:tcBorders>
              <w:top w:val="nil"/>
              <w:left w:val="nil"/>
              <w:bottom w:val="nil"/>
              <w:right w:val="nil"/>
            </w:tcBorders>
            <w:vAlign w:val="bottom"/>
          </w:tcPr>
          <w:p w:rsidR="00CB1CD9" w:rsidRDefault="000A460A">
            <w:pPr>
              <w:pStyle w:val="ConsPlusNonformat"/>
              <w:jc w:val="center"/>
              <w:rPr>
                <w:rFonts w:ascii="Times New Roman" w:eastAsiaTheme="minorEastAsia" w:hAnsi="Times New Roman" w:cs="Times New Roman"/>
                <w:lang w:val="ru-RU" w:eastAsia="ru-RU"/>
              </w:rPr>
            </w:pPr>
            <w:r>
              <w:rPr>
                <w:rFonts w:ascii="Times New Roman" w:eastAsiaTheme="minorEastAsia" w:hAnsi="Times New Roman" w:cs="Times New Roman"/>
                <w:lang w:val="ru-RU" w:eastAsia="ru-RU"/>
              </w:rPr>
              <w:t xml:space="preserve">                                                                                                  </w:t>
            </w:r>
            <w:r w:rsidR="00883F9C">
              <w:rPr>
                <w:rFonts w:ascii="Times New Roman" w:eastAsiaTheme="minorEastAsia" w:hAnsi="Times New Roman" w:cs="Times New Roman"/>
                <w:lang w:eastAsia="ru-RU"/>
              </w:rPr>
              <w:t>(</w:t>
            </w:r>
            <w:r w:rsidR="00883F9C">
              <w:rPr>
                <w:rFonts w:ascii="Times New Roman" w:eastAsiaTheme="minorEastAsia" w:hAnsi="Times New Roman" w:cs="Times New Roman"/>
                <w:lang w:val="ru-RU" w:eastAsia="ru-RU"/>
              </w:rPr>
              <w:t>подпись)                               (фамилия, инициалы)</w:t>
            </w:r>
          </w:p>
        </w:tc>
      </w:tr>
    </w:tbl>
    <w:p w:rsidR="000A460A" w:rsidRDefault="000A460A">
      <w:pPr>
        <w:pStyle w:val="aff"/>
        <w:tabs>
          <w:tab w:val="clear" w:pos="6804"/>
          <w:tab w:val="left" w:pos="9923"/>
        </w:tabs>
        <w:spacing w:line="240" w:lineRule="auto"/>
        <w:ind w:left="3969" w:right="-2"/>
        <w:jc w:val="both"/>
        <w:rPr>
          <w:sz w:val="24"/>
          <w:szCs w:val="24"/>
        </w:rPr>
      </w:pPr>
    </w:p>
    <w:p w:rsidR="000A460A" w:rsidRDefault="000A460A">
      <w:pPr>
        <w:pStyle w:val="aff"/>
        <w:tabs>
          <w:tab w:val="clear" w:pos="6804"/>
          <w:tab w:val="left" w:pos="9923"/>
        </w:tabs>
        <w:spacing w:line="240" w:lineRule="auto"/>
        <w:ind w:left="3969" w:right="-2"/>
        <w:jc w:val="both"/>
        <w:rPr>
          <w:sz w:val="24"/>
          <w:szCs w:val="24"/>
        </w:rPr>
      </w:pPr>
    </w:p>
    <w:p w:rsidR="000A460A" w:rsidRDefault="000A460A">
      <w:pPr>
        <w:pStyle w:val="aff"/>
        <w:tabs>
          <w:tab w:val="clear" w:pos="6804"/>
          <w:tab w:val="left" w:pos="9923"/>
        </w:tabs>
        <w:spacing w:line="240" w:lineRule="auto"/>
        <w:ind w:left="3969" w:right="-2"/>
        <w:jc w:val="both"/>
        <w:rPr>
          <w:sz w:val="24"/>
          <w:szCs w:val="24"/>
        </w:rPr>
      </w:pPr>
    </w:p>
    <w:p w:rsidR="000A460A" w:rsidRDefault="000A460A">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CB1CD9" w:rsidRDefault="00883F9C">
      <w:pPr>
        <w:pStyle w:val="aff"/>
        <w:tabs>
          <w:tab w:val="clear" w:pos="6804"/>
          <w:tab w:val="left" w:pos="9923"/>
        </w:tabs>
        <w:spacing w:line="240" w:lineRule="auto"/>
        <w:ind w:left="3969" w:right="-2"/>
        <w:jc w:val="both"/>
        <w:rPr>
          <w:sz w:val="24"/>
          <w:szCs w:val="24"/>
        </w:rPr>
      </w:pPr>
      <w:proofErr w:type="gramStart"/>
      <w:r>
        <w:rPr>
          <w:sz w:val="24"/>
          <w:szCs w:val="24"/>
        </w:rPr>
        <w:lastRenderedPageBreak/>
        <w:t>Приложение 3 к технологической схеме предоставления муниципальной услуги «</w:t>
      </w:r>
      <w:r w:rsidR="00F86FA1"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CB1CD9" w:rsidRDefault="00CB1CD9">
      <w:pPr>
        <w:pStyle w:val="aff"/>
        <w:tabs>
          <w:tab w:val="clear" w:pos="6804"/>
          <w:tab w:val="left" w:pos="9923"/>
        </w:tabs>
        <w:spacing w:line="240" w:lineRule="auto"/>
        <w:ind w:left="3969" w:right="-2"/>
        <w:jc w:val="both"/>
        <w:rPr>
          <w:sz w:val="24"/>
          <w:szCs w:val="24"/>
        </w:rPr>
      </w:pPr>
    </w:p>
    <w:tbl>
      <w:tblPr>
        <w:tblStyle w:val="11"/>
        <w:tblW w:w="5387" w:type="dxa"/>
        <w:tblInd w:w="4536" w:type="dxa"/>
        <w:tblBorders>
          <w:top w:val="none" w:sz="0" w:space="0" w:color="auto"/>
          <w:left w:val="none" w:sz="0" w:space="0" w:color="auto"/>
          <w:bottom w:val="none" w:sz="0" w:space="0" w:color="auto"/>
          <w:right w:val="none" w:sz="0" w:space="0" w:color="auto"/>
        </w:tblBorders>
        <w:tblLook w:val="04A0"/>
      </w:tblPr>
      <w:tblGrid>
        <w:gridCol w:w="5387"/>
      </w:tblGrid>
      <w:tr w:rsidR="00CB1CD9">
        <w:tc>
          <w:tcPr>
            <w:tcW w:w="5387" w:type="dxa"/>
          </w:tcPr>
          <w:p w:rsidR="00CB1CD9" w:rsidRDefault="00883F9C">
            <w:pPr>
              <w:spacing w:after="0" w:line="240" w:lineRule="auto"/>
              <w:ind w:left="34"/>
              <w:jc w:val="both"/>
              <w:rPr>
                <w:sz w:val="28"/>
                <w:szCs w:val="28"/>
              </w:rPr>
            </w:pPr>
            <w:r>
              <w:rPr>
                <w:sz w:val="28"/>
                <w:szCs w:val="28"/>
              </w:rPr>
              <w:t>Руководителю ОМСУ</w:t>
            </w:r>
          </w:p>
          <w:p w:rsidR="00CB1CD9" w:rsidRDefault="00CB1CD9">
            <w:pPr>
              <w:spacing w:after="0" w:line="240" w:lineRule="auto"/>
              <w:ind w:left="34"/>
              <w:jc w:val="both"/>
              <w:rPr>
                <w:sz w:val="28"/>
                <w:szCs w:val="28"/>
              </w:rPr>
            </w:pPr>
          </w:p>
        </w:tc>
      </w:tr>
      <w:tr w:rsidR="00CB1CD9">
        <w:tc>
          <w:tcPr>
            <w:tcW w:w="5387" w:type="dxa"/>
          </w:tcPr>
          <w:p w:rsidR="00CB1CD9" w:rsidRDefault="00883F9C">
            <w:pPr>
              <w:tabs>
                <w:tab w:val="left" w:leader="underscore" w:pos="5266"/>
              </w:tabs>
              <w:spacing w:after="0" w:line="240" w:lineRule="auto"/>
              <w:contextualSpacing/>
              <w:jc w:val="center"/>
            </w:pPr>
            <w:r>
              <w:t>фамилия, инициалы</w:t>
            </w:r>
          </w:p>
          <w:p w:rsidR="00CB1CD9" w:rsidRDefault="00CB1CD9">
            <w:pPr>
              <w:tabs>
                <w:tab w:val="left" w:leader="underscore" w:pos="5266"/>
              </w:tabs>
              <w:spacing w:after="0" w:line="240" w:lineRule="auto"/>
              <w:contextualSpacing/>
              <w:jc w:val="center"/>
            </w:pPr>
          </w:p>
        </w:tc>
      </w:tr>
      <w:tr w:rsidR="00CB1CD9">
        <w:tc>
          <w:tcPr>
            <w:tcW w:w="5387" w:type="dxa"/>
          </w:tcPr>
          <w:p w:rsidR="00CB1CD9" w:rsidRDefault="00883F9C">
            <w:pPr>
              <w:tabs>
                <w:tab w:val="left" w:leader="underscore" w:pos="5266"/>
              </w:tabs>
              <w:spacing w:after="0" w:line="240" w:lineRule="auto"/>
              <w:contextualSpacing/>
              <w:jc w:val="center"/>
            </w:pPr>
            <w:r>
              <w:t>наименование</w:t>
            </w:r>
          </w:p>
          <w:p w:rsidR="00CB1CD9" w:rsidRDefault="00CB1CD9">
            <w:pPr>
              <w:tabs>
                <w:tab w:val="left" w:leader="underscore" w:pos="5266"/>
              </w:tabs>
              <w:spacing w:after="0" w:line="240" w:lineRule="auto"/>
              <w:contextualSpacing/>
              <w:jc w:val="center"/>
            </w:pPr>
          </w:p>
        </w:tc>
      </w:tr>
      <w:tr w:rsidR="00CB1CD9">
        <w:tc>
          <w:tcPr>
            <w:tcW w:w="5387" w:type="dxa"/>
          </w:tcPr>
          <w:p w:rsidR="00CB1CD9" w:rsidRDefault="00CB1CD9">
            <w:pPr>
              <w:tabs>
                <w:tab w:val="left" w:leader="underscore" w:pos="5266"/>
              </w:tabs>
              <w:spacing w:after="0" w:line="240" w:lineRule="auto"/>
              <w:contextualSpacing/>
              <w:jc w:val="center"/>
            </w:pPr>
          </w:p>
        </w:tc>
      </w:tr>
      <w:tr w:rsidR="00CB1CD9">
        <w:tc>
          <w:tcPr>
            <w:tcW w:w="5387" w:type="dxa"/>
          </w:tcPr>
          <w:p w:rsidR="00CB1CD9" w:rsidRDefault="00883F9C">
            <w:pPr>
              <w:spacing w:after="0" w:line="240" w:lineRule="auto"/>
              <w:jc w:val="center"/>
            </w:pPr>
            <w:r>
              <w:t>место нахождения</w:t>
            </w:r>
          </w:p>
          <w:p w:rsidR="00CB1CD9" w:rsidRDefault="00CB1CD9">
            <w:pPr>
              <w:spacing w:after="0" w:line="240" w:lineRule="auto"/>
              <w:jc w:val="center"/>
            </w:pPr>
          </w:p>
        </w:tc>
      </w:tr>
      <w:tr w:rsidR="00CB1CD9">
        <w:tc>
          <w:tcPr>
            <w:tcW w:w="5387" w:type="dxa"/>
          </w:tcPr>
          <w:p w:rsidR="00CB1CD9" w:rsidRDefault="00883F9C">
            <w:pPr>
              <w:spacing w:after="0" w:line="240" w:lineRule="auto"/>
              <w:contextualSpacing/>
              <w:jc w:val="center"/>
            </w:pPr>
            <w:r>
              <w:t>государственный регистрационный номер записи о государственной регистрации в ЕГРЮЛ</w:t>
            </w:r>
          </w:p>
          <w:p w:rsidR="00CB1CD9" w:rsidRDefault="00CB1CD9">
            <w:pPr>
              <w:tabs>
                <w:tab w:val="left" w:leader="underscore" w:pos="5266"/>
              </w:tabs>
              <w:spacing w:after="0" w:line="240" w:lineRule="auto"/>
              <w:contextualSpacing/>
              <w:jc w:val="both"/>
            </w:pPr>
          </w:p>
        </w:tc>
      </w:tr>
      <w:tr w:rsidR="00CB1CD9">
        <w:tc>
          <w:tcPr>
            <w:tcW w:w="5387" w:type="dxa"/>
          </w:tcPr>
          <w:p w:rsidR="00CB1CD9" w:rsidRDefault="00883F9C">
            <w:pPr>
              <w:spacing w:after="0" w:line="240" w:lineRule="auto"/>
              <w:contextualSpacing/>
              <w:jc w:val="center"/>
            </w:pPr>
            <w:r>
              <w:t>идентификационный номер налогоплательщика</w:t>
            </w:r>
          </w:p>
          <w:p w:rsidR="00CB1CD9" w:rsidRDefault="00CB1CD9">
            <w:pPr>
              <w:spacing w:after="0" w:line="240" w:lineRule="auto"/>
              <w:contextualSpacing/>
              <w:jc w:val="center"/>
            </w:pPr>
          </w:p>
        </w:tc>
      </w:tr>
      <w:tr w:rsidR="00CB1CD9">
        <w:trPr>
          <w:trHeight w:val="233"/>
        </w:trPr>
        <w:tc>
          <w:tcPr>
            <w:tcW w:w="5387" w:type="dxa"/>
          </w:tcPr>
          <w:p w:rsidR="00CB1CD9" w:rsidRDefault="00883F9C">
            <w:pPr>
              <w:spacing w:after="0" w:line="240" w:lineRule="auto"/>
              <w:jc w:val="center"/>
            </w:pPr>
            <w:r>
              <w:t>почтовый адрес и (или) адрес электронной почты</w:t>
            </w:r>
          </w:p>
          <w:p w:rsidR="00CB1CD9" w:rsidRDefault="00CB1CD9">
            <w:pPr>
              <w:tabs>
                <w:tab w:val="left" w:leader="underscore" w:pos="5266"/>
              </w:tabs>
              <w:spacing w:after="0" w:line="240" w:lineRule="auto"/>
              <w:contextualSpacing/>
              <w:jc w:val="both"/>
            </w:pPr>
          </w:p>
        </w:tc>
      </w:tr>
      <w:tr w:rsidR="00CB1CD9">
        <w:trPr>
          <w:trHeight w:val="232"/>
        </w:trPr>
        <w:tc>
          <w:tcPr>
            <w:tcW w:w="5387" w:type="dxa"/>
          </w:tcPr>
          <w:p w:rsidR="00CB1CD9" w:rsidRDefault="00883F9C">
            <w:pPr>
              <w:spacing w:after="0" w:line="240" w:lineRule="auto"/>
              <w:jc w:val="center"/>
            </w:pPr>
            <w:r>
              <w:t>номер телефона для связи</w:t>
            </w:r>
          </w:p>
          <w:p w:rsidR="00CB1CD9" w:rsidRDefault="00CB1CD9">
            <w:pPr>
              <w:spacing w:after="0" w:line="240" w:lineRule="auto"/>
              <w:jc w:val="center"/>
            </w:pPr>
          </w:p>
        </w:tc>
      </w:tr>
    </w:tbl>
    <w:p w:rsidR="00CB1CD9" w:rsidRDefault="00883F9C">
      <w:pPr>
        <w:jc w:val="center"/>
        <w:rPr>
          <w:rFonts w:ascii="Times New Roman" w:hAnsi="Times New Roman" w:cs="Times New Roman"/>
          <w:sz w:val="28"/>
          <w:szCs w:val="28"/>
        </w:rPr>
      </w:pPr>
      <w:r>
        <w:rPr>
          <w:rFonts w:ascii="Times New Roman" w:hAnsi="Times New Roman" w:cs="Times New Roman"/>
          <w:sz w:val="28"/>
          <w:szCs w:val="28"/>
        </w:rPr>
        <w:t>заявление</w:t>
      </w:r>
      <w:r>
        <w:rPr>
          <w:rStyle w:val="af8"/>
          <w:rFonts w:ascii="Times New Roman" w:hAnsi="Times New Roman" w:cs="Times New Roman"/>
          <w:sz w:val="28"/>
          <w:szCs w:val="28"/>
        </w:rPr>
        <w:footnoteReference w:id="6"/>
      </w:r>
    </w:p>
    <w:tbl>
      <w:tblPr>
        <w:tblStyle w:val="afc"/>
        <w:tblW w:w="0" w:type="auto"/>
        <w:tblLook w:val="04A0"/>
      </w:tblPr>
      <w:tblGrid>
        <w:gridCol w:w="1809"/>
        <w:gridCol w:w="1418"/>
        <w:gridCol w:w="2551"/>
        <w:gridCol w:w="142"/>
        <w:gridCol w:w="1276"/>
        <w:gridCol w:w="709"/>
        <w:gridCol w:w="2232"/>
      </w:tblGrid>
      <w:tr w:rsidR="00CB1CD9">
        <w:tc>
          <w:tcPr>
            <w:tcW w:w="10137" w:type="dxa"/>
            <w:gridSpan w:val="7"/>
            <w:tcBorders>
              <w:top w:val="nil"/>
              <w:left w:val="nil"/>
              <w:bottom w:val="nil"/>
              <w:right w:val="nil"/>
            </w:tcBorders>
          </w:tcPr>
          <w:p w:rsidR="00CB1CD9" w:rsidRDefault="00883F9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Прошу  предоставить  (предварительно  согласовать  предоставление)</w:t>
            </w:r>
          </w:p>
        </w:tc>
      </w:tr>
      <w:tr w:rsidR="00CB1CD9">
        <w:tc>
          <w:tcPr>
            <w:tcW w:w="7196" w:type="dxa"/>
            <w:gridSpan w:val="5"/>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земельный участок с кадастровым (условным) номером</w:t>
            </w:r>
          </w:p>
        </w:tc>
        <w:tc>
          <w:tcPr>
            <w:tcW w:w="2941" w:type="dxa"/>
            <w:gridSpan w:val="2"/>
            <w:tcBorders>
              <w:top w:val="nil"/>
              <w:left w:val="nil"/>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CB1CD9">
        <w:tc>
          <w:tcPr>
            <w:tcW w:w="5920" w:type="dxa"/>
            <w:gridSpan w:val="4"/>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c>
          <w:tcPr>
            <w:tcW w:w="4217" w:type="dxa"/>
            <w:gridSpan w:val="3"/>
            <w:tcBorders>
              <w:top w:val="nil"/>
              <w:left w:val="nil"/>
              <w:bottom w:val="single" w:sz="4" w:space="0" w:color="auto"/>
              <w:right w:val="nil"/>
            </w:tcBorders>
          </w:tcPr>
          <w:p w:rsidR="00CB1CD9" w:rsidRDefault="00CB1CD9">
            <w:pPr>
              <w:spacing w:after="0" w:line="240" w:lineRule="auto"/>
              <w:jc w:val="right"/>
              <w:rPr>
                <w:rFonts w:ascii="Times New Roman" w:hAnsi="Times New Roman" w:cs="Times New Roman"/>
                <w:sz w:val="28"/>
                <w:szCs w:val="28"/>
              </w:rPr>
            </w:pP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CB1CD9">
        <w:tc>
          <w:tcPr>
            <w:tcW w:w="1809" w:type="dxa"/>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418" w:type="dxa"/>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c>
          <w:tcPr>
            <w:tcW w:w="4678" w:type="dxa"/>
            <w:gridSpan w:val="4"/>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2232" w:type="dxa"/>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10137" w:type="dxa"/>
            <w:gridSpan w:val="7"/>
            <w:tcBorders>
              <w:top w:val="nil"/>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5778" w:type="dxa"/>
            <w:gridSpan w:val="3"/>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w:t>
            </w:r>
            <w:r>
              <w:rPr>
                <w:rFonts w:ascii="Times New Roman" w:hAnsi="Times New Roman" w:cs="Times New Roman"/>
                <w:b/>
                <w:sz w:val="28"/>
                <w:szCs w:val="28"/>
              </w:rPr>
              <w:t>аренды (собственности)</w:t>
            </w:r>
            <w:r>
              <w:rPr>
                <w:rFonts w:ascii="Times New Roman" w:hAnsi="Times New Roman" w:cs="Times New Roman"/>
                <w:sz w:val="28"/>
                <w:szCs w:val="28"/>
              </w:rPr>
              <w:t xml:space="preserve"> сроком </w:t>
            </w:r>
            <w:proofErr w:type="gramStart"/>
            <w:r>
              <w:rPr>
                <w:rFonts w:ascii="Times New Roman" w:hAnsi="Times New Roman" w:cs="Times New Roman"/>
                <w:sz w:val="28"/>
                <w:szCs w:val="28"/>
              </w:rPr>
              <w:t>на</w:t>
            </w:r>
            <w:proofErr w:type="gramEnd"/>
          </w:p>
        </w:tc>
        <w:tc>
          <w:tcPr>
            <w:tcW w:w="4359" w:type="dxa"/>
            <w:gridSpan w:val="4"/>
            <w:tcBorders>
              <w:top w:val="single" w:sz="4" w:space="0" w:color="auto"/>
              <w:left w:val="nil"/>
              <w:bottom w:val="single" w:sz="4" w:space="0" w:color="auto"/>
              <w:right w:val="nil"/>
            </w:tcBorders>
          </w:tcPr>
          <w:p w:rsidR="00CB1CD9" w:rsidRDefault="00CB1CD9">
            <w:pPr>
              <w:spacing w:after="0" w:line="240" w:lineRule="auto"/>
              <w:jc w:val="both"/>
              <w:rPr>
                <w:rFonts w:ascii="Times New Roman" w:hAnsi="Times New Roman" w:cs="Times New Roman"/>
                <w:sz w:val="28"/>
                <w:szCs w:val="28"/>
              </w:rPr>
            </w:pPr>
          </w:p>
        </w:tc>
      </w:tr>
      <w:tr w:rsidR="00CB1CD9">
        <w:tc>
          <w:tcPr>
            <w:tcW w:w="10137" w:type="dxa"/>
            <w:gridSpan w:val="7"/>
            <w:tcBorders>
              <w:top w:val="nil"/>
              <w:left w:val="nil"/>
              <w:bottom w:val="nil"/>
              <w:right w:val="nil"/>
            </w:tcBorders>
          </w:tcPr>
          <w:p w:rsidR="00CB1CD9" w:rsidRDefault="00883F9C">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(указать срок аренды)</w:t>
            </w: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CB1CD9">
        <w:tc>
          <w:tcPr>
            <w:tcW w:w="10137" w:type="dxa"/>
            <w:gridSpan w:val="7"/>
            <w:tcBorders>
              <w:left w:val="nil"/>
              <w:bottom w:val="nil"/>
              <w:right w:val="nil"/>
            </w:tcBorders>
          </w:tcPr>
          <w:p w:rsidR="00CB1CD9" w:rsidRDefault="00883F9C">
            <w:pPr>
              <w:spacing w:after="0" w:line="240" w:lineRule="auto"/>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(указывается основание предоставления земельного участка без торгов из числа, предусмотренных </w:t>
            </w:r>
            <w:proofErr w:type="spellStart"/>
            <w:r>
              <w:rPr>
                <w:rFonts w:ascii="Times New Roman" w:hAnsi="Times New Roman" w:cs="Times New Roman"/>
                <w:sz w:val="28"/>
                <w:szCs w:val="28"/>
                <w:vertAlign w:val="superscript"/>
              </w:rPr>
              <w:t>пп</w:t>
            </w:r>
            <w:proofErr w:type="spellEnd"/>
            <w:r>
              <w:rPr>
                <w:rFonts w:ascii="Times New Roman" w:hAnsi="Times New Roman" w:cs="Times New Roman"/>
                <w:sz w:val="28"/>
                <w:szCs w:val="28"/>
                <w:vertAlign w:val="superscript"/>
              </w:rPr>
              <w:t xml:space="preserve">. 10 п. 2 ст. 39.3, </w:t>
            </w:r>
            <w:proofErr w:type="spellStart"/>
            <w:r>
              <w:rPr>
                <w:rFonts w:ascii="Times New Roman" w:hAnsi="Times New Roman" w:cs="Times New Roman"/>
                <w:sz w:val="28"/>
                <w:szCs w:val="28"/>
                <w:vertAlign w:val="superscript"/>
              </w:rPr>
              <w:t>пп</w:t>
            </w:r>
            <w:proofErr w:type="spellEnd"/>
            <w:r>
              <w:rPr>
                <w:rFonts w:ascii="Times New Roman" w:hAnsi="Times New Roman" w:cs="Times New Roman"/>
                <w:sz w:val="28"/>
                <w:szCs w:val="28"/>
                <w:vertAlign w:val="superscript"/>
              </w:rPr>
              <w:t>. 15 п. 2 ст. 39.6 или ст. 39.18 Земельного кодекса РФ)</w:t>
            </w:r>
          </w:p>
        </w:tc>
      </w:tr>
    </w:tbl>
    <w:p w:rsidR="00CB1CD9" w:rsidRDefault="00CB1CD9">
      <w:pPr>
        <w:spacing w:after="0" w:line="240" w:lineRule="auto"/>
        <w:jc w:val="center"/>
        <w:rPr>
          <w:rFonts w:ascii="Times New Roman" w:hAnsi="Times New Roman" w:cs="Times New Roman"/>
          <w:sz w:val="28"/>
          <w:szCs w:val="28"/>
        </w:rPr>
      </w:pPr>
    </w:p>
    <w:p w:rsidR="00CB1CD9" w:rsidRDefault="00883F9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355"/>
      </w:tblGrid>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bidi="ru-RU"/>
              </w:rPr>
              <w:t>непосредственно при личном обращении</w:t>
            </w:r>
            <w:r w:rsidRPr="006C00BE">
              <w:rPr>
                <w:rFonts w:ascii="Times New Roman" w:eastAsia="Times New Roman" w:hAnsi="Times New Roman" w:cs="Times New Roman"/>
                <w:sz w:val="24"/>
                <w:szCs w:val="28"/>
                <w:lang w:bidi="ru-RU"/>
              </w:rPr>
              <w:t xml:space="preserve"> в УМФЦ.</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(в случае принятия решения об отказе в предоставлении земельного участка </w:t>
            </w:r>
            <w:r>
              <w:rPr>
                <w:rStyle w:val="af8"/>
                <w:rFonts w:ascii="Times New Roman" w:hAnsi="Times New Roman" w:cs="Times New Roman"/>
                <w:sz w:val="28"/>
                <w:szCs w:val="28"/>
              </w:rPr>
              <w:footnoteReference w:id="7"/>
            </w:r>
            <w:r>
              <w:rPr>
                <w:rFonts w:ascii="Times New Roman" w:hAnsi="Times New Roman" w:cs="Times New Roman"/>
                <w:sz w:val="28"/>
                <w:szCs w:val="28"/>
              </w:rPr>
              <w:t>).</w:t>
            </w:r>
          </w:p>
        </w:tc>
      </w:tr>
    </w:tbl>
    <w:p w:rsidR="00CB1CD9" w:rsidRDefault="00CB1CD9">
      <w:pPr>
        <w:spacing w:after="0" w:line="240" w:lineRule="auto"/>
        <w:ind w:firstLine="708"/>
        <w:jc w:val="both"/>
        <w:rPr>
          <w:rFonts w:ascii="Times New Roman" w:hAnsi="Times New Roman" w:cs="Times New Roman"/>
          <w:sz w:val="28"/>
          <w:szCs w:val="28"/>
        </w:rPr>
      </w:pPr>
    </w:p>
    <w:p w:rsidR="00CB1CD9" w:rsidRDefault="00883F9C">
      <w:pPr>
        <w:tabs>
          <w:tab w:val="left" w:pos="609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Разрешает ____________________________________________________________________________________</w:t>
      </w:r>
    </w:p>
    <w:p w:rsidR="00CB1CD9" w:rsidRDefault="00883F9C">
      <w:pPr>
        <w:autoSpaceDE w:val="0"/>
        <w:autoSpaceDN w:val="0"/>
        <w:adjustRightInd w:val="0"/>
        <w:spacing w:after="0" w:line="240" w:lineRule="auto"/>
        <w:ind w:firstLine="851"/>
        <w:jc w:val="center"/>
        <w:rPr>
          <w:rFonts w:ascii="Times New Roman" w:eastAsia="Calibri" w:hAnsi="Times New Roman" w:cs="Times New Roman"/>
          <w:sz w:val="20"/>
          <w:szCs w:val="20"/>
        </w:rPr>
      </w:pPr>
      <w:r>
        <w:rPr>
          <w:rFonts w:ascii="Times New Roman" w:eastAsia="Calibri" w:hAnsi="Times New Roman" w:cs="Times New Roman"/>
          <w:sz w:val="20"/>
          <w:szCs w:val="20"/>
        </w:rPr>
        <w:t>(указать наименование органа местного самоуправления)</w:t>
      </w:r>
    </w:p>
    <w:p w:rsidR="00CB1CD9" w:rsidRDefault="00CB1CD9">
      <w:pPr>
        <w:autoSpaceDE w:val="0"/>
        <w:autoSpaceDN w:val="0"/>
        <w:adjustRightInd w:val="0"/>
        <w:spacing w:after="0" w:line="240" w:lineRule="auto"/>
        <w:ind w:firstLine="851"/>
        <w:jc w:val="center"/>
        <w:rPr>
          <w:rFonts w:ascii="Times New Roman" w:eastAsia="Calibri" w:hAnsi="Times New Roman" w:cs="Times New Roman"/>
          <w:sz w:val="24"/>
          <w:szCs w:val="24"/>
        </w:rPr>
      </w:pPr>
    </w:p>
    <w:p w:rsidR="00CB1CD9" w:rsidRDefault="00883F9C">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Сохраняет за собой право отозвать данное согласие письменным заявлением с любой даты.</w:t>
      </w:r>
    </w:p>
    <w:p w:rsidR="00CB1CD9" w:rsidRDefault="00CB1CD9">
      <w:pPr>
        <w:tabs>
          <w:tab w:val="left" w:pos="6096"/>
        </w:tabs>
        <w:spacing w:after="0"/>
        <w:ind w:left="3686"/>
        <w:jc w:val="both"/>
        <w:rPr>
          <w:rFonts w:ascii="Times New Roman" w:hAnsi="Times New Roman" w:cs="Times New Roman"/>
          <w:sz w:val="28"/>
          <w:szCs w:val="28"/>
        </w:rPr>
      </w:pPr>
    </w:p>
    <w:tbl>
      <w:tblPr>
        <w:tblStyle w:val="afc"/>
        <w:tblW w:w="10206" w:type="dxa"/>
        <w:tblLook w:val="04A0"/>
      </w:tblPr>
      <w:tblGrid>
        <w:gridCol w:w="2125"/>
        <w:gridCol w:w="279"/>
        <w:gridCol w:w="3898"/>
        <w:gridCol w:w="279"/>
        <w:gridCol w:w="3625"/>
      </w:tblGrid>
      <w:tr w:rsidR="00CB1CD9">
        <w:tc>
          <w:tcPr>
            <w:tcW w:w="2125"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3898"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3625"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r>
      <w:tr w:rsidR="00CB1CD9">
        <w:tc>
          <w:tcPr>
            <w:tcW w:w="21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(дата)</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vertAlign w:val="superscript"/>
                <w:lang w:val="ru-RU" w:eastAsia="ru-RU"/>
              </w:rPr>
            </w:pPr>
          </w:p>
        </w:tc>
        <w:tc>
          <w:tcPr>
            <w:tcW w:w="3898"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proofErr w:type="gramStart"/>
            <w:r>
              <w:rPr>
                <w:rFonts w:ascii="Times New Roman" w:eastAsiaTheme="minorEastAsia" w:hAnsi="Times New Roman" w:cs="Times New Roman"/>
                <w:sz w:val="28"/>
                <w:szCs w:val="28"/>
                <w:vertAlign w:val="superscript"/>
                <w:lang w:val="ru-RU" w:eastAsia="ru-RU"/>
              </w:rPr>
              <w:t>(фамилия, инициалы заявителя, представителя</w:t>
            </w:r>
            <w:proofErr w:type="gramEnd"/>
          </w:p>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представителя заявителя)</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vertAlign w:val="superscript"/>
                <w:lang w:val="ru-RU" w:eastAsia="ru-RU"/>
              </w:rPr>
            </w:pPr>
          </w:p>
        </w:tc>
        <w:tc>
          <w:tcPr>
            <w:tcW w:w="36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proofErr w:type="gramStart"/>
            <w:r>
              <w:rPr>
                <w:rFonts w:ascii="Times New Roman" w:eastAsiaTheme="minorEastAsia" w:hAnsi="Times New Roman" w:cs="Times New Roman"/>
                <w:sz w:val="28"/>
                <w:szCs w:val="28"/>
                <w:vertAlign w:val="superscript"/>
                <w:lang w:val="ru-RU" w:eastAsia="ru-RU"/>
              </w:rPr>
              <w:t>(подпись заявителя,</w:t>
            </w:r>
            <w:proofErr w:type="gramEnd"/>
          </w:p>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представителя заявителя)</w:t>
            </w:r>
          </w:p>
        </w:tc>
      </w:tr>
      <w:tr w:rsidR="00CB1CD9">
        <w:tc>
          <w:tcPr>
            <w:tcW w:w="10206" w:type="dxa"/>
            <w:gridSpan w:val="5"/>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r>
    </w:tbl>
    <w:p w:rsidR="00CB1CD9" w:rsidRDefault="00883F9C" w:rsidP="00F86FA1">
      <w:pPr>
        <w:tabs>
          <w:tab w:val="left" w:pos="9639"/>
        </w:tabs>
        <w:ind w:left="3402"/>
        <w:jc w:val="right"/>
        <w:rPr>
          <w:rFonts w:ascii="Times New Roman" w:hAnsi="Times New Roman" w:cs="Times New Roman"/>
          <w:sz w:val="28"/>
          <w:szCs w:val="28"/>
        </w:rPr>
      </w:pPr>
      <w:r>
        <w:rPr>
          <w:rFonts w:ascii="Times New Roman" w:hAnsi="Times New Roman" w:cs="Times New Roman"/>
          <w:sz w:val="28"/>
          <w:szCs w:val="28"/>
        </w:rPr>
        <w:t>М.П.</w:t>
      </w:r>
    </w:p>
    <w:tbl>
      <w:tblPr>
        <w:tblStyle w:val="afc"/>
        <w:tblpPr w:leftFromText="180" w:rightFromText="180" w:vertAnchor="text" w:tblpY="68"/>
        <w:tblW w:w="10206" w:type="dxa"/>
        <w:tblLook w:val="04A0"/>
      </w:tblPr>
      <w:tblGrid>
        <w:gridCol w:w="4591"/>
        <w:gridCol w:w="2281"/>
        <w:gridCol w:w="294"/>
        <w:gridCol w:w="3040"/>
      </w:tblGrid>
      <w:tr w:rsidR="00CB1CD9">
        <w:tc>
          <w:tcPr>
            <w:tcW w:w="4591"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Подпись сотрудника, принявшего документы</w:t>
            </w:r>
          </w:p>
        </w:tc>
        <w:tc>
          <w:tcPr>
            <w:tcW w:w="2281"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294"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tc>
        <w:tc>
          <w:tcPr>
            <w:tcW w:w="3040" w:type="dxa"/>
            <w:tcBorders>
              <w:top w:val="nil"/>
              <w:left w:val="nil"/>
              <w:bottom w:val="single" w:sz="4" w:space="0" w:color="auto"/>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r>
      <w:tr w:rsidR="00CB1CD9">
        <w:tc>
          <w:tcPr>
            <w:tcW w:w="10206" w:type="dxa"/>
            <w:gridSpan w:val="4"/>
            <w:tcBorders>
              <w:top w:val="nil"/>
              <w:left w:val="nil"/>
              <w:bottom w:val="nil"/>
              <w:right w:val="nil"/>
            </w:tcBorders>
          </w:tcPr>
          <w:p w:rsidR="00CB1CD9" w:rsidRDefault="00F86FA1">
            <w:pPr>
              <w:pStyle w:val="ConsPlusNonformat"/>
              <w:jc w:val="both"/>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 xml:space="preserve">                                                                                                                             </w:t>
            </w:r>
            <w:r w:rsidR="00883F9C">
              <w:rPr>
                <w:rFonts w:ascii="Times New Roman" w:eastAsiaTheme="minorEastAsia" w:hAnsi="Times New Roman" w:cs="Times New Roman"/>
                <w:sz w:val="28"/>
                <w:szCs w:val="28"/>
                <w:vertAlign w:val="superscript"/>
                <w:lang w:eastAsia="ru-RU"/>
              </w:rPr>
              <w:t>(</w:t>
            </w:r>
            <w:r w:rsidR="00883F9C">
              <w:rPr>
                <w:rFonts w:ascii="Times New Roman" w:eastAsiaTheme="minorEastAsia" w:hAnsi="Times New Roman" w:cs="Times New Roman"/>
                <w:sz w:val="28"/>
                <w:szCs w:val="28"/>
                <w:vertAlign w:val="superscript"/>
                <w:lang w:val="ru-RU" w:eastAsia="ru-RU"/>
              </w:rPr>
              <w:t>подпись)                               (фамилия, инициалы)</w:t>
            </w:r>
          </w:p>
        </w:tc>
      </w:tr>
    </w:tbl>
    <w:p w:rsidR="00CB1CD9" w:rsidRDefault="00CB1CD9">
      <w:pPr>
        <w:jc w:val="both"/>
        <w:rPr>
          <w:rFonts w:ascii="Times New Roman" w:hAnsi="Times New Roman" w:cs="Times New Roman"/>
          <w:sz w:val="20"/>
          <w:szCs w:val="20"/>
        </w:rPr>
      </w:pPr>
    </w:p>
    <w:p w:rsidR="00CB1CD9" w:rsidRDefault="00CB1CD9">
      <w:pPr>
        <w:ind w:left="3686"/>
        <w:jc w:val="both"/>
        <w:rPr>
          <w:sz w:val="24"/>
          <w:szCs w:val="24"/>
        </w:rPr>
      </w:pPr>
    </w:p>
    <w:p w:rsidR="00CB1CD9" w:rsidRDefault="00CB1CD9">
      <w:pPr>
        <w:ind w:left="3686"/>
        <w:jc w:val="both"/>
        <w:rPr>
          <w:sz w:val="24"/>
          <w:szCs w:val="24"/>
        </w:rPr>
      </w:pPr>
    </w:p>
    <w:p w:rsidR="00CB1CD9" w:rsidRDefault="00CB1CD9">
      <w:pPr>
        <w:ind w:left="3686"/>
        <w:jc w:val="both"/>
        <w:rPr>
          <w:sz w:val="24"/>
          <w:szCs w:val="24"/>
        </w:rPr>
      </w:pPr>
    </w:p>
    <w:p w:rsidR="00CB1CD9" w:rsidRDefault="00CB1CD9">
      <w:pPr>
        <w:pStyle w:val="aff"/>
        <w:tabs>
          <w:tab w:val="clear" w:pos="6804"/>
          <w:tab w:val="left" w:pos="9923"/>
        </w:tabs>
        <w:spacing w:line="240" w:lineRule="auto"/>
        <w:ind w:left="3969" w:right="-2"/>
        <w:jc w:val="both"/>
        <w:rPr>
          <w:sz w:val="24"/>
          <w:szCs w:val="24"/>
        </w:rPr>
      </w:pPr>
    </w:p>
    <w:p w:rsidR="00CB1CD9" w:rsidRDefault="00CB1CD9">
      <w:pPr>
        <w:pStyle w:val="aff"/>
        <w:tabs>
          <w:tab w:val="clear" w:pos="6804"/>
          <w:tab w:val="left" w:pos="9923"/>
        </w:tabs>
        <w:spacing w:line="240" w:lineRule="auto"/>
        <w:ind w:left="3969" w:right="-2"/>
        <w:jc w:val="both"/>
        <w:rPr>
          <w:sz w:val="24"/>
          <w:szCs w:val="24"/>
        </w:rPr>
      </w:pPr>
    </w:p>
    <w:p w:rsidR="00CB1CD9" w:rsidRDefault="00CB1CD9">
      <w:pPr>
        <w:pStyle w:val="aff"/>
        <w:tabs>
          <w:tab w:val="clear" w:pos="6804"/>
          <w:tab w:val="left" w:pos="9923"/>
        </w:tabs>
        <w:spacing w:line="240" w:lineRule="auto"/>
        <w:ind w:left="3969" w:right="-2"/>
        <w:jc w:val="both"/>
        <w:rPr>
          <w:sz w:val="24"/>
          <w:szCs w:val="24"/>
        </w:rPr>
      </w:pPr>
    </w:p>
    <w:p w:rsidR="00F86FA1" w:rsidRDefault="00F86FA1">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156474" w:rsidRDefault="00156474">
      <w:pPr>
        <w:pStyle w:val="aff"/>
        <w:tabs>
          <w:tab w:val="clear" w:pos="6804"/>
          <w:tab w:val="left" w:pos="9923"/>
        </w:tabs>
        <w:spacing w:line="240" w:lineRule="auto"/>
        <w:ind w:left="3969" w:right="-2"/>
        <w:jc w:val="both"/>
        <w:rPr>
          <w:sz w:val="24"/>
          <w:szCs w:val="24"/>
        </w:rPr>
      </w:pPr>
    </w:p>
    <w:p w:rsidR="00F86FA1" w:rsidRDefault="00F86FA1">
      <w:pPr>
        <w:pStyle w:val="aff"/>
        <w:tabs>
          <w:tab w:val="clear" w:pos="6804"/>
          <w:tab w:val="left" w:pos="9923"/>
        </w:tabs>
        <w:spacing w:line="240" w:lineRule="auto"/>
        <w:ind w:left="3969" w:right="-2"/>
        <w:jc w:val="both"/>
        <w:rPr>
          <w:sz w:val="24"/>
          <w:szCs w:val="24"/>
        </w:rPr>
      </w:pPr>
    </w:p>
    <w:p w:rsidR="00F86FA1" w:rsidRDefault="00F86FA1">
      <w:pPr>
        <w:pStyle w:val="aff"/>
        <w:tabs>
          <w:tab w:val="clear" w:pos="6804"/>
          <w:tab w:val="left" w:pos="9923"/>
        </w:tabs>
        <w:spacing w:line="240" w:lineRule="auto"/>
        <w:ind w:left="3969" w:right="-2"/>
        <w:jc w:val="both"/>
        <w:rPr>
          <w:sz w:val="24"/>
          <w:szCs w:val="24"/>
        </w:rPr>
      </w:pPr>
    </w:p>
    <w:p w:rsidR="00CB1CD9" w:rsidRDefault="00883F9C" w:rsidP="00F86FA1">
      <w:pPr>
        <w:pStyle w:val="aff"/>
        <w:tabs>
          <w:tab w:val="clear" w:pos="6804"/>
          <w:tab w:val="left" w:pos="9923"/>
        </w:tabs>
        <w:spacing w:line="240" w:lineRule="auto"/>
        <w:ind w:left="3969" w:right="-2"/>
        <w:jc w:val="both"/>
        <w:rPr>
          <w:sz w:val="24"/>
          <w:szCs w:val="24"/>
        </w:rPr>
      </w:pPr>
      <w:proofErr w:type="gramStart"/>
      <w:r>
        <w:rPr>
          <w:sz w:val="24"/>
          <w:szCs w:val="24"/>
        </w:rPr>
        <w:lastRenderedPageBreak/>
        <w:t>Приложение 4 к технологической схеме предоставления муниципальной услуги «</w:t>
      </w:r>
      <w:r w:rsidR="00F86FA1"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F86FA1" w:rsidRDefault="00F86FA1" w:rsidP="00F86FA1">
      <w:pPr>
        <w:pStyle w:val="aff"/>
        <w:tabs>
          <w:tab w:val="clear" w:pos="6804"/>
          <w:tab w:val="left" w:pos="9923"/>
        </w:tabs>
        <w:spacing w:line="240" w:lineRule="auto"/>
        <w:ind w:left="3969" w:right="-2"/>
        <w:jc w:val="both"/>
        <w:rPr>
          <w:szCs w:val="28"/>
        </w:rPr>
      </w:pPr>
    </w:p>
    <w:tbl>
      <w:tblPr>
        <w:tblStyle w:val="11"/>
        <w:tblW w:w="5387" w:type="dxa"/>
        <w:tblInd w:w="4536" w:type="dxa"/>
        <w:tblBorders>
          <w:top w:val="none" w:sz="0" w:space="0" w:color="auto"/>
          <w:left w:val="none" w:sz="0" w:space="0" w:color="auto"/>
          <w:bottom w:val="none" w:sz="0" w:space="0" w:color="auto"/>
          <w:right w:val="none" w:sz="0" w:space="0" w:color="auto"/>
        </w:tblBorders>
        <w:tblLook w:val="04A0"/>
      </w:tblPr>
      <w:tblGrid>
        <w:gridCol w:w="5387"/>
      </w:tblGrid>
      <w:tr w:rsidR="00CB1CD9">
        <w:tc>
          <w:tcPr>
            <w:tcW w:w="5387" w:type="dxa"/>
          </w:tcPr>
          <w:p w:rsidR="00960244" w:rsidRDefault="00960244" w:rsidP="00960244">
            <w:pPr>
              <w:spacing w:after="0" w:line="240" w:lineRule="auto"/>
              <w:ind w:left="34"/>
              <w:jc w:val="center"/>
              <w:rPr>
                <w:sz w:val="28"/>
                <w:szCs w:val="28"/>
              </w:rPr>
            </w:pPr>
            <w:r>
              <w:rPr>
                <w:sz w:val="28"/>
                <w:szCs w:val="28"/>
              </w:rPr>
              <w:t>Главе администрации Лев – Толстовского муниципального района</w:t>
            </w:r>
          </w:p>
          <w:p w:rsidR="00CB1CD9" w:rsidRDefault="00960244" w:rsidP="00960244">
            <w:pPr>
              <w:pStyle w:val="aff1"/>
              <w:shd w:val="clear" w:color="auto" w:fill="auto"/>
              <w:tabs>
                <w:tab w:val="left" w:leader="underscore" w:pos="5266"/>
              </w:tabs>
              <w:spacing w:before="0" w:line="240" w:lineRule="auto"/>
              <w:contextualSpacing/>
              <w:jc w:val="center"/>
            </w:pPr>
            <w:r>
              <w:rPr>
                <w:i/>
              </w:rPr>
              <w:t>Брагину Эдуарду Анатольевичу</w:t>
            </w:r>
          </w:p>
        </w:tc>
      </w:tr>
      <w:tr w:rsidR="00CB1CD9">
        <w:tc>
          <w:tcPr>
            <w:tcW w:w="5387" w:type="dxa"/>
          </w:tcPr>
          <w:p w:rsidR="00CB1CD9" w:rsidRDefault="00883F9C">
            <w:pPr>
              <w:tabs>
                <w:tab w:val="left" w:leader="underscore" w:pos="5266"/>
              </w:tabs>
              <w:spacing w:after="0" w:line="240" w:lineRule="auto"/>
              <w:contextualSpacing/>
              <w:jc w:val="center"/>
              <w:rPr>
                <w:sz w:val="24"/>
                <w:szCs w:val="24"/>
              </w:rPr>
            </w:pPr>
            <w:r>
              <w:rPr>
                <w:sz w:val="24"/>
                <w:szCs w:val="24"/>
              </w:rPr>
              <w:t>фамилия, инициалы</w:t>
            </w:r>
          </w:p>
          <w:p w:rsidR="00CB1CD9" w:rsidRDefault="00883F9C">
            <w:pPr>
              <w:tabs>
                <w:tab w:val="left" w:leader="underscore" w:pos="5266"/>
              </w:tabs>
              <w:spacing w:after="0" w:line="240" w:lineRule="auto"/>
              <w:contextualSpacing/>
              <w:jc w:val="center"/>
              <w:rPr>
                <w:sz w:val="28"/>
                <w:szCs w:val="28"/>
              </w:rPr>
            </w:pPr>
            <w:r>
              <w:rPr>
                <w:i/>
                <w:sz w:val="28"/>
                <w:szCs w:val="28"/>
              </w:rPr>
              <w:t>ООО «Лютик»</w:t>
            </w:r>
          </w:p>
        </w:tc>
      </w:tr>
      <w:tr w:rsidR="00CB1CD9">
        <w:tc>
          <w:tcPr>
            <w:tcW w:w="5387" w:type="dxa"/>
          </w:tcPr>
          <w:p w:rsidR="00CB1CD9" w:rsidRDefault="00883F9C">
            <w:pPr>
              <w:tabs>
                <w:tab w:val="left" w:leader="underscore" w:pos="5266"/>
              </w:tabs>
              <w:spacing w:after="0" w:line="240" w:lineRule="auto"/>
              <w:contextualSpacing/>
              <w:jc w:val="center"/>
              <w:rPr>
                <w:sz w:val="24"/>
                <w:szCs w:val="24"/>
              </w:rPr>
            </w:pPr>
            <w:r>
              <w:rPr>
                <w:sz w:val="24"/>
                <w:szCs w:val="24"/>
              </w:rPr>
              <w:t>наименование</w:t>
            </w:r>
          </w:p>
          <w:p w:rsidR="00CB1CD9" w:rsidRDefault="00CB1CD9">
            <w:pPr>
              <w:tabs>
                <w:tab w:val="left" w:leader="underscore" w:pos="5266"/>
              </w:tabs>
              <w:spacing w:after="0" w:line="240" w:lineRule="auto"/>
              <w:contextualSpacing/>
              <w:jc w:val="center"/>
              <w:rPr>
                <w:sz w:val="28"/>
                <w:szCs w:val="28"/>
              </w:rPr>
            </w:pPr>
          </w:p>
        </w:tc>
      </w:tr>
      <w:tr w:rsidR="00CB1CD9">
        <w:tc>
          <w:tcPr>
            <w:tcW w:w="5387" w:type="dxa"/>
          </w:tcPr>
          <w:p w:rsidR="00CB1CD9" w:rsidRDefault="00883F9C">
            <w:pPr>
              <w:tabs>
                <w:tab w:val="left" w:leader="underscore" w:pos="5266"/>
              </w:tabs>
              <w:spacing w:after="0" w:line="240" w:lineRule="auto"/>
              <w:contextualSpacing/>
              <w:jc w:val="center"/>
              <w:rPr>
                <w:sz w:val="28"/>
                <w:szCs w:val="28"/>
              </w:rPr>
            </w:pPr>
            <w:r>
              <w:rPr>
                <w:i/>
                <w:sz w:val="28"/>
                <w:szCs w:val="28"/>
              </w:rPr>
              <w:t>398024, г. Липецк, пр. Победы, д. 8</w:t>
            </w:r>
          </w:p>
        </w:tc>
      </w:tr>
      <w:tr w:rsidR="00CB1CD9">
        <w:tc>
          <w:tcPr>
            <w:tcW w:w="5387" w:type="dxa"/>
          </w:tcPr>
          <w:p w:rsidR="00CB1CD9" w:rsidRDefault="00883F9C">
            <w:pPr>
              <w:spacing w:after="0" w:line="240" w:lineRule="auto"/>
              <w:jc w:val="center"/>
              <w:rPr>
                <w:sz w:val="24"/>
                <w:szCs w:val="24"/>
              </w:rPr>
            </w:pPr>
            <w:r>
              <w:rPr>
                <w:sz w:val="24"/>
                <w:szCs w:val="24"/>
              </w:rPr>
              <w:t>место нахождения</w:t>
            </w:r>
          </w:p>
          <w:p w:rsidR="00CB1CD9" w:rsidRDefault="00883F9C">
            <w:pPr>
              <w:tabs>
                <w:tab w:val="left" w:leader="underscore" w:pos="5266"/>
              </w:tabs>
              <w:spacing w:after="0" w:line="240" w:lineRule="auto"/>
              <w:contextualSpacing/>
              <w:jc w:val="center"/>
              <w:rPr>
                <w:sz w:val="28"/>
                <w:szCs w:val="28"/>
              </w:rPr>
            </w:pPr>
            <w:r>
              <w:rPr>
                <w:i/>
                <w:sz w:val="28"/>
                <w:szCs w:val="28"/>
              </w:rPr>
              <w:t>регистрационный номер 1234567891234</w:t>
            </w:r>
          </w:p>
        </w:tc>
      </w:tr>
      <w:tr w:rsidR="00CB1CD9">
        <w:tc>
          <w:tcPr>
            <w:tcW w:w="5387" w:type="dxa"/>
          </w:tcPr>
          <w:p w:rsidR="00CB1CD9" w:rsidRDefault="00883F9C">
            <w:pPr>
              <w:spacing w:after="0" w:line="240" w:lineRule="auto"/>
              <w:contextualSpacing/>
              <w:jc w:val="center"/>
              <w:rPr>
                <w:sz w:val="24"/>
                <w:szCs w:val="24"/>
              </w:rPr>
            </w:pPr>
            <w:r>
              <w:rPr>
                <w:sz w:val="24"/>
                <w:szCs w:val="24"/>
              </w:rPr>
              <w:t>государственный регистрационный номер записи о государственной регистрации в ЕГРЮЛ</w:t>
            </w:r>
          </w:p>
          <w:p w:rsidR="00CB1CD9" w:rsidRDefault="00883F9C">
            <w:pPr>
              <w:tabs>
                <w:tab w:val="left" w:leader="underscore" w:pos="5266"/>
              </w:tabs>
              <w:spacing w:after="0" w:line="240" w:lineRule="auto"/>
              <w:contextualSpacing/>
              <w:jc w:val="center"/>
              <w:rPr>
                <w:sz w:val="28"/>
                <w:szCs w:val="28"/>
              </w:rPr>
            </w:pPr>
            <w:r>
              <w:rPr>
                <w:i/>
                <w:sz w:val="28"/>
                <w:szCs w:val="28"/>
              </w:rPr>
              <w:t>1234567891</w:t>
            </w:r>
          </w:p>
        </w:tc>
      </w:tr>
      <w:tr w:rsidR="00CB1CD9">
        <w:tc>
          <w:tcPr>
            <w:tcW w:w="5387" w:type="dxa"/>
          </w:tcPr>
          <w:p w:rsidR="00CB1CD9" w:rsidRDefault="00883F9C">
            <w:pPr>
              <w:spacing w:after="0" w:line="240" w:lineRule="auto"/>
              <w:contextualSpacing/>
              <w:jc w:val="center"/>
              <w:rPr>
                <w:sz w:val="24"/>
                <w:szCs w:val="24"/>
              </w:rPr>
            </w:pPr>
            <w:r>
              <w:rPr>
                <w:sz w:val="24"/>
                <w:szCs w:val="24"/>
              </w:rPr>
              <w:t>идентификационный номер налогоплательщика</w:t>
            </w:r>
          </w:p>
          <w:p w:rsidR="00CB1CD9" w:rsidRDefault="00883F9C">
            <w:pPr>
              <w:spacing w:after="0" w:line="240" w:lineRule="auto"/>
              <w:contextualSpacing/>
              <w:jc w:val="center"/>
              <w:rPr>
                <w:sz w:val="28"/>
                <w:szCs w:val="28"/>
              </w:rPr>
            </w:pPr>
            <w:r>
              <w:rPr>
                <w:i/>
                <w:sz w:val="28"/>
                <w:szCs w:val="28"/>
              </w:rPr>
              <w:t xml:space="preserve">398020, г. Липецк, </w:t>
            </w:r>
            <w:proofErr w:type="gramStart"/>
            <w:r>
              <w:rPr>
                <w:i/>
                <w:sz w:val="28"/>
                <w:szCs w:val="28"/>
              </w:rPr>
              <w:t>Интернациональная</w:t>
            </w:r>
            <w:proofErr w:type="gramEnd"/>
            <w:r>
              <w:rPr>
                <w:i/>
                <w:sz w:val="28"/>
                <w:szCs w:val="28"/>
              </w:rPr>
              <w:t>, д. 102</w:t>
            </w:r>
          </w:p>
        </w:tc>
      </w:tr>
      <w:tr w:rsidR="00CB1CD9">
        <w:trPr>
          <w:trHeight w:val="233"/>
        </w:trPr>
        <w:tc>
          <w:tcPr>
            <w:tcW w:w="5387" w:type="dxa"/>
          </w:tcPr>
          <w:p w:rsidR="00CB1CD9" w:rsidRDefault="00883F9C">
            <w:pPr>
              <w:spacing w:after="0" w:line="240" w:lineRule="auto"/>
              <w:jc w:val="center"/>
              <w:rPr>
                <w:sz w:val="24"/>
                <w:szCs w:val="24"/>
              </w:rPr>
            </w:pPr>
            <w:r>
              <w:rPr>
                <w:sz w:val="24"/>
                <w:szCs w:val="24"/>
              </w:rPr>
              <w:t>почтовый адрес и (или) адрес электронной почты</w:t>
            </w:r>
          </w:p>
          <w:p w:rsidR="00CB1CD9" w:rsidRDefault="00883F9C">
            <w:pPr>
              <w:tabs>
                <w:tab w:val="left" w:leader="underscore" w:pos="5266"/>
              </w:tabs>
              <w:spacing w:after="0" w:line="240" w:lineRule="auto"/>
              <w:contextualSpacing/>
              <w:jc w:val="center"/>
              <w:rPr>
                <w:sz w:val="28"/>
                <w:szCs w:val="28"/>
              </w:rPr>
            </w:pPr>
            <w:r>
              <w:rPr>
                <w:i/>
                <w:sz w:val="28"/>
                <w:szCs w:val="28"/>
              </w:rPr>
              <w:t>(4747) 33-33-33</w:t>
            </w:r>
          </w:p>
        </w:tc>
      </w:tr>
      <w:tr w:rsidR="00CB1CD9">
        <w:trPr>
          <w:trHeight w:val="232"/>
        </w:trPr>
        <w:tc>
          <w:tcPr>
            <w:tcW w:w="5387" w:type="dxa"/>
          </w:tcPr>
          <w:p w:rsidR="00CB1CD9" w:rsidRDefault="00883F9C">
            <w:pPr>
              <w:spacing w:after="0" w:line="240" w:lineRule="auto"/>
              <w:jc w:val="center"/>
              <w:rPr>
                <w:sz w:val="24"/>
                <w:szCs w:val="24"/>
              </w:rPr>
            </w:pPr>
            <w:r>
              <w:rPr>
                <w:sz w:val="24"/>
                <w:szCs w:val="24"/>
              </w:rPr>
              <w:t>номер телефона для связи</w:t>
            </w:r>
          </w:p>
          <w:p w:rsidR="00CB1CD9" w:rsidRDefault="00CB1CD9">
            <w:pPr>
              <w:spacing w:after="0" w:line="240" w:lineRule="auto"/>
              <w:jc w:val="center"/>
              <w:rPr>
                <w:sz w:val="28"/>
                <w:szCs w:val="28"/>
              </w:rPr>
            </w:pPr>
          </w:p>
        </w:tc>
      </w:tr>
    </w:tbl>
    <w:p w:rsidR="00CB1CD9" w:rsidRDefault="00883F9C">
      <w:pPr>
        <w:jc w:val="center"/>
        <w:rPr>
          <w:rFonts w:ascii="Times New Roman" w:hAnsi="Times New Roman" w:cs="Times New Roman"/>
          <w:sz w:val="28"/>
          <w:szCs w:val="28"/>
        </w:rPr>
      </w:pPr>
      <w:r>
        <w:rPr>
          <w:rFonts w:ascii="Times New Roman" w:hAnsi="Times New Roman" w:cs="Times New Roman"/>
          <w:sz w:val="28"/>
          <w:szCs w:val="28"/>
        </w:rPr>
        <w:t>заявление</w:t>
      </w:r>
      <w:r>
        <w:rPr>
          <w:rStyle w:val="af8"/>
          <w:rFonts w:ascii="Times New Roman" w:hAnsi="Times New Roman" w:cs="Times New Roman"/>
          <w:sz w:val="28"/>
          <w:szCs w:val="28"/>
        </w:rPr>
        <w:footnoteReference w:id="8"/>
      </w:r>
    </w:p>
    <w:tbl>
      <w:tblPr>
        <w:tblStyle w:val="afc"/>
        <w:tblW w:w="0" w:type="auto"/>
        <w:tblLook w:val="04A0"/>
      </w:tblPr>
      <w:tblGrid>
        <w:gridCol w:w="1809"/>
        <w:gridCol w:w="1418"/>
        <w:gridCol w:w="2551"/>
        <w:gridCol w:w="142"/>
        <w:gridCol w:w="1276"/>
        <w:gridCol w:w="709"/>
        <w:gridCol w:w="2232"/>
      </w:tblGrid>
      <w:tr w:rsidR="00CB1CD9">
        <w:tc>
          <w:tcPr>
            <w:tcW w:w="10137" w:type="dxa"/>
            <w:gridSpan w:val="7"/>
            <w:tcBorders>
              <w:top w:val="nil"/>
              <w:left w:val="nil"/>
              <w:bottom w:val="nil"/>
              <w:right w:val="nil"/>
            </w:tcBorders>
          </w:tcPr>
          <w:p w:rsidR="00CB1CD9" w:rsidRDefault="00883F9C">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Прошу  предоставить  (предварительно  согласовать  предоставление)</w:t>
            </w:r>
          </w:p>
        </w:tc>
      </w:tr>
      <w:tr w:rsidR="00CB1CD9">
        <w:tc>
          <w:tcPr>
            <w:tcW w:w="7196" w:type="dxa"/>
            <w:gridSpan w:val="5"/>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земельный участок с кадастровым (условным) номером</w:t>
            </w:r>
          </w:p>
        </w:tc>
        <w:tc>
          <w:tcPr>
            <w:tcW w:w="2941" w:type="dxa"/>
            <w:gridSpan w:val="2"/>
            <w:tcBorders>
              <w:top w:val="nil"/>
              <w:left w:val="nil"/>
              <w:right w:val="nil"/>
            </w:tcBorders>
          </w:tcPr>
          <w:p w:rsidR="00CB1CD9" w:rsidRDefault="00883F9C" w:rsidP="00960244">
            <w:pPr>
              <w:spacing w:after="0" w:line="240" w:lineRule="auto"/>
              <w:jc w:val="right"/>
              <w:rPr>
                <w:rFonts w:ascii="Times New Roman" w:hAnsi="Times New Roman" w:cs="Times New Roman"/>
                <w:sz w:val="28"/>
                <w:szCs w:val="28"/>
              </w:rPr>
            </w:pPr>
            <w:r>
              <w:rPr>
                <w:rFonts w:ascii="Times New Roman" w:hAnsi="Times New Roman" w:cs="Times New Roman"/>
                <w:i/>
                <w:sz w:val="28"/>
                <w:szCs w:val="28"/>
              </w:rPr>
              <w:t>48:1</w:t>
            </w:r>
            <w:r w:rsidR="00960244">
              <w:rPr>
                <w:rFonts w:ascii="Times New Roman" w:hAnsi="Times New Roman" w:cs="Times New Roman"/>
                <w:i/>
                <w:sz w:val="28"/>
                <w:szCs w:val="28"/>
              </w:rPr>
              <w:t>2</w:t>
            </w:r>
            <w:r>
              <w:rPr>
                <w:rFonts w:ascii="Times New Roman" w:hAnsi="Times New Roman" w:cs="Times New Roman"/>
                <w:i/>
                <w:sz w:val="28"/>
                <w:szCs w:val="28"/>
              </w:rPr>
              <w:t>:0</w:t>
            </w:r>
            <w:r w:rsidR="00960244">
              <w:rPr>
                <w:rFonts w:ascii="Times New Roman" w:hAnsi="Times New Roman" w:cs="Times New Roman"/>
                <w:i/>
                <w:sz w:val="28"/>
                <w:szCs w:val="28"/>
              </w:rPr>
              <w:t>31</w:t>
            </w:r>
            <w:r>
              <w:rPr>
                <w:rFonts w:ascii="Times New Roman" w:hAnsi="Times New Roman" w:cs="Times New Roman"/>
                <w:i/>
                <w:sz w:val="28"/>
                <w:szCs w:val="28"/>
              </w:rPr>
              <w:t>1111:10</w:t>
            </w:r>
            <w:r>
              <w:rPr>
                <w:rFonts w:ascii="Times New Roman" w:hAnsi="Times New Roman" w:cs="Times New Roman"/>
                <w:sz w:val="28"/>
                <w:szCs w:val="28"/>
              </w:rPr>
              <w:t>,</w:t>
            </w:r>
          </w:p>
        </w:tc>
      </w:tr>
      <w:tr w:rsidR="00CB1CD9">
        <w:tc>
          <w:tcPr>
            <w:tcW w:w="5920" w:type="dxa"/>
            <w:gridSpan w:val="4"/>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расположенный</w:t>
            </w:r>
            <w:proofErr w:type="gramEnd"/>
            <w:r>
              <w:rPr>
                <w:rFonts w:ascii="Times New Roman" w:hAnsi="Times New Roman" w:cs="Times New Roman"/>
                <w:sz w:val="28"/>
                <w:szCs w:val="28"/>
              </w:rPr>
              <w:t xml:space="preserve"> по адресу (местоположение):</w:t>
            </w:r>
          </w:p>
        </w:tc>
        <w:tc>
          <w:tcPr>
            <w:tcW w:w="4217" w:type="dxa"/>
            <w:gridSpan w:val="3"/>
            <w:tcBorders>
              <w:top w:val="nil"/>
              <w:left w:val="nil"/>
              <w:bottom w:val="single" w:sz="4" w:space="0" w:color="auto"/>
              <w:right w:val="nil"/>
            </w:tcBorders>
          </w:tcPr>
          <w:p w:rsidR="00CB1CD9" w:rsidRDefault="00883F9C">
            <w:pPr>
              <w:spacing w:after="0" w:line="240" w:lineRule="auto"/>
              <w:jc w:val="right"/>
              <w:rPr>
                <w:rFonts w:ascii="Times New Roman" w:hAnsi="Times New Roman" w:cs="Times New Roman"/>
                <w:sz w:val="28"/>
                <w:szCs w:val="28"/>
              </w:rPr>
            </w:pPr>
            <w:r>
              <w:rPr>
                <w:rFonts w:ascii="Times New Roman" w:hAnsi="Times New Roman" w:cs="Times New Roman"/>
                <w:i/>
                <w:sz w:val="28"/>
                <w:szCs w:val="28"/>
              </w:rPr>
              <w:t xml:space="preserve">Липецкая область, </w:t>
            </w:r>
          </w:p>
        </w:tc>
      </w:tr>
      <w:tr w:rsidR="00CB1CD9">
        <w:tc>
          <w:tcPr>
            <w:tcW w:w="10137" w:type="dxa"/>
            <w:gridSpan w:val="7"/>
            <w:tcBorders>
              <w:top w:val="nil"/>
              <w:left w:val="nil"/>
              <w:bottom w:val="single" w:sz="4" w:space="0" w:color="auto"/>
              <w:right w:val="nil"/>
            </w:tcBorders>
          </w:tcPr>
          <w:p w:rsidR="00CB1CD9" w:rsidRDefault="00960244" w:rsidP="00960244">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Лев - Толстовский район, п. Лев Толстой</w:t>
            </w:r>
            <w:r w:rsidR="00883F9C">
              <w:rPr>
                <w:rFonts w:ascii="Times New Roman" w:hAnsi="Times New Roman" w:cs="Times New Roman"/>
                <w:i/>
                <w:sz w:val="28"/>
                <w:szCs w:val="28"/>
              </w:rPr>
              <w:t xml:space="preserve">, ул. </w:t>
            </w:r>
            <w:proofErr w:type="gramStart"/>
            <w:r w:rsidR="00883F9C">
              <w:rPr>
                <w:rFonts w:ascii="Times New Roman" w:hAnsi="Times New Roman" w:cs="Times New Roman"/>
                <w:i/>
                <w:sz w:val="28"/>
                <w:szCs w:val="28"/>
              </w:rPr>
              <w:t>Цветочная</w:t>
            </w:r>
            <w:proofErr w:type="gramEnd"/>
            <w:r w:rsidR="00883F9C">
              <w:rPr>
                <w:rFonts w:ascii="Times New Roman" w:hAnsi="Times New Roman" w:cs="Times New Roman"/>
                <w:sz w:val="28"/>
                <w:szCs w:val="28"/>
              </w:rPr>
              <w:t>,</w:t>
            </w:r>
          </w:p>
        </w:tc>
      </w:tr>
      <w:tr w:rsidR="00CB1CD9">
        <w:tc>
          <w:tcPr>
            <w:tcW w:w="1809" w:type="dxa"/>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площадью</w:t>
            </w:r>
          </w:p>
        </w:tc>
        <w:tc>
          <w:tcPr>
            <w:tcW w:w="1418" w:type="dxa"/>
            <w:tcBorders>
              <w:top w:val="single" w:sz="4" w:space="0" w:color="auto"/>
              <w:left w:val="nil"/>
              <w:bottom w:val="single" w:sz="4" w:space="0" w:color="auto"/>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800</w:t>
            </w:r>
          </w:p>
        </w:tc>
        <w:tc>
          <w:tcPr>
            <w:tcW w:w="4678" w:type="dxa"/>
            <w:gridSpan w:val="4"/>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с его целевым использованием</w:t>
            </w:r>
          </w:p>
        </w:tc>
        <w:tc>
          <w:tcPr>
            <w:tcW w:w="2232" w:type="dxa"/>
            <w:tcBorders>
              <w:top w:val="single" w:sz="4" w:space="0" w:color="auto"/>
              <w:left w:val="nil"/>
              <w:bottom w:val="single" w:sz="4" w:space="0" w:color="auto"/>
              <w:right w:val="nil"/>
            </w:tcBorders>
          </w:tcPr>
          <w:p w:rsidR="00CB1CD9" w:rsidRDefault="00883F9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для ведения</w:t>
            </w: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личного подсобного хозяйства</w:t>
            </w:r>
          </w:p>
        </w:tc>
      </w:tr>
      <w:tr w:rsidR="00CB1CD9">
        <w:tc>
          <w:tcPr>
            <w:tcW w:w="5778" w:type="dxa"/>
            <w:gridSpan w:val="3"/>
            <w:tcBorders>
              <w:top w:val="single" w:sz="4" w:space="0" w:color="auto"/>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праве </w:t>
            </w:r>
            <w:r>
              <w:rPr>
                <w:rFonts w:ascii="Times New Roman" w:hAnsi="Times New Roman" w:cs="Times New Roman"/>
                <w:b/>
                <w:sz w:val="28"/>
                <w:szCs w:val="28"/>
              </w:rPr>
              <w:t>аренды (собственности)</w:t>
            </w:r>
            <w:r>
              <w:rPr>
                <w:rFonts w:ascii="Times New Roman" w:hAnsi="Times New Roman" w:cs="Times New Roman"/>
                <w:sz w:val="28"/>
                <w:szCs w:val="28"/>
              </w:rPr>
              <w:t xml:space="preserve"> сроком </w:t>
            </w:r>
            <w:proofErr w:type="gramStart"/>
            <w:r>
              <w:rPr>
                <w:rFonts w:ascii="Times New Roman" w:hAnsi="Times New Roman" w:cs="Times New Roman"/>
                <w:sz w:val="28"/>
                <w:szCs w:val="28"/>
              </w:rPr>
              <w:t>на</w:t>
            </w:r>
            <w:proofErr w:type="gramEnd"/>
          </w:p>
        </w:tc>
        <w:tc>
          <w:tcPr>
            <w:tcW w:w="4359" w:type="dxa"/>
            <w:gridSpan w:val="4"/>
            <w:tcBorders>
              <w:top w:val="single" w:sz="4" w:space="0" w:color="auto"/>
              <w:left w:val="nil"/>
              <w:bottom w:val="single" w:sz="4" w:space="0" w:color="auto"/>
              <w:right w:val="nil"/>
            </w:tcBorders>
          </w:tcPr>
          <w:p w:rsidR="00CB1CD9" w:rsidRDefault="00883F9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три года</w:t>
            </w: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(указать срок аренды)</w:t>
            </w:r>
          </w:p>
        </w:tc>
      </w:tr>
      <w:tr w:rsidR="00CB1CD9">
        <w:tc>
          <w:tcPr>
            <w:tcW w:w="10137" w:type="dxa"/>
            <w:gridSpan w:val="7"/>
            <w:tcBorders>
              <w:top w:val="nil"/>
              <w:left w:val="nil"/>
              <w:bottom w:val="nil"/>
              <w:right w:val="nil"/>
            </w:tcBorders>
          </w:tcPr>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основании </w:t>
            </w:r>
          </w:p>
        </w:tc>
      </w:tr>
      <w:tr w:rsidR="00CB1CD9">
        <w:tc>
          <w:tcPr>
            <w:tcW w:w="10137" w:type="dxa"/>
            <w:gridSpan w:val="7"/>
            <w:tcBorders>
              <w:top w:val="nil"/>
              <w:left w:val="nil"/>
              <w:bottom w:val="single" w:sz="4" w:space="0" w:color="auto"/>
              <w:right w:val="nil"/>
            </w:tcBorders>
          </w:tcPr>
          <w:p w:rsidR="00CB1CD9" w:rsidRDefault="00883F9C">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пп.15 п.2 статьи 39.6 Земельного кодекса РФ</w:t>
            </w:r>
            <w:r>
              <w:rPr>
                <w:rFonts w:ascii="Times New Roman" w:hAnsi="Times New Roman" w:cs="Times New Roman"/>
                <w:sz w:val="28"/>
                <w:szCs w:val="28"/>
              </w:rPr>
              <w:t>.</w:t>
            </w:r>
          </w:p>
        </w:tc>
      </w:tr>
      <w:tr w:rsidR="00CB1CD9">
        <w:tc>
          <w:tcPr>
            <w:tcW w:w="10137" w:type="dxa"/>
            <w:gridSpan w:val="7"/>
            <w:tcBorders>
              <w:left w:val="nil"/>
              <w:bottom w:val="nil"/>
              <w:right w:val="nil"/>
            </w:tcBorders>
          </w:tcPr>
          <w:p w:rsidR="00CB1CD9" w:rsidRDefault="00883F9C">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(указывается основание предоставления земельного участка без торгов из числа, предусмотренных </w:t>
            </w:r>
            <w:proofErr w:type="spellStart"/>
            <w:r>
              <w:rPr>
                <w:rFonts w:ascii="Times New Roman" w:hAnsi="Times New Roman" w:cs="Times New Roman"/>
                <w:sz w:val="28"/>
                <w:szCs w:val="28"/>
                <w:vertAlign w:val="superscript"/>
              </w:rPr>
              <w:t>пп</w:t>
            </w:r>
            <w:proofErr w:type="spellEnd"/>
            <w:r>
              <w:rPr>
                <w:rFonts w:ascii="Times New Roman" w:hAnsi="Times New Roman" w:cs="Times New Roman"/>
                <w:sz w:val="28"/>
                <w:szCs w:val="28"/>
                <w:vertAlign w:val="superscript"/>
              </w:rPr>
              <w:t xml:space="preserve">. 10 п. 2 ст. 39.3, </w:t>
            </w:r>
            <w:proofErr w:type="spellStart"/>
            <w:r>
              <w:rPr>
                <w:rFonts w:ascii="Times New Roman" w:hAnsi="Times New Roman" w:cs="Times New Roman"/>
                <w:sz w:val="28"/>
                <w:szCs w:val="28"/>
                <w:vertAlign w:val="superscript"/>
              </w:rPr>
              <w:t>пп</w:t>
            </w:r>
            <w:proofErr w:type="spellEnd"/>
            <w:r>
              <w:rPr>
                <w:rFonts w:ascii="Times New Roman" w:hAnsi="Times New Roman" w:cs="Times New Roman"/>
                <w:sz w:val="28"/>
                <w:szCs w:val="28"/>
                <w:vertAlign w:val="superscript"/>
              </w:rPr>
              <w:t>. 15 п. 2 ст. 39.6 или ст. 39.18 Земельного кодекса РФ)</w:t>
            </w:r>
          </w:p>
        </w:tc>
      </w:tr>
    </w:tbl>
    <w:p w:rsidR="00CB1CD9" w:rsidRDefault="00CB1CD9">
      <w:pPr>
        <w:ind w:left="3686"/>
        <w:jc w:val="both"/>
        <w:rPr>
          <w:rFonts w:ascii="Times New Roman" w:hAnsi="Times New Roman" w:cs="Times New Roman"/>
          <w:sz w:val="28"/>
          <w:szCs w:val="28"/>
        </w:rPr>
      </w:pPr>
    </w:p>
    <w:p w:rsidR="00CB1CD9" w:rsidRDefault="00CB1CD9">
      <w:pPr>
        <w:spacing w:after="0" w:line="240" w:lineRule="auto"/>
        <w:jc w:val="center"/>
        <w:rPr>
          <w:rFonts w:ascii="Times New Roman" w:hAnsi="Times New Roman" w:cs="Times New Roman"/>
          <w:sz w:val="28"/>
          <w:szCs w:val="28"/>
        </w:rPr>
      </w:pPr>
    </w:p>
    <w:p w:rsidR="00CB1CD9" w:rsidRDefault="00883F9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9355"/>
      </w:tblGrid>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непосредственно при личном обращении  в ОМСУ;</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eastAsia="Times New Roman" w:hAnsi="Times New Roman" w:cs="Times New Roman"/>
                <w:sz w:val="24"/>
                <w:szCs w:val="28"/>
                <w:lang w:bidi="ru-RU"/>
              </w:rPr>
              <w:t>непосредственно при личном обращении</w:t>
            </w:r>
            <w:r w:rsidRPr="006C00BE">
              <w:rPr>
                <w:rFonts w:ascii="Times New Roman" w:eastAsia="Times New Roman" w:hAnsi="Times New Roman" w:cs="Times New Roman"/>
                <w:sz w:val="24"/>
                <w:szCs w:val="28"/>
                <w:lang w:bidi="ru-RU"/>
              </w:rPr>
              <w:t xml:space="preserve"> в УМФЦ.</w:t>
            </w:r>
            <w:bookmarkStart w:id="1" w:name="_GoBack"/>
            <w:bookmarkEnd w:id="1"/>
          </w:p>
        </w:tc>
      </w:tr>
      <w:tr w:rsidR="00CB1CD9">
        <w:tc>
          <w:tcPr>
            <w:tcW w:w="846" w:type="dxa"/>
            <w:tcBorders>
              <w:right w:val="single" w:sz="4" w:space="0" w:color="auto"/>
            </w:tcBorders>
            <w:shd w:val="pct10" w:color="auto" w:fill="auto"/>
          </w:tcPr>
          <w:p w:rsidR="00CB1CD9" w:rsidRDefault="00CB1CD9">
            <w:pPr>
              <w:pStyle w:val="afe"/>
              <w:numPr>
                <w:ilvl w:val="0"/>
                <w:numId w:val="6"/>
              </w:num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посредством почтового отправления;</w:t>
            </w:r>
          </w:p>
        </w:tc>
      </w:tr>
      <w:tr w:rsidR="00CB1CD9">
        <w:tc>
          <w:tcPr>
            <w:tcW w:w="846" w:type="dxa"/>
            <w:tcBorders>
              <w:right w:val="single" w:sz="4" w:space="0" w:color="auto"/>
            </w:tcBorders>
            <w:shd w:val="pct10" w:color="auto" w:fill="auto"/>
          </w:tcPr>
          <w:p w:rsidR="00CB1CD9" w:rsidRDefault="00CB1CD9">
            <w:pPr>
              <w:spacing w:after="0" w:line="240" w:lineRule="auto"/>
              <w:jc w:val="both"/>
              <w:rPr>
                <w:rFonts w:ascii="Times New Roman" w:hAnsi="Times New Roman" w:cs="Times New Roman"/>
                <w:sz w:val="28"/>
                <w:szCs w:val="28"/>
              </w:rPr>
            </w:pPr>
          </w:p>
        </w:tc>
        <w:tc>
          <w:tcPr>
            <w:tcW w:w="9355" w:type="dxa"/>
            <w:tcBorders>
              <w:top w:val="nil"/>
              <w:left w:val="single" w:sz="4" w:space="0" w:color="auto"/>
              <w:bottom w:val="nil"/>
              <w:right w:val="nil"/>
            </w:tcBorders>
          </w:tcPr>
          <w:p w:rsidR="00CB1CD9" w:rsidRDefault="00883F9C">
            <w:pPr>
              <w:spacing w:after="0" w:line="240" w:lineRule="auto"/>
              <w:ind w:left="45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с использованием РПГУ (в случае принятия решения об отказе в предоставлении земельного участка </w:t>
            </w:r>
            <w:r>
              <w:rPr>
                <w:rStyle w:val="af8"/>
                <w:rFonts w:ascii="Times New Roman" w:hAnsi="Times New Roman" w:cs="Times New Roman"/>
                <w:sz w:val="28"/>
                <w:szCs w:val="28"/>
              </w:rPr>
              <w:footnoteReference w:id="9"/>
            </w:r>
            <w:r>
              <w:rPr>
                <w:rFonts w:ascii="Times New Roman" w:hAnsi="Times New Roman" w:cs="Times New Roman"/>
                <w:sz w:val="28"/>
                <w:szCs w:val="28"/>
              </w:rPr>
              <w:t>).</w:t>
            </w:r>
          </w:p>
        </w:tc>
      </w:tr>
    </w:tbl>
    <w:p w:rsidR="00CB1CD9" w:rsidRDefault="00CB1CD9">
      <w:pPr>
        <w:spacing w:after="0" w:line="240" w:lineRule="auto"/>
        <w:ind w:firstLine="708"/>
        <w:jc w:val="both"/>
        <w:rPr>
          <w:rFonts w:ascii="Times New Roman" w:hAnsi="Times New Roman" w:cs="Times New Roman"/>
          <w:sz w:val="28"/>
          <w:szCs w:val="28"/>
        </w:rPr>
      </w:pPr>
    </w:p>
    <w:p w:rsidR="00CB1CD9" w:rsidRDefault="00883F9C">
      <w:pPr>
        <w:tabs>
          <w:tab w:val="left" w:pos="6096"/>
        </w:tabs>
        <w:ind w:firstLine="851"/>
        <w:jc w:val="both"/>
        <w:rPr>
          <w:rFonts w:ascii="Times New Roman" w:hAnsi="Times New Roman" w:cs="Times New Roman"/>
          <w:sz w:val="28"/>
          <w:szCs w:val="28"/>
        </w:rPr>
      </w:pPr>
      <w:r>
        <w:rPr>
          <w:rFonts w:ascii="Times New Roman" w:hAnsi="Times New Roman" w:cs="Times New Roman"/>
          <w:sz w:val="28"/>
          <w:szCs w:val="28"/>
        </w:rPr>
        <w:t>Приложение:</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CB1CD9" w:rsidRDefault="00883F9C" w:rsidP="00960244">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Разрешает </w:t>
      </w:r>
      <w:r w:rsidR="00960244" w:rsidRPr="000A460A">
        <w:rPr>
          <w:rFonts w:ascii="Times New Roman" w:hAnsi="Times New Roman" w:cs="Times New Roman"/>
          <w:sz w:val="24"/>
          <w:szCs w:val="24"/>
        </w:rPr>
        <w:t>администрации Лев – Толстовского муниципального района Липецкой области</w:t>
      </w:r>
      <w:r w:rsidR="00960244">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CB1CD9" w:rsidRDefault="00883F9C">
      <w:pPr>
        <w:autoSpaceDE w:val="0"/>
        <w:autoSpaceDN w:val="0"/>
        <w:adjustRightInd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Сохраняет за собой право отозвать данное согласие письменным заявлением с любой даты.</w:t>
      </w:r>
    </w:p>
    <w:p w:rsidR="00CB1CD9" w:rsidRDefault="00CB1CD9">
      <w:pPr>
        <w:tabs>
          <w:tab w:val="left" w:pos="6096"/>
        </w:tabs>
        <w:jc w:val="both"/>
        <w:rPr>
          <w:rFonts w:ascii="Times New Roman" w:hAnsi="Times New Roman" w:cs="Times New Roman"/>
          <w:sz w:val="28"/>
          <w:szCs w:val="28"/>
        </w:rPr>
      </w:pPr>
    </w:p>
    <w:tbl>
      <w:tblPr>
        <w:tblStyle w:val="afc"/>
        <w:tblW w:w="10206" w:type="dxa"/>
        <w:tblLook w:val="04A0"/>
      </w:tblPr>
      <w:tblGrid>
        <w:gridCol w:w="2125"/>
        <w:gridCol w:w="279"/>
        <w:gridCol w:w="3898"/>
        <w:gridCol w:w="279"/>
        <w:gridCol w:w="3625"/>
      </w:tblGrid>
      <w:tr w:rsidR="00CB1CD9">
        <w:tc>
          <w:tcPr>
            <w:tcW w:w="2125" w:type="dxa"/>
            <w:tcBorders>
              <w:top w:val="nil"/>
              <w:left w:val="nil"/>
              <w:bottom w:val="single" w:sz="4" w:space="0" w:color="auto"/>
              <w:right w:val="nil"/>
            </w:tcBorders>
          </w:tcPr>
          <w:p w:rsidR="00CB1CD9" w:rsidRDefault="00883F9C">
            <w:pPr>
              <w:pStyle w:val="ConsPlusNonformat"/>
              <w:jc w:val="center"/>
              <w:rPr>
                <w:rFonts w:ascii="Times New Roman" w:eastAsiaTheme="minorEastAsia" w:hAnsi="Times New Roman" w:cs="Times New Roman"/>
                <w:sz w:val="28"/>
                <w:szCs w:val="28"/>
                <w:lang w:val="ru-RU" w:eastAsia="ru-RU"/>
              </w:rPr>
            </w:pPr>
            <w:r>
              <w:rPr>
                <w:rFonts w:ascii="Times New Roman" w:eastAsiaTheme="minorEastAsia" w:hAnsi="Times New Roman" w:cs="Times New Roman"/>
                <w:i/>
                <w:sz w:val="28"/>
                <w:szCs w:val="28"/>
                <w:lang w:val="ru-RU" w:eastAsia="ru-RU"/>
              </w:rPr>
              <w:t>26.0</w:t>
            </w:r>
            <w:r>
              <w:rPr>
                <w:rFonts w:ascii="Times New Roman" w:eastAsiaTheme="minorEastAsia" w:hAnsi="Times New Roman" w:cs="Times New Roman"/>
                <w:i/>
                <w:sz w:val="28"/>
                <w:szCs w:val="28"/>
                <w:lang w:eastAsia="ru-RU"/>
              </w:rPr>
              <w:t>1</w:t>
            </w:r>
            <w:r>
              <w:rPr>
                <w:rFonts w:ascii="Times New Roman" w:eastAsiaTheme="minorEastAsia" w:hAnsi="Times New Roman" w:cs="Times New Roman"/>
                <w:i/>
                <w:sz w:val="28"/>
                <w:szCs w:val="28"/>
                <w:lang w:val="ru-RU" w:eastAsia="ru-RU"/>
              </w:rPr>
              <w:t>.2020</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3898" w:type="dxa"/>
            <w:tcBorders>
              <w:top w:val="nil"/>
              <w:left w:val="nil"/>
              <w:bottom w:val="single" w:sz="4" w:space="0" w:color="auto"/>
              <w:right w:val="nil"/>
            </w:tcBorders>
          </w:tcPr>
          <w:p w:rsidR="00CB1CD9" w:rsidRDefault="00883F9C">
            <w:pPr>
              <w:pStyle w:val="ConsPlusNonformat"/>
              <w:jc w:val="center"/>
              <w:rPr>
                <w:rFonts w:ascii="Times New Roman" w:eastAsiaTheme="minorEastAsia" w:hAnsi="Times New Roman" w:cs="Times New Roman"/>
                <w:i/>
                <w:sz w:val="28"/>
                <w:szCs w:val="28"/>
                <w:lang w:val="ru-RU" w:eastAsia="ru-RU"/>
              </w:rPr>
            </w:pPr>
            <w:r>
              <w:rPr>
                <w:rFonts w:ascii="Times New Roman" w:eastAsiaTheme="minorEastAsia" w:hAnsi="Times New Roman" w:cs="Times New Roman"/>
                <w:i/>
                <w:sz w:val="28"/>
                <w:szCs w:val="28"/>
                <w:lang w:val="ru-RU" w:eastAsia="ru-RU"/>
              </w:rPr>
              <w:t>Иванов И.И.</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c>
          <w:tcPr>
            <w:tcW w:w="3625" w:type="dxa"/>
            <w:tcBorders>
              <w:top w:val="nil"/>
              <w:left w:val="nil"/>
              <w:bottom w:val="single" w:sz="4" w:space="0" w:color="auto"/>
              <w:right w:val="nil"/>
            </w:tcBorders>
          </w:tcPr>
          <w:p w:rsidR="00CB1CD9" w:rsidRDefault="00883F9C">
            <w:pPr>
              <w:pStyle w:val="ConsPlusNonformat"/>
              <w:jc w:val="center"/>
              <w:rPr>
                <w:rFonts w:ascii="Times New Roman" w:eastAsiaTheme="minorEastAsia" w:hAnsi="Times New Roman" w:cs="Times New Roman"/>
                <w:i/>
                <w:sz w:val="28"/>
                <w:szCs w:val="28"/>
                <w:lang w:val="ru-RU" w:eastAsia="ru-RU"/>
              </w:rPr>
            </w:pPr>
            <w:r>
              <w:rPr>
                <w:rFonts w:ascii="Times New Roman" w:eastAsiaTheme="minorEastAsia" w:hAnsi="Times New Roman" w:cs="Times New Roman"/>
                <w:i/>
                <w:sz w:val="28"/>
                <w:szCs w:val="28"/>
                <w:lang w:val="ru-RU" w:eastAsia="ru-RU"/>
              </w:rPr>
              <w:t>Иванов</w:t>
            </w:r>
          </w:p>
        </w:tc>
      </w:tr>
      <w:tr w:rsidR="00CB1CD9">
        <w:tc>
          <w:tcPr>
            <w:tcW w:w="21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(дата)</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vertAlign w:val="superscript"/>
                <w:lang w:val="ru-RU" w:eastAsia="ru-RU"/>
              </w:rPr>
            </w:pPr>
          </w:p>
        </w:tc>
        <w:tc>
          <w:tcPr>
            <w:tcW w:w="3898"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proofErr w:type="gramStart"/>
            <w:r>
              <w:rPr>
                <w:rFonts w:ascii="Times New Roman" w:eastAsiaTheme="minorEastAsia" w:hAnsi="Times New Roman" w:cs="Times New Roman"/>
                <w:sz w:val="28"/>
                <w:szCs w:val="28"/>
                <w:vertAlign w:val="superscript"/>
                <w:lang w:val="ru-RU" w:eastAsia="ru-RU"/>
              </w:rPr>
              <w:t>(фамилия, инициалы заявителя,</w:t>
            </w:r>
            <w:proofErr w:type="gramEnd"/>
          </w:p>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представителя заявителя)</w:t>
            </w:r>
          </w:p>
        </w:tc>
        <w:tc>
          <w:tcPr>
            <w:tcW w:w="279" w:type="dxa"/>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vertAlign w:val="superscript"/>
                <w:lang w:val="ru-RU" w:eastAsia="ru-RU"/>
              </w:rPr>
            </w:pPr>
          </w:p>
        </w:tc>
        <w:tc>
          <w:tcPr>
            <w:tcW w:w="3625" w:type="dxa"/>
            <w:tcBorders>
              <w:top w:val="single" w:sz="4" w:space="0" w:color="auto"/>
              <w:left w:val="nil"/>
              <w:bottom w:val="nil"/>
              <w:right w:val="nil"/>
            </w:tcBorders>
          </w:tcPr>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proofErr w:type="gramStart"/>
            <w:r>
              <w:rPr>
                <w:rFonts w:ascii="Times New Roman" w:eastAsiaTheme="minorEastAsia" w:hAnsi="Times New Roman" w:cs="Times New Roman"/>
                <w:sz w:val="28"/>
                <w:szCs w:val="28"/>
                <w:vertAlign w:val="superscript"/>
                <w:lang w:val="ru-RU" w:eastAsia="ru-RU"/>
              </w:rPr>
              <w:t>(подпись заявителя,</w:t>
            </w:r>
            <w:proofErr w:type="gramEnd"/>
          </w:p>
          <w:p w:rsidR="00CB1CD9" w:rsidRDefault="00883F9C">
            <w:pPr>
              <w:pStyle w:val="ConsPlusNonformat"/>
              <w:jc w:val="center"/>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val="ru-RU" w:eastAsia="ru-RU"/>
              </w:rPr>
              <w:t>представителя заявителя)</w:t>
            </w:r>
          </w:p>
        </w:tc>
      </w:tr>
      <w:tr w:rsidR="00CB1CD9">
        <w:tc>
          <w:tcPr>
            <w:tcW w:w="10206" w:type="dxa"/>
            <w:gridSpan w:val="5"/>
            <w:tcBorders>
              <w:top w:val="nil"/>
              <w:left w:val="nil"/>
              <w:bottom w:val="nil"/>
              <w:right w:val="nil"/>
            </w:tcBorders>
          </w:tcPr>
          <w:p w:rsidR="00CB1CD9" w:rsidRDefault="00CB1CD9">
            <w:pPr>
              <w:pStyle w:val="ConsPlusNonformat"/>
              <w:jc w:val="both"/>
              <w:rPr>
                <w:rFonts w:ascii="Times New Roman" w:eastAsiaTheme="minorEastAsia" w:hAnsi="Times New Roman" w:cs="Times New Roman"/>
                <w:sz w:val="28"/>
                <w:szCs w:val="28"/>
                <w:lang w:val="ru-RU" w:eastAsia="ru-RU"/>
              </w:rPr>
            </w:pPr>
          </w:p>
        </w:tc>
      </w:tr>
    </w:tbl>
    <w:p w:rsidR="00CB1CD9" w:rsidRDefault="00883F9C" w:rsidP="00960244">
      <w:pPr>
        <w:tabs>
          <w:tab w:val="left" w:pos="9639"/>
        </w:tabs>
        <w:ind w:left="3402"/>
        <w:jc w:val="right"/>
        <w:rPr>
          <w:rFonts w:ascii="Times New Roman" w:hAnsi="Times New Roman" w:cs="Times New Roman"/>
          <w:sz w:val="28"/>
          <w:szCs w:val="28"/>
        </w:rPr>
      </w:pPr>
      <w:r>
        <w:rPr>
          <w:rFonts w:ascii="Times New Roman" w:hAnsi="Times New Roman" w:cs="Times New Roman"/>
          <w:sz w:val="28"/>
          <w:szCs w:val="28"/>
        </w:rPr>
        <w:t>М.П.</w:t>
      </w:r>
    </w:p>
    <w:tbl>
      <w:tblPr>
        <w:tblStyle w:val="afc"/>
        <w:tblpPr w:leftFromText="180" w:rightFromText="180" w:vertAnchor="text" w:tblpY="68"/>
        <w:tblW w:w="10206" w:type="dxa"/>
        <w:tblLook w:val="04A0"/>
      </w:tblPr>
      <w:tblGrid>
        <w:gridCol w:w="4591"/>
        <w:gridCol w:w="2281"/>
        <w:gridCol w:w="294"/>
        <w:gridCol w:w="3040"/>
      </w:tblGrid>
      <w:tr w:rsidR="00CB1CD9">
        <w:tc>
          <w:tcPr>
            <w:tcW w:w="4591"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Подпись сотрудника, принявшего документы</w:t>
            </w:r>
          </w:p>
        </w:tc>
        <w:tc>
          <w:tcPr>
            <w:tcW w:w="2281" w:type="dxa"/>
            <w:tcBorders>
              <w:top w:val="nil"/>
              <w:left w:val="nil"/>
              <w:bottom w:val="single" w:sz="4" w:space="0" w:color="auto"/>
              <w:right w:val="nil"/>
            </w:tcBorders>
            <w:vAlign w:val="bottom"/>
          </w:tcPr>
          <w:p w:rsidR="00CB1CD9" w:rsidRDefault="00883F9C">
            <w:pPr>
              <w:pStyle w:val="ConsPlusNonformat"/>
              <w:jc w:val="cente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Семенова</w:t>
            </w:r>
          </w:p>
        </w:tc>
        <w:tc>
          <w:tcPr>
            <w:tcW w:w="294" w:type="dxa"/>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p>
        </w:tc>
        <w:tc>
          <w:tcPr>
            <w:tcW w:w="3040" w:type="dxa"/>
            <w:tcBorders>
              <w:top w:val="nil"/>
              <w:left w:val="nil"/>
              <w:bottom w:val="single" w:sz="4" w:space="0" w:color="auto"/>
              <w:right w:val="nil"/>
            </w:tcBorders>
            <w:vAlign w:val="bottom"/>
          </w:tcPr>
          <w:p w:rsidR="00CB1CD9" w:rsidRDefault="00883F9C">
            <w:pPr>
              <w:pStyle w:val="ConsPlusNonformat"/>
              <w:jc w:val="center"/>
              <w:rPr>
                <w:rFonts w:ascii="Times New Roman" w:eastAsiaTheme="minorEastAsia" w:hAnsi="Times New Roman" w:cs="Times New Roman"/>
                <w:sz w:val="28"/>
                <w:szCs w:val="28"/>
                <w:lang w:val="ru-RU" w:eastAsia="ru-RU"/>
              </w:rPr>
            </w:pPr>
            <w:r>
              <w:rPr>
                <w:rFonts w:ascii="Times New Roman" w:eastAsiaTheme="minorEastAsia" w:hAnsi="Times New Roman" w:cs="Times New Roman"/>
                <w:sz w:val="28"/>
                <w:szCs w:val="28"/>
                <w:lang w:val="ru-RU" w:eastAsia="ru-RU"/>
              </w:rPr>
              <w:t>Семенова А.А.</w:t>
            </w:r>
          </w:p>
        </w:tc>
      </w:tr>
      <w:tr w:rsidR="00CB1CD9">
        <w:tc>
          <w:tcPr>
            <w:tcW w:w="10206" w:type="dxa"/>
            <w:gridSpan w:val="4"/>
            <w:tcBorders>
              <w:top w:val="nil"/>
              <w:left w:val="nil"/>
              <w:bottom w:val="nil"/>
              <w:right w:val="nil"/>
            </w:tcBorders>
          </w:tcPr>
          <w:p w:rsidR="00CB1CD9" w:rsidRDefault="00883F9C">
            <w:pPr>
              <w:pStyle w:val="ConsPlusNonformat"/>
              <w:jc w:val="both"/>
              <w:rPr>
                <w:rFonts w:ascii="Times New Roman" w:eastAsiaTheme="minorEastAsia" w:hAnsi="Times New Roman" w:cs="Times New Roman"/>
                <w:sz w:val="28"/>
                <w:szCs w:val="28"/>
                <w:vertAlign w:val="superscript"/>
                <w:lang w:val="ru-RU" w:eastAsia="ru-RU"/>
              </w:rPr>
            </w:pPr>
            <w:r>
              <w:rPr>
                <w:rFonts w:ascii="Times New Roman" w:eastAsiaTheme="minorEastAsia" w:hAnsi="Times New Roman" w:cs="Times New Roman"/>
                <w:sz w:val="28"/>
                <w:szCs w:val="28"/>
                <w:vertAlign w:val="superscript"/>
                <w:lang w:eastAsia="ru-RU"/>
              </w:rPr>
              <w:t xml:space="preserve"> </w:t>
            </w:r>
            <w:r w:rsidR="00960244">
              <w:rPr>
                <w:rFonts w:ascii="Times New Roman" w:eastAsiaTheme="minorEastAsia" w:hAnsi="Times New Roman" w:cs="Times New Roman"/>
                <w:sz w:val="28"/>
                <w:szCs w:val="28"/>
                <w:vertAlign w:val="superscript"/>
                <w:lang w:val="ru-RU" w:eastAsia="ru-RU"/>
              </w:rPr>
              <w:t xml:space="preserve">                                                                                                                      </w:t>
            </w:r>
            <w:r>
              <w:rPr>
                <w:rFonts w:ascii="Times New Roman" w:eastAsiaTheme="minorEastAsia" w:hAnsi="Times New Roman" w:cs="Times New Roman"/>
                <w:sz w:val="28"/>
                <w:szCs w:val="28"/>
                <w:vertAlign w:val="superscript"/>
                <w:lang w:eastAsia="ru-RU"/>
              </w:rPr>
              <w:t>(</w:t>
            </w:r>
            <w:r>
              <w:rPr>
                <w:rFonts w:ascii="Times New Roman" w:eastAsiaTheme="minorEastAsia" w:hAnsi="Times New Roman" w:cs="Times New Roman"/>
                <w:sz w:val="28"/>
                <w:szCs w:val="28"/>
                <w:vertAlign w:val="superscript"/>
                <w:lang w:val="ru-RU" w:eastAsia="ru-RU"/>
              </w:rPr>
              <w:t>подпись)                                (фамилия, инициалы)</w:t>
            </w:r>
          </w:p>
        </w:tc>
      </w:tr>
    </w:tbl>
    <w:p w:rsidR="00CB1CD9" w:rsidRDefault="00CB1CD9">
      <w:pPr>
        <w:jc w:val="both"/>
        <w:rPr>
          <w:rFonts w:ascii="Times New Roman" w:hAnsi="Times New Roman" w:cs="Times New Roman"/>
          <w:sz w:val="20"/>
          <w:szCs w:val="20"/>
          <w:vertAlign w:val="superscript"/>
        </w:rPr>
      </w:pPr>
    </w:p>
    <w:p w:rsidR="00CB1CD9" w:rsidRDefault="00CB1CD9">
      <w:pPr>
        <w:ind w:left="3686"/>
        <w:jc w:val="both"/>
        <w:rPr>
          <w:sz w:val="24"/>
          <w:szCs w:val="24"/>
        </w:rPr>
      </w:pPr>
    </w:p>
    <w:p w:rsidR="00CB1CD9" w:rsidRDefault="00CB1CD9">
      <w:pPr>
        <w:pStyle w:val="aff"/>
        <w:tabs>
          <w:tab w:val="clear" w:pos="6804"/>
          <w:tab w:val="left" w:pos="9923"/>
        </w:tabs>
        <w:spacing w:line="240" w:lineRule="auto"/>
        <w:ind w:right="-2"/>
        <w:jc w:val="both"/>
        <w:rPr>
          <w:rFonts w:ascii="Arial" w:hAnsi="Arial" w:cs="Arial"/>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CB1CD9" w:rsidRDefault="00883F9C">
      <w:pPr>
        <w:pStyle w:val="aff"/>
        <w:tabs>
          <w:tab w:val="clear" w:pos="6804"/>
          <w:tab w:val="left" w:pos="3828"/>
          <w:tab w:val="left" w:pos="9923"/>
        </w:tabs>
        <w:spacing w:line="240" w:lineRule="auto"/>
        <w:ind w:left="3969" w:right="-2"/>
        <w:jc w:val="both"/>
        <w:rPr>
          <w:sz w:val="24"/>
          <w:szCs w:val="24"/>
        </w:rPr>
      </w:pPr>
      <w:proofErr w:type="gramStart"/>
      <w:r>
        <w:rPr>
          <w:sz w:val="24"/>
          <w:szCs w:val="24"/>
        </w:rPr>
        <w:lastRenderedPageBreak/>
        <w:t>Приложение 5 к технологической схеме предоставления муниципальной услуги «</w:t>
      </w:r>
      <w:r w:rsidR="00960244"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960244" w:rsidRDefault="00960244">
      <w:pPr>
        <w:pStyle w:val="3"/>
        <w:ind w:firstLine="567"/>
        <w:rPr>
          <w:sz w:val="24"/>
        </w:rPr>
      </w:pPr>
    </w:p>
    <w:p w:rsidR="00CB1CD9" w:rsidRDefault="00883F9C">
      <w:pPr>
        <w:pStyle w:val="3"/>
        <w:ind w:firstLine="567"/>
        <w:rPr>
          <w:sz w:val="24"/>
        </w:rPr>
      </w:pPr>
      <w:r>
        <w:rPr>
          <w:sz w:val="24"/>
        </w:rPr>
        <w:t>ДОГОВОР №</w:t>
      </w:r>
    </w:p>
    <w:p w:rsidR="00CB1CD9" w:rsidRDefault="00883F9C">
      <w:pPr>
        <w:pStyle w:val="3"/>
        <w:rPr>
          <w:sz w:val="24"/>
        </w:rPr>
      </w:pPr>
      <w:r>
        <w:rPr>
          <w:sz w:val="24"/>
        </w:rPr>
        <w:t>КУПЛИ - ПРОДАЖИ ЗЕМЕЛЬНОГО УЧАСТКА</w:t>
      </w:r>
    </w:p>
    <w:p w:rsidR="00CB1CD9" w:rsidRDefault="00CB1CD9">
      <w:pPr>
        <w:jc w:val="center"/>
        <w:rPr>
          <w:rFonts w:ascii="Times New Roman" w:hAnsi="Times New Roman" w:cs="Times New Roman"/>
        </w:rPr>
      </w:pPr>
    </w:p>
    <w:p w:rsidR="00CB1CD9" w:rsidRDefault="00883F9C">
      <w:pPr>
        <w:rPr>
          <w:rFonts w:ascii="Times New Roman" w:hAnsi="Times New Roman" w:cs="Times New Roman"/>
          <w:b/>
          <w:sz w:val="24"/>
        </w:rPr>
      </w:pPr>
      <w:r>
        <w:rPr>
          <w:rFonts w:ascii="Times New Roman" w:hAnsi="Times New Roman" w:cs="Times New Roman"/>
          <w:b/>
          <w:sz w:val="24"/>
        </w:rPr>
        <w:t>Место заключения договора</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Дата</w:t>
      </w:r>
    </w:p>
    <w:p w:rsidR="00CB1CD9" w:rsidRDefault="00CB1CD9">
      <w:pPr>
        <w:rPr>
          <w:rFonts w:ascii="Times New Roman" w:hAnsi="Times New Roman" w:cs="Times New Roman"/>
        </w:rPr>
      </w:pPr>
    </w:p>
    <w:p w:rsidR="00CB1CD9" w:rsidRDefault="00883F9C">
      <w:pPr>
        <w:spacing w:after="0" w:line="240" w:lineRule="auto"/>
        <w:ind w:firstLine="851"/>
        <w:jc w:val="both"/>
        <w:rPr>
          <w:rFonts w:ascii="Times New Roman" w:hAnsi="Times New Roman" w:cs="Times New Roman"/>
          <w:b/>
          <w:sz w:val="24"/>
        </w:rPr>
      </w:pPr>
      <w:r>
        <w:rPr>
          <w:rFonts w:ascii="Times New Roman" w:hAnsi="Times New Roman" w:cs="Times New Roman"/>
          <w:sz w:val="24"/>
        </w:rPr>
        <w:t xml:space="preserve">В соответствии с </w:t>
      </w:r>
      <w:proofErr w:type="spellStart"/>
      <w:r>
        <w:rPr>
          <w:rFonts w:ascii="Times New Roman" w:hAnsi="Times New Roman" w:cs="Times New Roman"/>
          <w:sz w:val="24"/>
        </w:rPr>
        <w:t>пп</w:t>
      </w:r>
      <w:proofErr w:type="spellEnd"/>
      <w:r>
        <w:rPr>
          <w:rFonts w:ascii="Times New Roman" w:hAnsi="Times New Roman" w:cs="Times New Roman"/>
          <w:sz w:val="24"/>
        </w:rPr>
        <w:t>. 10 п. 2 ст. 39.3 и ст. 39.18</w:t>
      </w:r>
      <w:r w:rsidR="00960244">
        <w:rPr>
          <w:rFonts w:ascii="Times New Roman" w:hAnsi="Times New Roman" w:cs="Times New Roman"/>
          <w:sz w:val="24"/>
        </w:rPr>
        <w:t xml:space="preserve"> </w:t>
      </w:r>
      <w:r>
        <w:rPr>
          <w:rFonts w:ascii="Times New Roman" w:hAnsi="Times New Roman" w:cs="Times New Roman"/>
          <w:bCs/>
          <w:sz w:val="24"/>
          <w:szCs w:val="24"/>
        </w:rPr>
        <w:t xml:space="preserve">Земельного кодекса </w:t>
      </w:r>
      <w:r>
        <w:rPr>
          <w:rFonts w:ascii="Times New Roman" w:hAnsi="Times New Roman" w:cs="Times New Roman"/>
          <w:sz w:val="24"/>
          <w:szCs w:val="24"/>
        </w:rPr>
        <w:t xml:space="preserve">Российской Федерации, на основании постановления </w:t>
      </w:r>
      <w:proofErr w:type="spellStart"/>
      <w:r>
        <w:rPr>
          <w:rFonts w:ascii="Times New Roman" w:hAnsi="Times New Roman" w:cs="Times New Roman"/>
          <w:sz w:val="24"/>
          <w:szCs w:val="24"/>
        </w:rPr>
        <w:t>__________________________________________</w:t>
      </w:r>
      <w:proofErr w:type="gramStart"/>
      <w:r>
        <w:rPr>
          <w:rFonts w:ascii="Times New Roman" w:hAnsi="Times New Roman" w:cs="Times New Roman"/>
          <w:sz w:val="24"/>
          <w:szCs w:val="24"/>
        </w:rPr>
        <w:t>от</w:t>
      </w:r>
      <w:proofErr w:type="spellEnd"/>
      <w:proofErr w:type="gramEnd"/>
      <w:r>
        <w:rPr>
          <w:rFonts w:ascii="Times New Roman" w:hAnsi="Times New Roman" w:cs="Times New Roman"/>
          <w:sz w:val="24"/>
          <w:szCs w:val="24"/>
        </w:rPr>
        <w:t>_______________ № _________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предварительном согласовании предоставления земельного участка, государственная собственность на который не разграничена, в собственность ________________________________________________» </w:t>
      </w:r>
      <w:r>
        <w:rPr>
          <w:rFonts w:ascii="Times New Roman" w:hAnsi="Times New Roman" w:cs="Times New Roman"/>
          <w:b/>
          <w:sz w:val="24"/>
          <w:szCs w:val="24"/>
        </w:rPr>
        <w:t>наименование</w:t>
      </w:r>
      <w:r w:rsidR="00960244">
        <w:rPr>
          <w:rFonts w:ascii="Times New Roman" w:hAnsi="Times New Roman" w:cs="Times New Roman"/>
          <w:b/>
          <w:sz w:val="24"/>
          <w:szCs w:val="24"/>
        </w:rPr>
        <w:t xml:space="preserve"> </w:t>
      </w:r>
      <w:r>
        <w:rPr>
          <w:rFonts w:ascii="Times New Roman" w:hAnsi="Times New Roman" w:cs="Times New Roman"/>
          <w:b/>
          <w:sz w:val="24"/>
        </w:rPr>
        <w:t xml:space="preserve">органа местного </w:t>
      </w:r>
    </w:p>
    <w:p w:rsidR="00CB1CD9" w:rsidRDefault="00883F9C">
      <w:pPr>
        <w:spacing w:after="0" w:line="240" w:lineRule="auto"/>
        <w:ind w:firstLine="1735"/>
        <w:jc w:val="both"/>
        <w:rPr>
          <w:rFonts w:ascii="Times New Roman" w:hAnsi="Times New Roman" w:cs="Times New Roman"/>
          <w:sz w:val="24"/>
          <w:vertAlign w:val="superscript"/>
        </w:rPr>
      </w:pPr>
      <w:r>
        <w:rPr>
          <w:rFonts w:ascii="Times New Roman" w:hAnsi="Times New Roman" w:cs="Times New Roman"/>
          <w:sz w:val="24"/>
          <w:vertAlign w:val="superscript"/>
        </w:rPr>
        <w:t>(ФИО заявителя)</w:t>
      </w:r>
    </w:p>
    <w:p w:rsidR="00CB1CD9" w:rsidRDefault="00883F9C">
      <w:pPr>
        <w:spacing w:after="0" w:line="240" w:lineRule="auto"/>
        <w:jc w:val="both"/>
        <w:rPr>
          <w:rFonts w:ascii="Times New Roman" w:hAnsi="Times New Roman" w:cs="Times New Roman"/>
          <w:sz w:val="24"/>
        </w:rPr>
      </w:pPr>
      <w:r>
        <w:rPr>
          <w:rFonts w:ascii="Times New Roman" w:hAnsi="Times New Roman" w:cs="Times New Roman"/>
          <w:b/>
          <w:sz w:val="24"/>
        </w:rPr>
        <w:t>самоуправления в лице должность, ФИО_________________________________</w:t>
      </w:r>
      <w:r>
        <w:rPr>
          <w:rFonts w:ascii="Times New Roman" w:hAnsi="Times New Roman" w:cs="Times New Roman"/>
          <w:sz w:val="24"/>
        </w:rPr>
        <w:t xml:space="preserve">, действующего </w:t>
      </w:r>
    </w:p>
    <w:p w:rsidR="00CB1CD9" w:rsidRDefault="00883F9C">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(ФИО)</w:t>
      </w:r>
    </w:p>
    <w:p w:rsidR="00CB1CD9" w:rsidRDefault="00883F9C">
      <w:pPr>
        <w:spacing w:after="0" w:line="240" w:lineRule="auto"/>
        <w:jc w:val="both"/>
        <w:rPr>
          <w:rFonts w:ascii="Times New Roman" w:hAnsi="Times New Roman" w:cs="Times New Roman"/>
          <w:sz w:val="24"/>
        </w:rPr>
      </w:pP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основании</w:t>
      </w:r>
      <w:r>
        <w:rPr>
          <w:rFonts w:ascii="Times New Roman" w:hAnsi="Times New Roman" w:cs="Times New Roman"/>
          <w:sz w:val="24"/>
        </w:rPr>
        <w:t>____________________________________</w:t>
      </w:r>
      <w:proofErr w:type="spellEnd"/>
      <w:r>
        <w:rPr>
          <w:rFonts w:ascii="Times New Roman" w:hAnsi="Times New Roman" w:cs="Times New Roman"/>
          <w:sz w:val="24"/>
        </w:rPr>
        <w:t xml:space="preserve">, именуемый в дальнейшем Продавец, с одной стороны и </w:t>
      </w:r>
      <w:r>
        <w:rPr>
          <w:rFonts w:ascii="Times New Roman" w:hAnsi="Times New Roman" w:cs="Times New Roman"/>
          <w:b/>
          <w:sz w:val="24"/>
        </w:rPr>
        <w:t>___________________________________________</w:t>
      </w:r>
      <w:r>
        <w:rPr>
          <w:rFonts w:ascii="Times New Roman" w:hAnsi="Times New Roman" w:cs="Times New Roman"/>
          <w:b/>
          <w:sz w:val="24"/>
          <w:szCs w:val="24"/>
        </w:rPr>
        <w:t xml:space="preserve">, </w:t>
      </w:r>
      <w:r>
        <w:rPr>
          <w:rFonts w:ascii="Times New Roman" w:hAnsi="Times New Roman" w:cs="Times New Roman"/>
          <w:sz w:val="24"/>
        </w:rPr>
        <w:t xml:space="preserve">именуемая в дальнейшем </w:t>
      </w:r>
      <w:proofErr w:type="gramEnd"/>
    </w:p>
    <w:p w:rsidR="00CB1CD9" w:rsidRDefault="00883F9C">
      <w:pPr>
        <w:spacing w:after="0" w:line="240" w:lineRule="auto"/>
        <w:ind w:left="2832" w:firstLine="708"/>
        <w:rPr>
          <w:rFonts w:ascii="Times New Roman" w:hAnsi="Times New Roman" w:cs="Times New Roman"/>
          <w:sz w:val="24"/>
        </w:rPr>
      </w:pPr>
      <w:r>
        <w:rPr>
          <w:rFonts w:ascii="Times New Roman" w:hAnsi="Times New Roman" w:cs="Times New Roman"/>
          <w:sz w:val="24"/>
          <w:vertAlign w:val="superscript"/>
        </w:rPr>
        <w:t>(ФИО)</w:t>
      </w:r>
    </w:p>
    <w:p w:rsidR="00CB1CD9" w:rsidRDefault="00883F9C">
      <w:pPr>
        <w:spacing w:after="0" w:line="240" w:lineRule="auto"/>
        <w:jc w:val="both"/>
        <w:rPr>
          <w:rFonts w:ascii="Times New Roman" w:hAnsi="Times New Roman" w:cs="Times New Roman"/>
          <w:b/>
          <w:sz w:val="24"/>
        </w:rPr>
      </w:pPr>
      <w:r>
        <w:rPr>
          <w:rFonts w:ascii="Times New Roman" w:hAnsi="Times New Roman" w:cs="Times New Roman"/>
          <w:sz w:val="24"/>
        </w:rPr>
        <w:t>Покупатель, с другой стороны, именуемые в дальнейшем Стороны, заключили настоящий договор (далее - Договор) о нижеследующем:</w:t>
      </w:r>
    </w:p>
    <w:p w:rsidR="00CB1CD9" w:rsidRDefault="00883F9C">
      <w:pPr>
        <w:pStyle w:val="1"/>
      </w:pPr>
      <w:r>
        <w:t>1. ПРЕДМЕТ ДОГОВОРА.</w:t>
      </w:r>
    </w:p>
    <w:p w:rsidR="00CB1CD9" w:rsidRDefault="00883F9C">
      <w:pPr>
        <w:numPr>
          <w:ilvl w:val="0"/>
          <w:numId w:val="7"/>
        </w:numPr>
        <w:spacing w:after="0" w:line="240" w:lineRule="auto"/>
        <w:ind w:left="0" w:firstLine="840"/>
        <w:jc w:val="both"/>
        <w:rPr>
          <w:rFonts w:ascii="Times New Roman" w:hAnsi="Times New Roman" w:cs="Times New Roman"/>
          <w:sz w:val="24"/>
        </w:rPr>
      </w:pPr>
      <w:r>
        <w:rPr>
          <w:rFonts w:ascii="Times New Roman" w:hAnsi="Times New Roman" w:cs="Times New Roman"/>
          <w:sz w:val="24"/>
        </w:rPr>
        <w:t>Продавец обязуется передать в собственность Покупателю земельный участок, государственная собственность на который не разграничена, относящийся к категории</w:t>
      </w:r>
      <w:r>
        <w:rPr>
          <w:rFonts w:ascii="Times New Roman" w:hAnsi="Times New Roman" w:cs="Times New Roman"/>
          <w:b/>
          <w:sz w:val="24"/>
        </w:rPr>
        <w:t xml:space="preserve"> ____________________</w:t>
      </w:r>
      <w:r>
        <w:rPr>
          <w:rFonts w:ascii="Times New Roman" w:hAnsi="Times New Roman" w:cs="Times New Roman"/>
          <w:sz w:val="24"/>
        </w:rPr>
        <w:t xml:space="preserve">, с </w:t>
      </w:r>
      <w:r>
        <w:rPr>
          <w:rFonts w:ascii="Times New Roman" w:hAnsi="Times New Roman" w:cs="Times New Roman"/>
          <w:b/>
          <w:sz w:val="24"/>
        </w:rPr>
        <w:t xml:space="preserve">кадастровым номером ________________, площадью ______________, </w:t>
      </w:r>
    </w:p>
    <w:p w:rsidR="00CB1CD9" w:rsidRDefault="00883F9C">
      <w:pPr>
        <w:spacing w:line="240" w:lineRule="auto"/>
        <w:ind w:firstLine="743"/>
        <w:jc w:val="both"/>
        <w:rPr>
          <w:rFonts w:ascii="Times New Roman" w:hAnsi="Times New Roman" w:cs="Times New Roman"/>
          <w:sz w:val="24"/>
          <w:vertAlign w:val="superscript"/>
        </w:rPr>
      </w:pPr>
      <w:r>
        <w:rPr>
          <w:rFonts w:ascii="Times New Roman" w:hAnsi="Times New Roman" w:cs="Times New Roman"/>
          <w:sz w:val="24"/>
          <w:vertAlign w:val="superscript"/>
        </w:rPr>
        <w:t>(категория земли)</w:t>
      </w:r>
    </w:p>
    <w:p w:rsidR="00CB1CD9" w:rsidRDefault="00883F9C">
      <w:pPr>
        <w:spacing w:after="0" w:line="240" w:lineRule="auto"/>
        <w:jc w:val="both"/>
        <w:rPr>
          <w:rFonts w:ascii="Times New Roman" w:hAnsi="Times New Roman" w:cs="Times New Roman"/>
          <w:sz w:val="24"/>
        </w:rPr>
      </w:pPr>
      <w:r>
        <w:rPr>
          <w:rFonts w:ascii="Times New Roman" w:hAnsi="Times New Roman" w:cs="Times New Roman"/>
          <w:b/>
          <w:sz w:val="24"/>
        </w:rPr>
        <w:t xml:space="preserve">расположенный по адресу: ______________________________________________________, </w:t>
      </w:r>
      <w:r>
        <w:rPr>
          <w:rFonts w:ascii="Times New Roman" w:hAnsi="Times New Roman" w:cs="Times New Roman"/>
          <w:sz w:val="24"/>
        </w:rPr>
        <w:t xml:space="preserve">именуемый в дальнейшем Участок, для использования в </w:t>
      </w:r>
      <w:proofErr w:type="spellStart"/>
      <w:r>
        <w:rPr>
          <w:rFonts w:ascii="Times New Roman" w:hAnsi="Times New Roman" w:cs="Times New Roman"/>
          <w:sz w:val="24"/>
        </w:rPr>
        <w:t>целях</w:t>
      </w:r>
      <w:r>
        <w:rPr>
          <w:rFonts w:ascii="Times New Roman" w:hAnsi="Times New Roman" w:cs="Times New Roman"/>
          <w:b/>
          <w:sz w:val="24"/>
        </w:rPr>
        <w:t>______________________________________________</w:t>
      </w:r>
      <w:proofErr w:type="spellEnd"/>
      <w:r>
        <w:rPr>
          <w:rFonts w:ascii="Times New Roman" w:hAnsi="Times New Roman" w:cs="Times New Roman"/>
          <w:sz w:val="24"/>
        </w:rPr>
        <w:t xml:space="preserve">, в сроки, предусмотренные настоящим </w:t>
      </w:r>
    </w:p>
    <w:p w:rsidR="00CB1CD9" w:rsidRDefault="00883F9C">
      <w:pPr>
        <w:spacing w:after="0"/>
        <w:ind w:firstLine="708"/>
        <w:jc w:val="both"/>
        <w:rPr>
          <w:rFonts w:ascii="Times New Roman" w:hAnsi="Times New Roman" w:cs="Times New Roman"/>
          <w:sz w:val="24"/>
          <w:vertAlign w:val="superscript"/>
        </w:rPr>
      </w:pPr>
      <w:r>
        <w:rPr>
          <w:rFonts w:ascii="Times New Roman" w:hAnsi="Times New Roman" w:cs="Times New Roman"/>
          <w:sz w:val="24"/>
          <w:vertAlign w:val="superscript"/>
        </w:rPr>
        <w:t xml:space="preserve">                                   (цель использования участка)</w:t>
      </w:r>
    </w:p>
    <w:p w:rsidR="00CB1CD9" w:rsidRDefault="00883F9C">
      <w:pPr>
        <w:jc w:val="both"/>
        <w:rPr>
          <w:rFonts w:ascii="Times New Roman" w:hAnsi="Times New Roman" w:cs="Times New Roman"/>
          <w:sz w:val="24"/>
        </w:rPr>
      </w:pPr>
      <w:r>
        <w:rPr>
          <w:rFonts w:ascii="Times New Roman" w:hAnsi="Times New Roman" w:cs="Times New Roman"/>
          <w:sz w:val="24"/>
        </w:rPr>
        <w:t>Договором, а Покупатель обязуется принять Участок и оплатить за него цену, предусмотренную настоящим Договором.</w:t>
      </w:r>
    </w:p>
    <w:p w:rsidR="00CB1CD9" w:rsidRDefault="00883F9C">
      <w:pPr>
        <w:pStyle w:val="1"/>
      </w:pPr>
      <w:r>
        <w:t>2. ЦЕНА И ПОРЯДОК РАСЧЕТА ПО ДОГОВОРУ.</w:t>
      </w:r>
    </w:p>
    <w:p w:rsidR="00CB1CD9" w:rsidRDefault="00883F9C">
      <w:pPr>
        <w:tabs>
          <w:tab w:val="left" w:pos="851"/>
          <w:tab w:val="left" w:pos="2977"/>
        </w:tabs>
        <w:spacing w:after="0"/>
        <w:jc w:val="both"/>
        <w:rPr>
          <w:rFonts w:ascii="Times New Roman" w:hAnsi="Times New Roman" w:cs="Times New Roman"/>
          <w:b/>
          <w:sz w:val="24"/>
        </w:rPr>
      </w:pPr>
      <w:r>
        <w:rPr>
          <w:rFonts w:ascii="Times New Roman" w:hAnsi="Times New Roman" w:cs="Times New Roman"/>
          <w:sz w:val="24"/>
        </w:rPr>
        <w:t xml:space="preserve">              2.1. Стоимость продаваемого Участка составляет</w:t>
      </w:r>
      <w:proofErr w:type="gramStart"/>
      <w:r>
        <w:rPr>
          <w:rFonts w:ascii="Times New Roman" w:hAnsi="Times New Roman" w:cs="Times New Roman"/>
          <w:sz w:val="24"/>
        </w:rPr>
        <w:t xml:space="preserve"> </w:t>
      </w:r>
      <w:r>
        <w:rPr>
          <w:rFonts w:ascii="Times New Roman" w:hAnsi="Times New Roman" w:cs="Times New Roman"/>
          <w:b/>
          <w:sz w:val="24"/>
        </w:rPr>
        <w:t xml:space="preserve">(__________________________________). </w:t>
      </w:r>
      <w:proofErr w:type="gramEnd"/>
    </w:p>
    <w:p w:rsidR="00CB1CD9" w:rsidRDefault="00883F9C">
      <w:pPr>
        <w:tabs>
          <w:tab w:val="left" w:pos="2176"/>
        </w:tabs>
        <w:spacing w:after="0"/>
        <w:jc w:val="both"/>
        <w:rPr>
          <w:rFonts w:ascii="Times New Roman" w:hAnsi="Times New Roman" w:cs="Times New Roman"/>
          <w:sz w:val="24"/>
          <w:vertAlign w:val="superscript"/>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vertAlign w:val="superscript"/>
        </w:rPr>
        <w:t>(сумма прописью)</w:t>
      </w:r>
    </w:p>
    <w:p w:rsidR="00CB1CD9" w:rsidRDefault="00883F9C">
      <w:pPr>
        <w:jc w:val="both"/>
        <w:rPr>
          <w:rFonts w:ascii="Times New Roman" w:hAnsi="Times New Roman" w:cs="Times New Roman"/>
          <w:sz w:val="24"/>
        </w:rPr>
      </w:pPr>
      <w:r>
        <w:rPr>
          <w:rFonts w:ascii="Times New Roman" w:hAnsi="Times New Roman" w:cs="Times New Roman"/>
          <w:sz w:val="24"/>
        </w:rPr>
        <w:t xml:space="preserve">              2.2. Покупатель перечисляет сумму платежа, указанную в п. 2.1.</w:t>
      </w:r>
      <w:r>
        <w:rPr>
          <w:rFonts w:ascii="Times New Roman" w:hAnsi="Times New Roman" w:cs="Times New Roman"/>
          <w:b/>
          <w:sz w:val="24"/>
        </w:rPr>
        <w:t xml:space="preserve"> в Управление федерального казначейства по Липецкой области, расчетный счет </w:t>
      </w:r>
      <w:r w:rsidR="00960244">
        <w:rPr>
          <w:rFonts w:ascii="Times New Roman" w:hAnsi="Times New Roman" w:cs="Times New Roman"/>
          <w:b/>
          <w:sz w:val="24"/>
        </w:rPr>
        <w:t>_______________</w:t>
      </w:r>
      <w:r>
        <w:rPr>
          <w:rFonts w:ascii="Times New Roman" w:hAnsi="Times New Roman" w:cs="Times New Roman"/>
          <w:b/>
          <w:sz w:val="24"/>
        </w:rPr>
        <w:t xml:space="preserve">, Отделение Липецк </w:t>
      </w:r>
      <w:proofErr w:type="gramStart"/>
      <w:r>
        <w:rPr>
          <w:rFonts w:ascii="Times New Roman" w:hAnsi="Times New Roman" w:cs="Times New Roman"/>
          <w:b/>
          <w:sz w:val="24"/>
        </w:rPr>
        <w:t>г</w:t>
      </w:r>
      <w:proofErr w:type="gramEnd"/>
      <w:r>
        <w:rPr>
          <w:rFonts w:ascii="Times New Roman" w:hAnsi="Times New Roman" w:cs="Times New Roman"/>
          <w:b/>
          <w:sz w:val="24"/>
        </w:rPr>
        <w:t xml:space="preserve">. Липецк, ИНН </w:t>
      </w:r>
      <w:r w:rsidR="00960244">
        <w:rPr>
          <w:rFonts w:ascii="Times New Roman" w:hAnsi="Times New Roman" w:cs="Times New Roman"/>
          <w:b/>
          <w:sz w:val="24"/>
        </w:rPr>
        <w:t>________</w:t>
      </w:r>
      <w:r>
        <w:rPr>
          <w:rFonts w:ascii="Times New Roman" w:hAnsi="Times New Roman" w:cs="Times New Roman"/>
          <w:b/>
          <w:sz w:val="24"/>
        </w:rPr>
        <w:t xml:space="preserve">, (ОМСУ), КПП </w:t>
      </w:r>
      <w:r w:rsidR="00960244">
        <w:rPr>
          <w:rFonts w:ascii="Times New Roman" w:hAnsi="Times New Roman" w:cs="Times New Roman"/>
          <w:b/>
          <w:sz w:val="24"/>
        </w:rPr>
        <w:t>________</w:t>
      </w:r>
      <w:r>
        <w:rPr>
          <w:rFonts w:ascii="Times New Roman" w:hAnsi="Times New Roman" w:cs="Times New Roman"/>
          <w:b/>
          <w:sz w:val="24"/>
        </w:rPr>
        <w:t xml:space="preserve">, БИК </w:t>
      </w:r>
      <w:r w:rsidR="00960244">
        <w:rPr>
          <w:rFonts w:ascii="Times New Roman" w:hAnsi="Times New Roman" w:cs="Times New Roman"/>
          <w:b/>
          <w:sz w:val="24"/>
        </w:rPr>
        <w:t>__________</w:t>
      </w:r>
      <w:r>
        <w:rPr>
          <w:rFonts w:ascii="Times New Roman" w:hAnsi="Times New Roman" w:cs="Times New Roman"/>
          <w:b/>
          <w:sz w:val="24"/>
        </w:rPr>
        <w:t xml:space="preserve">, КБК </w:t>
      </w:r>
      <w:r w:rsidR="00960244">
        <w:rPr>
          <w:rFonts w:ascii="Times New Roman" w:hAnsi="Times New Roman" w:cs="Times New Roman"/>
          <w:b/>
          <w:sz w:val="24"/>
        </w:rPr>
        <w:t>______________________</w:t>
      </w:r>
      <w:r>
        <w:rPr>
          <w:rFonts w:ascii="Times New Roman" w:hAnsi="Times New Roman" w:cs="Times New Roman"/>
          <w:b/>
          <w:sz w:val="24"/>
        </w:rPr>
        <w:t xml:space="preserve"> ОКТМО </w:t>
      </w:r>
      <w:r w:rsidR="00960244">
        <w:rPr>
          <w:rFonts w:ascii="Times New Roman" w:hAnsi="Times New Roman" w:cs="Times New Roman"/>
          <w:b/>
          <w:sz w:val="24"/>
        </w:rPr>
        <w:t>_______</w:t>
      </w:r>
      <w:r>
        <w:rPr>
          <w:rFonts w:ascii="Times New Roman" w:hAnsi="Times New Roman" w:cs="Times New Roman"/>
          <w:b/>
          <w:sz w:val="24"/>
        </w:rPr>
        <w:t>,</w:t>
      </w:r>
      <w:r>
        <w:rPr>
          <w:rFonts w:ascii="Times New Roman" w:hAnsi="Times New Roman" w:cs="Times New Roman"/>
          <w:sz w:val="24"/>
        </w:rPr>
        <w:t xml:space="preserve"> в течение пяти рабочих дней со дня заключения настоящего Договора.</w:t>
      </w:r>
    </w:p>
    <w:p w:rsidR="00CB1CD9" w:rsidRDefault="00883F9C">
      <w:pPr>
        <w:pStyle w:val="1"/>
      </w:pPr>
      <w:r>
        <w:t>3. ПРАВА И ОБЯЗАННОСТИ СТОРОН.</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3.1. Продавец обязуется:</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  3.1.1. Передать Покупателю Участок в надлежащем состоянии, пригодном для цели его использования, свободный от любых имущественных прав и претензий третьих лиц, о которых в момент заключения настоящего Договора Продавец не мог не знать.</w:t>
      </w:r>
    </w:p>
    <w:p w:rsidR="00CB1CD9" w:rsidRDefault="00883F9C">
      <w:pPr>
        <w:pStyle w:val="af1"/>
        <w:rPr>
          <w:sz w:val="24"/>
        </w:rPr>
      </w:pPr>
      <w:r>
        <w:rPr>
          <w:sz w:val="24"/>
        </w:rPr>
        <w:t xml:space="preserve">  3.1.2. Передать Участок по акту приема-передачи в собственность Покупателя в срок, не позднее семи календарных дней </w:t>
      </w:r>
      <w:proofErr w:type="gramStart"/>
      <w:r>
        <w:rPr>
          <w:sz w:val="24"/>
        </w:rPr>
        <w:t>с даты поступления</w:t>
      </w:r>
      <w:proofErr w:type="gramEnd"/>
      <w:r>
        <w:rPr>
          <w:sz w:val="24"/>
        </w:rPr>
        <w:t xml:space="preserve"> денежных средств на расчетный счет, указанный в п. 2.2. настоящего Договора.</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3.2. Покупатель обязуется:</w:t>
      </w:r>
    </w:p>
    <w:p w:rsidR="00CB1CD9" w:rsidRDefault="00883F9C">
      <w:pPr>
        <w:tabs>
          <w:tab w:val="left" w:pos="851"/>
        </w:tabs>
        <w:spacing w:after="0" w:line="240" w:lineRule="auto"/>
        <w:ind w:firstLine="708"/>
        <w:jc w:val="both"/>
        <w:rPr>
          <w:rFonts w:ascii="Times New Roman" w:hAnsi="Times New Roman" w:cs="Times New Roman"/>
          <w:color w:val="000000"/>
          <w:sz w:val="24"/>
        </w:rPr>
      </w:pPr>
      <w:r>
        <w:rPr>
          <w:rFonts w:ascii="Times New Roman" w:hAnsi="Times New Roman" w:cs="Times New Roman"/>
          <w:sz w:val="24"/>
        </w:rPr>
        <w:t xml:space="preserve">  3.2.1. </w:t>
      </w:r>
      <w:proofErr w:type="gramStart"/>
      <w:r>
        <w:rPr>
          <w:rFonts w:ascii="Times New Roman" w:hAnsi="Times New Roman" w:cs="Times New Roman"/>
          <w:sz w:val="24"/>
        </w:rPr>
        <w:t>Оплатить стоимость Участка</w:t>
      </w:r>
      <w:proofErr w:type="gramEnd"/>
      <w:r>
        <w:rPr>
          <w:rFonts w:ascii="Times New Roman" w:hAnsi="Times New Roman" w:cs="Times New Roman"/>
          <w:sz w:val="24"/>
        </w:rPr>
        <w:t>, в порядке и сроки, предусмотренные настоящим Договором.</w:t>
      </w:r>
    </w:p>
    <w:p w:rsidR="00CB1CD9" w:rsidRDefault="00883F9C">
      <w:pPr>
        <w:tabs>
          <w:tab w:val="left" w:pos="709"/>
          <w:tab w:val="left" w:pos="851"/>
        </w:tabs>
        <w:spacing w:after="0" w:line="240" w:lineRule="auto"/>
        <w:ind w:firstLine="708"/>
        <w:jc w:val="both"/>
        <w:rPr>
          <w:rStyle w:val="afb"/>
          <w:rFonts w:ascii="Times New Roman" w:hAnsi="Times New Roman" w:cs="Times New Roman"/>
        </w:rPr>
      </w:pPr>
      <w:r>
        <w:rPr>
          <w:rFonts w:ascii="Times New Roman" w:hAnsi="Times New Roman" w:cs="Times New Roman"/>
          <w:sz w:val="24"/>
        </w:rPr>
        <w:t xml:space="preserve">  3.2.2.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CB1CD9" w:rsidRDefault="0088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rPr>
        <w:t xml:space="preserve">  3.2.3. Предоставлять информацию о состоянии Участка по запросам соответствующих органов государственной власти и органов местного самоуправления, </w:t>
      </w:r>
      <w:r>
        <w:rPr>
          <w:rFonts w:ascii="Times New Roman" w:hAnsi="Times New Roman" w:cs="Times New Roman"/>
          <w:sz w:val="24"/>
          <w:szCs w:val="24"/>
        </w:rPr>
        <w:t>создавать</w:t>
      </w:r>
      <w:r>
        <w:rPr>
          <w:rFonts w:ascii="Times New Roman" w:hAnsi="Times New Roman" w:cs="Times New Roman"/>
          <w:sz w:val="24"/>
        </w:rPr>
        <w:t xml:space="preserve"> необходимые условия для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надлежащим выполнением условий настоящего </w:t>
      </w:r>
      <w:r>
        <w:rPr>
          <w:rFonts w:ascii="Times New Roman" w:hAnsi="Times New Roman" w:cs="Times New Roman"/>
          <w:sz w:val="24"/>
          <w:szCs w:val="24"/>
        </w:rPr>
        <w:t>Договора и установленного порядка использования Участка, а также обеспечивать доступ и проход на Участок их представителей.</w:t>
      </w:r>
    </w:p>
    <w:p w:rsidR="00CB1CD9" w:rsidRDefault="00883F9C">
      <w:pPr>
        <w:pStyle w:val="31"/>
        <w:rPr>
          <w:sz w:val="24"/>
        </w:rPr>
      </w:pPr>
      <w:r>
        <w:rPr>
          <w:sz w:val="24"/>
          <w:szCs w:val="24"/>
        </w:rPr>
        <w:t>3.2.4. С момента подписания настоящего Договора</w:t>
      </w:r>
      <w:r>
        <w:rPr>
          <w:sz w:val="24"/>
        </w:rPr>
        <w:t xml:space="preserve"> и до момента государственной регистрации права </w:t>
      </w:r>
      <w:r>
        <w:rPr>
          <w:sz w:val="24"/>
          <w:szCs w:val="24"/>
        </w:rPr>
        <w:t>собственности</w:t>
      </w:r>
      <w:r>
        <w:rPr>
          <w:sz w:val="24"/>
        </w:rPr>
        <w:t xml:space="preserve"> на Участок не отчуждать в собственность третьих лиц принадлежащее ему недвижимое имущество, находящееся на Участке.</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3.2.5. За свой счет обеспечить государственную регистрацию права собственности на Участок и представить копию выписки из Единого государственного реестра прав о государственной регистрации Продавцу.</w:t>
      </w:r>
    </w:p>
    <w:p w:rsidR="00CB1CD9" w:rsidRDefault="00883F9C">
      <w:pPr>
        <w:spacing w:after="0" w:line="240" w:lineRule="auto"/>
        <w:ind w:firstLine="708"/>
        <w:jc w:val="center"/>
        <w:rPr>
          <w:rFonts w:ascii="Times New Roman" w:hAnsi="Times New Roman" w:cs="Times New Roman"/>
          <w:b/>
          <w:sz w:val="24"/>
        </w:rPr>
      </w:pPr>
      <w:r>
        <w:rPr>
          <w:rFonts w:ascii="Times New Roman" w:hAnsi="Times New Roman" w:cs="Times New Roman"/>
          <w:b/>
          <w:sz w:val="24"/>
        </w:rPr>
        <w:t>4. ОТВЕТСТВЕННОСТЬ СТОРОН.</w:t>
      </w:r>
    </w:p>
    <w:p w:rsidR="00CB1CD9" w:rsidRDefault="00883F9C">
      <w:pPr>
        <w:pStyle w:val="af1"/>
        <w:tabs>
          <w:tab w:val="left" w:pos="851"/>
        </w:tabs>
        <w:rPr>
          <w:sz w:val="24"/>
        </w:rPr>
      </w:pPr>
      <w:r>
        <w:rPr>
          <w:sz w:val="24"/>
        </w:rPr>
        <w:t xml:space="preserve">  4.1.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CB1CD9" w:rsidRDefault="00883F9C">
      <w:pPr>
        <w:pStyle w:val="af1"/>
        <w:rPr>
          <w:sz w:val="24"/>
        </w:rPr>
      </w:pPr>
      <w:r>
        <w:rPr>
          <w:sz w:val="24"/>
        </w:rPr>
        <w:t xml:space="preserve">  4.2. В случае задержки Продавцом передачи имущества более чем на 1 месяц, Покупатель имеет право требовать передачи имущества в судебном порядке или отказаться от исполнения условий настоящего Договора и потребовать возврата уплаченной суммы.</w:t>
      </w:r>
    </w:p>
    <w:p w:rsidR="00CB1CD9" w:rsidRDefault="00883F9C">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4.3.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заявления о выкупе Участка до государственной регистрации права собственности на земельный участок.</w:t>
      </w:r>
    </w:p>
    <w:p w:rsidR="00CB1CD9" w:rsidRDefault="00883F9C">
      <w:pPr>
        <w:spacing w:after="0" w:line="240" w:lineRule="auto"/>
        <w:ind w:firstLine="708"/>
        <w:jc w:val="center"/>
        <w:rPr>
          <w:rFonts w:ascii="Times New Roman" w:hAnsi="Times New Roman" w:cs="Times New Roman"/>
          <w:b/>
          <w:sz w:val="24"/>
        </w:rPr>
      </w:pPr>
      <w:r>
        <w:rPr>
          <w:rFonts w:ascii="Times New Roman" w:hAnsi="Times New Roman" w:cs="Times New Roman"/>
          <w:b/>
          <w:sz w:val="24"/>
        </w:rPr>
        <w:t>5. РАССМОТРЕНИЕ СПОРОВ</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5.1. Все споры и разногласия, возникшие в ходе реализации настоящего Договора, разрешаются путем переговоров между Сторонами, а в случае не достижения согласия, в судебном порядке.</w:t>
      </w:r>
    </w:p>
    <w:p w:rsidR="00CB1CD9" w:rsidRDefault="00883F9C">
      <w:pPr>
        <w:pStyle w:val="1"/>
      </w:pPr>
      <w:r>
        <w:t>6. ОСОБЫЕ УСЛОВИЯ</w:t>
      </w:r>
    </w:p>
    <w:p w:rsidR="00CB1CD9" w:rsidRDefault="00883F9C">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6.1. Изменение указанного в п. 1 настоящего Договора целевого назначения использования Участка допускается в порядке, предусмотренном законодательством Российской Федерации.</w:t>
      </w:r>
    </w:p>
    <w:p w:rsidR="00CB1CD9" w:rsidRDefault="00883F9C">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6.2. Все изменения и дополнения к договору действительны, если они совершены в письменной форме и подписаны уполномоченными лицами.</w:t>
      </w:r>
    </w:p>
    <w:p w:rsidR="00CB1CD9" w:rsidRDefault="00883F9C">
      <w:pPr>
        <w:pStyle w:val="1"/>
      </w:pPr>
      <w:r>
        <w:t>7. ЗАКЛЮЧИТЕЛЬНЫЕ ПОЛОЖЕНИЯ</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7.1. Настоящий Договор составлен на </w:t>
      </w:r>
      <w:r>
        <w:rPr>
          <w:rFonts w:ascii="Times New Roman" w:hAnsi="Times New Roman" w:cs="Times New Roman"/>
          <w:b/>
          <w:sz w:val="24"/>
        </w:rPr>
        <w:t>трех листах</w:t>
      </w:r>
      <w:r>
        <w:rPr>
          <w:rFonts w:ascii="Times New Roman" w:hAnsi="Times New Roman" w:cs="Times New Roman"/>
          <w:sz w:val="24"/>
        </w:rPr>
        <w:t xml:space="preserve">, </w:t>
      </w:r>
      <w:r>
        <w:rPr>
          <w:rFonts w:ascii="Times New Roman" w:hAnsi="Times New Roman" w:cs="Times New Roman"/>
          <w:b/>
          <w:sz w:val="24"/>
        </w:rPr>
        <w:t>в трех экземплярах</w:t>
      </w:r>
      <w:r>
        <w:rPr>
          <w:rFonts w:ascii="Times New Roman" w:hAnsi="Times New Roman" w:cs="Times New Roman"/>
          <w:sz w:val="24"/>
        </w:rPr>
        <w:t>, имеющих одинаковую юридическую силу, по одному для каждой из Сторон и органу, осуществляющему государственную регистрацию прав.</w:t>
      </w:r>
    </w:p>
    <w:p w:rsidR="00CB1CD9" w:rsidRDefault="00883F9C">
      <w:pPr>
        <w:tabs>
          <w:tab w:val="left" w:pos="709"/>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7.2. Настоящий Договор признается заключенным с момента его подписания Сторонами.</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7.3. Право собственности на Участок у Покупателя возникает с момента государственной регистрации перехода права на Участок к Покупателю.</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7.4. Изменения и дополнения настоящего Договора считаются действительными, если совершены по обоюдному согласию Сторон в форме Дополнительного соглашения.</w:t>
      </w:r>
    </w:p>
    <w:p w:rsidR="00CB1CD9" w:rsidRDefault="0088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7.5. Неотъемлемой частью настоящего Договора является:</w:t>
      </w:r>
    </w:p>
    <w:p w:rsidR="00CB1CD9" w:rsidRDefault="0088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Акт приема - передачи участка.</w:t>
      </w:r>
    </w:p>
    <w:p w:rsidR="00CB1CD9" w:rsidRDefault="00883F9C">
      <w:pPr>
        <w:jc w:val="center"/>
        <w:rPr>
          <w:rFonts w:ascii="Times New Roman" w:hAnsi="Times New Roman" w:cs="Times New Roman"/>
          <w:b/>
          <w:sz w:val="24"/>
        </w:rPr>
      </w:pPr>
      <w:r>
        <w:rPr>
          <w:rFonts w:ascii="Times New Roman" w:hAnsi="Times New Roman" w:cs="Times New Roman"/>
          <w:b/>
          <w:sz w:val="24"/>
        </w:rPr>
        <w:t>8. ЮРИДИЧЕСКИЕ АДРЕСА И ПОДПИСИ СТОРОН.</w:t>
      </w:r>
    </w:p>
    <w:p w:rsidR="00CB1CD9" w:rsidRDefault="00883F9C">
      <w:pPr>
        <w:pStyle w:val="2"/>
        <w:ind w:firstLine="0"/>
        <w:rPr>
          <w:sz w:val="24"/>
        </w:rPr>
      </w:pPr>
      <w:r>
        <w:rPr>
          <w:sz w:val="24"/>
        </w:rPr>
        <w:t>ПРОДАВЕЦ</w:t>
      </w:r>
    </w:p>
    <w:p w:rsidR="00CB1CD9" w:rsidRDefault="00883F9C">
      <w:pPr>
        <w:spacing w:after="0" w:line="240" w:lineRule="auto"/>
        <w:rPr>
          <w:rFonts w:ascii="Times New Roman" w:hAnsi="Times New Roman" w:cs="Times New Roman"/>
          <w:sz w:val="24"/>
        </w:rPr>
      </w:pPr>
      <w:r>
        <w:rPr>
          <w:rFonts w:ascii="Times New Roman" w:hAnsi="Times New Roman" w:cs="Times New Roman"/>
          <w:sz w:val="24"/>
        </w:rPr>
        <w:t>Орган местного самоуправления                                                   _______________ ФИО</w:t>
      </w:r>
    </w:p>
    <w:p w:rsidR="00CB1CD9" w:rsidRDefault="00883F9C">
      <w:pPr>
        <w:spacing w:after="0" w:line="240" w:lineRule="auto"/>
        <w:rPr>
          <w:rFonts w:ascii="Times New Roman" w:hAnsi="Times New Roman" w:cs="Times New Roman"/>
          <w:sz w:val="24"/>
        </w:rPr>
      </w:pPr>
      <w:r>
        <w:rPr>
          <w:rFonts w:ascii="Times New Roman" w:hAnsi="Times New Roman" w:cs="Times New Roman"/>
          <w:sz w:val="24"/>
        </w:rPr>
        <w:t xml:space="preserve">Место нахождения:                                                                                   </w:t>
      </w:r>
      <w:r>
        <w:rPr>
          <w:rFonts w:ascii="Times New Roman" w:hAnsi="Times New Roman" w:cs="Times New Roman"/>
          <w:sz w:val="24"/>
          <w:vertAlign w:val="superscript"/>
        </w:rPr>
        <w:t>(подпись)</w:t>
      </w:r>
    </w:p>
    <w:p w:rsidR="00CB1CD9" w:rsidRDefault="00CB1CD9">
      <w:pPr>
        <w:spacing w:after="0" w:line="240" w:lineRule="auto"/>
        <w:rPr>
          <w:rFonts w:ascii="Times New Roman" w:hAnsi="Times New Roman" w:cs="Times New Roman"/>
          <w:sz w:val="24"/>
        </w:rPr>
      </w:pPr>
    </w:p>
    <w:p w:rsidR="00CB1CD9" w:rsidRDefault="00883F9C">
      <w:pPr>
        <w:spacing w:after="0" w:line="240" w:lineRule="auto"/>
        <w:rPr>
          <w:rFonts w:ascii="Times New Roman" w:hAnsi="Times New Roman" w:cs="Times New Roman"/>
          <w:sz w:val="24"/>
        </w:rPr>
      </w:pPr>
      <w:r>
        <w:rPr>
          <w:rFonts w:ascii="Times New Roman" w:hAnsi="Times New Roman" w:cs="Times New Roman"/>
          <w:sz w:val="24"/>
        </w:rPr>
        <w:t xml:space="preserve">М.П.    </w:t>
      </w:r>
    </w:p>
    <w:p w:rsidR="00CB1CD9" w:rsidRDefault="00CB1CD9">
      <w:pPr>
        <w:spacing w:after="0" w:line="240" w:lineRule="auto"/>
        <w:ind w:firstLine="567"/>
        <w:rPr>
          <w:rFonts w:ascii="Times New Roman" w:hAnsi="Times New Roman" w:cs="Times New Roman"/>
          <w:sz w:val="24"/>
        </w:rPr>
      </w:pPr>
    </w:p>
    <w:p w:rsidR="00CB1CD9" w:rsidRDefault="00883F9C">
      <w:pPr>
        <w:pStyle w:val="2"/>
        <w:ind w:firstLine="0"/>
        <w:rPr>
          <w:sz w:val="24"/>
        </w:rPr>
      </w:pPr>
      <w:r>
        <w:rPr>
          <w:sz w:val="24"/>
        </w:rPr>
        <w:t>ПОКУПАТЕЛЬ</w:t>
      </w:r>
    </w:p>
    <w:p w:rsidR="00CB1CD9" w:rsidRDefault="00CB1CD9">
      <w:pPr>
        <w:spacing w:after="0" w:line="240" w:lineRule="auto"/>
        <w:rPr>
          <w:rFonts w:ascii="Times New Roman" w:hAnsi="Times New Roman" w:cs="Times New Roman"/>
        </w:rPr>
      </w:pPr>
    </w:p>
    <w:p w:rsidR="00CB1CD9" w:rsidRDefault="00883F9C">
      <w:pPr>
        <w:spacing w:after="0" w:line="240" w:lineRule="auto"/>
        <w:rPr>
          <w:rFonts w:ascii="Times New Roman" w:hAnsi="Times New Roman" w:cs="Times New Roman"/>
          <w:sz w:val="24"/>
          <w:lang w:eastAsia="en-US"/>
        </w:rPr>
      </w:pPr>
      <w:r>
        <w:rPr>
          <w:rFonts w:ascii="Times New Roman" w:hAnsi="Times New Roman" w:cs="Times New Roman"/>
          <w:sz w:val="24"/>
          <w:lang w:eastAsia="en-US"/>
        </w:rPr>
        <w:t xml:space="preserve">ФИО                                                                                                  _______________ </w:t>
      </w:r>
      <w:proofErr w:type="gramStart"/>
      <w:r>
        <w:rPr>
          <w:rFonts w:ascii="Times New Roman" w:hAnsi="Times New Roman" w:cs="Times New Roman"/>
          <w:sz w:val="24"/>
          <w:lang w:eastAsia="en-US"/>
        </w:rPr>
        <w:t>ФИО</w:t>
      </w:r>
      <w:proofErr w:type="gramEnd"/>
    </w:p>
    <w:p w:rsidR="00CB1CD9" w:rsidRDefault="00883F9C">
      <w:pPr>
        <w:spacing w:after="0" w:line="240" w:lineRule="auto"/>
        <w:rPr>
          <w:rFonts w:ascii="Times New Roman" w:hAnsi="Times New Roman" w:cs="Times New Roman"/>
          <w:sz w:val="24"/>
          <w:lang w:eastAsia="en-US"/>
        </w:rPr>
      </w:pPr>
      <w:r>
        <w:rPr>
          <w:rFonts w:ascii="Times New Roman" w:hAnsi="Times New Roman" w:cs="Times New Roman"/>
          <w:sz w:val="24"/>
          <w:lang w:eastAsia="en-US"/>
        </w:rPr>
        <w:t xml:space="preserve">дата рождения                                                                                           </w:t>
      </w:r>
      <w:r>
        <w:rPr>
          <w:rFonts w:ascii="Times New Roman" w:hAnsi="Times New Roman" w:cs="Times New Roman"/>
          <w:sz w:val="24"/>
          <w:vertAlign w:val="superscript"/>
          <w:lang w:eastAsia="en-US"/>
        </w:rPr>
        <w:t>(подпись)</w:t>
      </w:r>
    </w:p>
    <w:p w:rsidR="00CB1CD9" w:rsidRDefault="00883F9C">
      <w:pPr>
        <w:spacing w:after="0" w:line="240" w:lineRule="auto"/>
        <w:rPr>
          <w:rFonts w:ascii="Times New Roman" w:hAnsi="Times New Roman" w:cs="Times New Roman"/>
          <w:sz w:val="24"/>
          <w:lang w:eastAsia="en-US"/>
        </w:rPr>
      </w:pPr>
      <w:r>
        <w:rPr>
          <w:rFonts w:ascii="Times New Roman" w:hAnsi="Times New Roman" w:cs="Times New Roman"/>
          <w:sz w:val="24"/>
          <w:lang w:eastAsia="en-US"/>
        </w:rPr>
        <w:t>паспортные данные</w:t>
      </w:r>
    </w:p>
    <w:p w:rsidR="00CB1CD9" w:rsidRDefault="00883F9C">
      <w:pPr>
        <w:spacing w:after="0" w:line="240" w:lineRule="auto"/>
        <w:rPr>
          <w:rFonts w:ascii="Times New Roman" w:hAnsi="Times New Roman" w:cs="Times New Roman"/>
          <w:sz w:val="24"/>
          <w:lang w:eastAsia="en-US"/>
        </w:rPr>
      </w:pPr>
      <w:r>
        <w:rPr>
          <w:rFonts w:ascii="Times New Roman" w:hAnsi="Times New Roman" w:cs="Times New Roman"/>
          <w:sz w:val="24"/>
          <w:lang w:eastAsia="en-US"/>
        </w:rPr>
        <w:t>Место жительства:</w:t>
      </w:r>
    </w:p>
    <w:p w:rsidR="00CB1CD9" w:rsidRDefault="00CB1CD9">
      <w:pPr>
        <w:jc w:val="both"/>
        <w:rPr>
          <w:rFonts w:ascii="Times New Roman" w:hAnsi="Times New Roman" w:cs="Times New Roman"/>
          <w:sz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CB1CD9">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156474" w:rsidRDefault="00156474">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960244" w:rsidRDefault="00960244">
      <w:pPr>
        <w:pStyle w:val="aff"/>
        <w:tabs>
          <w:tab w:val="clear" w:pos="6804"/>
          <w:tab w:val="left" w:pos="3828"/>
          <w:tab w:val="left" w:pos="9923"/>
        </w:tabs>
        <w:spacing w:line="240" w:lineRule="auto"/>
        <w:ind w:left="3969" w:right="-2"/>
        <w:jc w:val="both"/>
        <w:rPr>
          <w:sz w:val="24"/>
          <w:szCs w:val="24"/>
        </w:rPr>
      </w:pPr>
    </w:p>
    <w:p w:rsidR="00CB1CD9" w:rsidRDefault="00883F9C">
      <w:pPr>
        <w:pStyle w:val="aff"/>
        <w:tabs>
          <w:tab w:val="clear" w:pos="6804"/>
          <w:tab w:val="left" w:pos="3828"/>
          <w:tab w:val="left" w:pos="9923"/>
        </w:tabs>
        <w:spacing w:line="240" w:lineRule="auto"/>
        <w:ind w:left="3969" w:right="-2"/>
        <w:jc w:val="both"/>
        <w:rPr>
          <w:sz w:val="24"/>
          <w:szCs w:val="24"/>
        </w:rPr>
      </w:pPr>
      <w:proofErr w:type="gramStart"/>
      <w:r>
        <w:rPr>
          <w:sz w:val="24"/>
          <w:szCs w:val="24"/>
        </w:rPr>
        <w:lastRenderedPageBreak/>
        <w:t>Приложение 6 к технологической схеме предоставления муниципальной услуги «</w:t>
      </w:r>
      <w:r w:rsidR="00960244"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CB1CD9" w:rsidRDefault="00CB1CD9">
      <w:pPr>
        <w:pStyle w:val="aff"/>
        <w:tabs>
          <w:tab w:val="clear" w:pos="6804"/>
          <w:tab w:val="left" w:pos="3828"/>
          <w:tab w:val="left" w:pos="9923"/>
        </w:tabs>
        <w:spacing w:line="240" w:lineRule="auto"/>
        <w:ind w:left="3969" w:right="-2"/>
        <w:jc w:val="both"/>
        <w:rPr>
          <w:sz w:val="24"/>
          <w:szCs w:val="24"/>
        </w:rPr>
      </w:pPr>
    </w:p>
    <w:p w:rsidR="00CB1CD9" w:rsidRDefault="00883F9C">
      <w:pPr>
        <w:pStyle w:val="3"/>
        <w:ind w:firstLine="567"/>
        <w:rPr>
          <w:sz w:val="24"/>
        </w:rPr>
      </w:pPr>
      <w:r>
        <w:rPr>
          <w:sz w:val="24"/>
        </w:rPr>
        <w:t>ДОГОВОР №</w:t>
      </w:r>
      <w:r w:rsidR="00960244">
        <w:rPr>
          <w:sz w:val="24"/>
        </w:rPr>
        <w:t xml:space="preserve"> 111</w:t>
      </w:r>
    </w:p>
    <w:p w:rsidR="00CB1CD9" w:rsidRDefault="00883F9C">
      <w:pPr>
        <w:pStyle w:val="3"/>
        <w:rPr>
          <w:sz w:val="24"/>
        </w:rPr>
      </w:pPr>
      <w:r>
        <w:rPr>
          <w:sz w:val="24"/>
        </w:rPr>
        <w:t>КУПЛИ - ПРОДАЖИ ЗЕМЕЛЬНОГО УЧАСТКА</w:t>
      </w:r>
    </w:p>
    <w:p w:rsidR="00CB1CD9" w:rsidRDefault="00960244">
      <w:pPr>
        <w:jc w:val="center"/>
        <w:rPr>
          <w:rFonts w:ascii="Times New Roman" w:hAnsi="Times New Roman" w:cs="Times New Roman"/>
          <w:b/>
          <w:sz w:val="24"/>
        </w:rPr>
      </w:pPr>
      <w:r>
        <w:rPr>
          <w:rFonts w:ascii="Times New Roman" w:hAnsi="Times New Roman" w:cs="Times New Roman"/>
          <w:b/>
          <w:sz w:val="24"/>
        </w:rPr>
        <w:t>поселок Лев Толстой</w:t>
      </w:r>
      <w:r w:rsidR="00883F9C">
        <w:rPr>
          <w:rFonts w:ascii="Times New Roman" w:hAnsi="Times New Roman" w:cs="Times New Roman"/>
          <w:b/>
          <w:sz w:val="24"/>
        </w:rPr>
        <w:t>, Липецкая область, Российская Федерация</w:t>
      </w:r>
    </w:p>
    <w:p w:rsidR="00CB1CD9" w:rsidRDefault="00883F9C">
      <w:pPr>
        <w:pStyle w:val="3"/>
        <w:rPr>
          <w:sz w:val="24"/>
        </w:rPr>
      </w:pPr>
      <w:r>
        <w:rPr>
          <w:sz w:val="24"/>
        </w:rPr>
        <w:t>Седьмое февраля две тысячи двадцатого года</w:t>
      </w:r>
    </w:p>
    <w:p w:rsidR="00CB1CD9" w:rsidRDefault="00CB1CD9">
      <w:pPr>
        <w:pStyle w:val="2"/>
        <w:jc w:val="both"/>
        <w:rPr>
          <w:b w:val="0"/>
          <w:sz w:val="24"/>
        </w:rPr>
      </w:pPr>
    </w:p>
    <w:p w:rsidR="00CB1CD9" w:rsidRDefault="00883F9C">
      <w:pPr>
        <w:ind w:firstLine="851"/>
        <w:jc w:val="both"/>
        <w:rPr>
          <w:rFonts w:ascii="Times New Roman" w:hAnsi="Times New Roman" w:cs="Times New Roman"/>
          <w:sz w:val="24"/>
        </w:rPr>
      </w:pPr>
      <w:proofErr w:type="gramStart"/>
      <w:r>
        <w:rPr>
          <w:rFonts w:ascii="Times New Roman" w:hAnsi="Times New Roman" w:cs="Times New Roman"/>
          <w:sz w:val="24"/>
        </w:rPr>
        <w:t xml:space="preserve">В соответствии с </w:t>
      </w:r>
      <w:proofErr w:type="spellStart"/>
      <w:r>
        <w:rPr>
          <w:rFonts w:ascii="Times New Roman" w:hAnsi="Times New Roman" w:cs="Times New Roman"/>
          <w:sz w:val="24"/>
        </w:rPr>
        <w:t>пп</w:t>
      </w:r>
      <w:proofErr w:type="spellEnd"/>
      <w:r>
        <w:rPr>
          <w:rFonts w:ascii="Times New Roman" w:hAnsi="Times New Roman" w:cs="Times New Roman"/>
          <w:sz w:val="24"/>
        </w:rPr>
        <w:t xml:space="preserve">. 10 п. 2 ст. 39.3 и ст. 39.18 </w:t>
      </w:r>
      <w:r>
        <w:rPr>
          <w:rFonts w:ascii="Times New Roman" w:hAnsi="Times New Roman" w:cs="Times New Roman"/>
          <w:bCs/>
          <w:sz w:val="24"/>
          <w:szCs w:val="24"/>
        </w:rPr>
        <w:t xml:space="preserve">Земельного кодекса </w:t>
      </w:r>
      <w:r>
        <w:rPr>
          <w:rFonts w:ascii="Times New Roman" w:hAnsi="Times New Roman" w:cs="Times New Roman"/>
          <w:sz w:val="24"/>
          <w:szCs w:val="24"/>
        </w:rPr>
        <w:t xml:space="preserve">Российской Федерации, </w:t>
      </w:r>
      <w:r>
        <w:rPr>
          <w:rFonts w:ascii="Times New Roman" w:hAnsi="Times New Roman" w:cs="Times New Roman"/>
          <w:sz w:val="24"/>
        </w:rPr>
        <w:t xml:space="preserve">на основании постановления администрации </w:t>
      </w:r>
      <w:r w:rsidR="00156474">
        <w:rPr>
          <w:rFonts w:ascii="Times New Roman" w:hAnsi="Times New Roman" w:cs="Times New Roman"/>
          <w:sz w:val="24"/>
        </w:rPr>
        <w:t>Лев - Толстовского</w:t>
      </w:r>
      <w:r>
        <w:rPr>
          <w:rFonts w:ascii="Times New Roman" w:hAnsi="Times New Roman" w:cs="Times New Roman"/>
          <w:sz w:val="24"/>
        </w:rPr>
        <w:t xml:space="preserve"> муниципального район</w:t>
      </w:r>
      <w:r w:rsidR="00156474">
        <w:rPr>
          <w:rFonts w:ascii="Times New Roman" w:hAnsi="Times New Roman" w:cs="Times New Roman"/>
          <w:sz w:val="24"/>
        </w:rPr>
        <w:t>а Липецкой области от 10.18.2019</w:t>
      </w:r>
      <w:r>
        <w:rPr>
          <w:rFonts w:ascii="Times New Roman" w:hAnsi="Times New Roman" w:cs="Times New Roman"/>
          <w:sz w:val="24"/>
        </w:rPr>
        <w:t xml:space="preserve"> № 111 «О предварительном согласовании предоставления земельного участка, государственная собственность на который не разграничена, в собственность Иванову И.И.» </w:t>
      </w:r>
      <w:r>
        <w:rPr>
          <w:rFonts w:ascii="Times New Roman" w:hAnsi="Times New Roman" w:cs="Times New Roman"/>
          <w:b/>
          <w:sz w:val="24"/>
        </w:rPr>
        <w:t xml:space="preserve">администрация </w:t>
      </w:r>
      <w:r w:rsidR="00156474">
        <w:rPr>
          <w:rFonts w:ascii="Times New Roman" w:hAnsi="Times New Roman" w:cs="Times New Roman"/>
          <w:b/>
          <w:sz w:val="24"/>
        </w:rPr>
        <w:t>Лев – Толстого муниципального</w:t>
      </w:r>
      <w:r>
        <w:rPr>
          <w:rFonts w:ascii="Times New Roman" w:hAnsi="Times New Roman" w:cs="Times New Roman"/>
          <w:b/>
          <w:sz w:val="24"/>
        </w:rPr>
        <w:t xml:space="preserve"> района в лице главы администрации </w:t>
      </w:r>
      <w:r w:rsidR="00156474">
        <w:rPr>
          <w:rFonts w:ascii="Times New Roman" w:hAnsi="Times New Roman" w:cs="Times New Roman"/>
          <w:b/>
          <w:sz w:val="24"/>
        </w:rPr>
        <w:t>Брагина Эдуарда Анатольевича</w:t>
      </w:r>
      <w:r>
        <w:rPr>
          <w:rFonts w:ascii="Times New Roman" w:hAnsi="Times New Roman" w:cs="Times New Roman"/>
          <w:sz w:val="24"/>
        </w:rPr>
        <w:t>, действующей на</w:t>
      </w:r>
      <w:proofErr w:type="gramEnd"/>
      <w:r>
        <w:rPr>
          <w:rFonts w:ascii="Times New Roman" w:hAnsi="Times New Roman" w:cs="Times New Roman"/>
          <w:sz w:val="24"/>
        </w:rPr>
        <w:t xml:space="preserve"> основании Устава, </w:t>
      </w:r>
      <w:proofErr w:type="gramStart"/>
      <w:r>
        <w:rPr>
          <w:rFonts w:ascii="Times New Roman" w:hAnsi="Times New Roman" w:cs="Times New Roman"/>
          <w:sz w:val="24"/>
        </w:rPr>
        <w:t>именуемое</w:t>
      </w:r>
      <w:proofErr w:type="gramEnd"/>
      <w:r>
        <w:rPr>
          <w:rFonts w:ascii="Times New Roman" w:hAnsi="Times New Roman" w:cs="Times New Roman"/>
          <w:sz w:val="24"/>
        </w:rPr>
        <w:t xml:space="preserve"> в дальнейшем Продавец, с одной стороны и </w:t>
      </w:r>
      <w:r>
        <w:rPr>
          <w:rFonts w:ascii="Times New Roman" w:hAnsi="Times New Roman" w:cs="Times New Roman"/>
          <w:b/>
          <w:sz w:val="24"/>
        </w:rPr>
        <w:t>Иванов Иван Иванович</w:t>
      </w:r>
      <w:r>
        <w:rPr>
          <w:rFonts w:ascii="Times New Roman" w:hAnsi="Times New Roman" w:cs="Times New Roman"/>
          <w:b/>
          <w:sz w:val="24"/>
          <w:szCs w:val="24"/>
        </w:rPr>
        <w:t xml:space="preserve">,  </w:t>
      </w:r>
      <w:r w:rsidR="00156474">
        <w:rPr>
          <w:rFonts w:ascii="Times New Roman" w:hAnsi="Times New Roman" w:cs="Times New Roman"/>
          <w:sz w:val="24"/>
        </w:rPr>
        <w:t>именуемый</w:t>
      </w:r>
      <w:r>
        <w:rPr>
          <w:rFonts w:ascii="Times New Roman" w:hAnsi="Times New Roman" w:cs="Times New Roman"/>
          <w:sz w:val="24"/>
        </w:rPr>
        <w:t xml:space="preserve"> в дальнейшем Покупатель, с другой стороны, именуемые в дальнейшем Стороны, заключили настоящий договор (далее - Договор) о нижеследующем:</w:t>
      </w:r>
    </w:p>
    <w:p w:rsidR="00CB1CD9" w:rsidRDefault="00883F9C">
      <w:pPr>
        <w:pStyle w:val="1"/>
      </w:pPr>
      <w:r>
        <w:t>1. ПРЕДМЕТ ДОГОВОРА.</w:t>
      </w:r>
    </w:p>
    <w:p w:rsidR="00CB1CD9" w:rsidRDefault="00883F9C">
      <w:pPr>
        <w:spacing w:after="0" w:line="240" w:lineRule="auto"/>
        <w:jc w:val="both"/>
        <w:rPr>
          <w:rFonts w:ascii="Times New Roman" w:hAnsi="Times New Roman" w:cs="Times New Roman"/>
          <w:sz w:val="24"/>
        </w:rPr>
      </w:pPr>
      <w:r>
        <w:rPr>
          <w:rFonts w:ascii="Times New Roman" w:hAnsi="Times New Roman" w:cs="Times New Roman"/>
          <w:sz w:val="24"/>
        </w:rPr>
        <w:t xml:space="preserve">           1.1.Продавец обязуется передать в собственность Покупателю земельный участок, государственная собственность на который не разграничена, относящийся к категории</w:t>
      </w:r>
      <w:r>
        <w:rPr>
          <w:rFonts w:ascii="Times New Roman" w:hAnsi="Times New Roman" w:cs="Times New Roman"/>
          <w:b/>
          <w:sz w:val="24"/>
        </w:rPr>
        <w:t xml:space="preserve"> земель населенных пунктов</w:t>
      </w:r>
      <w:r>
        <w:rPr>
          <w:rFonts w:ascii="Times New Roman" w:hAnsi="Times New Roman" w:cs="Times New Roman"/>
          <w:sz w:val="24"/>
        </w:rPr>
        <w:t xml:space="preserve">, с </w:t>
      </w:r>
      <w:r>
        <w:rPr>
          <w:rFonts w:ascii="Times New Roman" w:hAnsi="Times New Roman" w:cs="Times New Roman"/>
          <w:b/>
          <w:sz w:val="24"/>
        </w:rPr>
        <w:t>кадастровым номером 48:1</w:t>
      </w:r>
      <w:r w:rsidR="00156474">
        <w:rPr>
          <w:rFonts w:ascii="Times New Roman" w:hAnsi="Times New Roman" w:cs="Times New Roman"/>
          <w:b/>
          <w:sz w:val="24"/>
        </w:rPr>
        <w:t>2:031</w:t>
      </w:r>
      <w:r>
        <w:rPr>
          <w:rFonts w:ascii="Times New Roman" w:hAnsi="Times New Roman" w:cs="Times New Roman"/>
          <w:b/>
          <w:sz w:val="24"/>
        </w:rPr>
        <w:t xml:space="preserve">3598:11, площадью 333 кв. м., расположенный по адресу: Липецкая область, </w:t>
      </w:r>
      <w:r w:rsidR="00156474">
        <w:rPr>
          <w:rFonts w:ascii="Times New Roman" w:hAnsi="Times New Roman" w:cs="Times New Roman"/>
          <w:b/>
          <w:sz w:val="24"/>
        </w:rPr>
        <w:t>Лев - Толстовский</w:t>
      </w:r>
      <w:r>
        <w:rPr>
          <w:rFonts w:ascii="Times New Roman" w:hAnsi="Times New Roman" w:cs="Times New Roman"/>
          <w:b/>
          <w:sz w:val="24"/>
        </w:rPr>
        <w:t xml:space="preserve"> район, </w:t>
      </w:r>
      <w:r w:rsidR="00156474">
        <w:rPr>
          <w:rFonts w:ascii="Times New Roman" w:hAnsi="Times New Roman" w:cs="Times New Roman"/>
          <w:b/>
          <w:sz w:val="24"/>
        </w:rPr>
        <w:t>п. Лев Толстой,</w:t>
      </w:r>
      <w:r>
        <w:rPr>
          <w:rFonts w:ascii="Times New Roman" w:hAnsi="Times New Roman" w:cs="Times New Roman"/>
          <w:b/>
          <w:sz w:val="24"/>
        </w:rPr>
        <w:t xml:space="preserve"> ул. Цветочная, </w:t>
      </w:r>
      <w:r>
        <w:rPr>
          <w:rFonts w:ascii="Times New Roman" w:hAnsi="Times New Roman" w:cs="Times New Roman"/>
          <w:sz w:val="24"/>
        </w:rPr>
        <w:t xml:space="preserve">именуемый в дальнейшем Участок, для использования в целях </w:t>
      </w:r>
      <w:r>
        <w:rPr>
          <w:rFonts w:ascii="Times New Roman" w:hAnsi="Times New Roman" w:cs="Times New Roman"/>
          <w:b/>
          <w:sz w:val="24"/>
        </w:rPr>
        <w:t>ведения личного подсобного хозяйства</w:t>
      </w:r>
      <w:r>
        <w:rPr>
          <w:rFonts w:ascii="Times New Roman" w:hAnsi="Times New Roman" w:cs="Times New Roman"/>
          <w:sz w:val="24"/>
        </w:rPr>
        <w:t>, в сроки, предусмотренные настоящим Договором, а Покупатель обязуется принять Участок и оплатить за него цену, предусмотренную настоящим  Договором.</w:t>
      </w:r>
    </w:p>
    <w:p w:rsidR="00CB1CD9" w:rsidRDefault="00883F9C">
      <w:pPr>
        <w:pStyle w:val="1"/>
      </w:pPr>
      <w:r>
        <w:t>2. ЦЕНА И ПОРЯДОК РАСЧЕТА ПО ДОГОВОРУ.</w:t>
      </w:r>
    </w:p>
    <w:p w:rsidR="00CB1CD9" w:rsidRDefault="00883F9C">
      <w:pPr>
        <w:tabs>
          <w:tab w:val="left" w:pos="851"/>
          <w:tab w:val="left" w:pos="2977"/>
        </w:tabs>
        <w:spacing w:after="0" w:line="240" w:lineRule="auto"/>
        <w:jc w:val="both"/>
        <w:rPr>
          <w:rFonts w:ascii="Times New Roman" w:hAnsi="Times New Roman" w:cs="Times New Roman"/>
          <w:sz w:val="24"/>
        </w:rPr>
      </w:pPr>
      <w:r>
        <w:rPr>
          <w:rFonts w:ascii="Times New Roman" w:hAnsi="Times New Roman" w:cs="Times New Roman"/>
          <w:sz w:val="24"/>
        </w:rPr>
        <w:t xml:space="preserve">              2.1. Стоимость продаваемого Участка составляет </w:t>
      </w:r>
      <w:r>
        <w:rPr>
          <w:rFonts w:ascii="Times New Roman" w:hAnsi="Times New Roman" w:cs="Times New Roman"/>
          <w:b/>
          <w:sz w:val="24"/>
        </w:rPr>
        <w:t xml:space="preserve">93505,44 (девяносто три тысячи пятьсот пять рублей сорок четыре копейки). </w:t>
      </w:r>
    </w:p>
    <w:p w:rsidR="00CB1CD9" w:rsidRDefault="00883F9C">
      <w:pPr>
        <w:spacing w:after="0" w:line="240" w:lineRule="auto"/>
        <w:jc w:val="both"/>
        <w:rPr>
          <w:rFonts w:ascii="Times New Roman" w:hAnsi="Times New Roman" w:cs="Times New Roman"/>
          <w:sz w:val="24"/>
        </w:rPr>
      </w:pPr>
      <w:r>
        <w:rPr>
          <w:rFonts w:ascii="Times New Roman" w:hAnsi="Times New Roman" w:cs="Times New Roman"/>
          <w:sz w:val="24"/>
        </w:rPr>
        <w:t xml:space="preserve">              2.2. Покупатель перечисляет сумму платежа, указанную в п. 2.1.</w:t>
      </w:r>
      <w:r>
        <w:rPr>
          <w:rFonts w:ascii="Times New Roman" w:hAnsi="Times New Roman" w:cs="Times New Roman"/>
          <w:b/>
          <w:sz w:val="24"/>
        </w:rPr>
        <w:t xml:space="preserve"> </w:t>
      </w:r>
      <w:r w:rsidRPr="00156474">
        <w:rPr>
          <w:rFonts w:ascii="Times New Roman" w:hAnsi="Times New Roman" w:cs="Times New Roman"/>
          <w:b/>
          <w:sz w:val="24"/>
        </w:rPr>
        <w:t xml:space="preserve">в </w:t>
      </w:r>
      <w:r w:rsidR="00156474" w:rsidRPr="00156474">
        <w:rPr>
          <w:rFonts w:ascii="Times New Roman" w:hAnsi="Times New Roman" w:cs="Times New Roman"/>
          <w:b/>
          <w:sz w:val="24"/>
          <w:szCs w:val="24"/>
        </w:rPr>
        <w:t xml:space="preserve">УФК по Липецкой области (Администрация Лев - Толстовского муниципального района Липецкой области РФ л/с 04463003080); отделение Липецк г. Липецк, БИК 044206001, ИНН 4812000883, КПП 481201001, </w:t>
      </w:r>
      <w:r w:rsidR="00156474">
        <w:rPr>
          <w:rFonts w:ascii="Times New Roman" w:hAnsi="Times New Roman" w:cs="Times New Roman"/>
          <w:b/>
          <w:sz w:val="24"/>
          <w:szCs w:val="24"/>
        </w:rPr>
        <w:t>ОКТМО 42636419</w:t>
      </w:r>
      <w:r w:rsidR="00156474" w:rsidRPr="00156474">
        <w:rPr>
          <w:rFonts w:ascii="Times New Roman" w:hAnsi="Times New Roman" w:cs="Times New Roman"/>
          <w:b/>
          <w:sz w:val="24"/>
          <w:szCs w:val="24"/>
        </w:rPr>
        <w:t xml:space="preserve">, КБК 70211406013050000430. </w:t>
      </w:r>
      <w:proofErr w:type="gramStart"/>
      <w:r w:rsidR="00156474" w:rsidRPr="00156474">
        <w:rPr>
          <w:rFonts w:ascii="Times New Roman" w:hAnsi="Times New Roman" w:cs="Times New Roman"/>
          <w:b/>
          <w:sz w:val="24"/>
          <w:szCs w:val="24"/>
        </w:rPr>
        <w:t>Р</w:t>
      </w:r>
      <w:proofErr w:type="gramEnd"/>
      <w:r w:rsidR="00156474" w:rsidRPr="00156474">
        <w:rPr>
          <w:rFonts w:ascii="Times New Roman" w:hAnsi="Times New Roman" w:cs="Times New Roman"/>
          <w:b/>
          <w:sz w:val="24"/>
          <w:szCs w:val="24"/>
        </w:rPr>
        <w:t>/</w:t>
      </w:r>
      <w:proofErr w:type="spellStart"/>
      <w:r w:rsidR="00156474" w:rsidRPr="00156474">
        <w:rPr>
          <w:rFonts w:ascii="Times New Roman" w:hAnsi="Times New Roman" w:cs="Times New Roman"/>
          <w:b/>
          <w:sz w:val="24"/>
          <w:szCs w:val="24"/>
        </w:rPr>
        <w:t>сч</w:t>
      </w:r>
      <w:proofErr w:type="spellEnd"/>
      <w:r w:rsidR="00156474" w:rsidRPr="00156474">
        <w:rPr>
          <w:rFonts w:ascii="Times New Roman" w:hAnsi="Times New Roman" w:cs="Times New Roman"/>
          <w:b/>
          <w:sz w:val="24"/>
          <w:szCs w:val="24"/>
        </w:rPr>
        <w:t>. 40101810200000010006</w:t>
      </w:r>
      <w:r w:rsidRPr="00156474">
        <w:rPr>
          <w:rFonts w:ascii="Times New Roman" w:hAnsi="Times New Roman" w:cs="Times New Roman"/>
          <w:b/>
          <w:sz w:val="24"/>
        </w:rPr>
        <w:t>,</w:t>
      </w:r>
      <w:r>
        <w:rPr>
          <w:rFonts w:ascii="Times New Roman" w:hAnsi="Times New Roman" w:cs="Times New Roman"/>
          <w:sz w:val="24"/>
        </w:rPr>
        <w:t xml:space="preserve"> в течение пяти рабочих дней со дня заключения настоящего Договора.</w:t>
      </w:r>
    </w:p>
    <w:p w:rsidR="00CB1CD9" w:rsidRDefault="00883F9C">
      <w:pPr>
        <w:pStyle w:val="1"/>
      </w:pPr>
      <w:r>
        <w:t>3. ПРАВА И ОБЯЗАННОСТИ СТОРОН.</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3.1. Продавец обязуется:</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3.1.1. Передать Покупателю Участок в надлежащем состоянии, пригодном для цели его использования, свободный от любых имущественных прав и претензий третьих лиц, о которых в момент заключения настоящего Договора Продавец не мог не знать.</w:t>
      </w:r>
    </w:p>
    <w:p w:rsidR="00CB1CD9" w:rsidRDefault="00883F9C">
      <w:pPr>
        <w:pStyle w:val="af1"/>
        <w:rPr>
          <w:sz w:val="24"/>
        </w:rPr>
      </w:pPr>
      <w:r>
        <w:rPr>
          <w:sz w:val="24"/>
        </w:rPr>
        <w:t xml:space="preserve">  3.1.2. Передать Участок по акту приема-передачи в собственность Покупателя в срок, не позднее семи календарных дней </w:t>
      </w:r>
      <w:proofErr w:type="gramStart"/>
      <w:r>
        <w:rPr>
          <w:sz w:val="24"/>
        </w:rPr>
        <w:t>с даты поступления</w:t>
      </w:r>
      <w:proofErr w:type="gramEnd"/>
      <w:r>
        <w:rPr>
          <w:sz w:val="24"/>
        </w:rPr>
        <w:t xml:space="preserve"> денежных средств на расчетный счет, указанный в п. 2.2. настоящего Договора.</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3.2. Покупатель обязуется:</w:t>
      </w:r>
    </w:p>
    <w:p w:rsidR="00CB1CD9" w:rsidRDefault="00883F9C">
      <w:pPr>
        <w:tabs>
          <w:tab w:val="left" w:pos="851"/>
        </w:tabs>
        <w:spacing w:after="0" w:line="240" w:lineRule="auto"/>
        <w:ind w:firstLine="708"/>
        <w:jc w:val="both"/>
        <w:rPr>
          <w:rFonts w:ascii="Times New Roman" w:hAnsi="Times New Roman" w:cs="Times New Roman"/>
          <w:color w:val="000000"/>
          <w:sz w:val="24"/>
        </w:rPr>
      </w:pPr>
      <w:r>
        <w:rPr>
          <w:rFonts w:ascii="Times New Roman" w:hAnsi="Times New Roman" w:cs="Times New Roman"/>
          <w:sz w:val="24"/>
        </w:rPr>
        <w:t xml:space="preserve">  3.2.1. </w:t>
      </w:r>
      <w:proofErr w:type="gramStart"/>
      <w:r>
        <w:rPr>
          <w:rFonts w:ascii="Times New Roman" w:hAnsi="Times New Roman" w:cs="Times New Roman"/>
          <w:sz w:val="24"/>
        </w:rPr>
        <w:t>Оплатить стоимость Участка</w:t>
      </w:r>
      <w:proofErr w:type="gramEnd"/>
      <w:r>
        <w:rPr>
          <w:rFonts w:ascii="Times New Roman" w:hAnsi="Times New Roman" w:cs="Times New Roman"/>
          <w:sz w:val="24"/>
        </w:rPr>
        <w:t>, в порядке и сроки, предусмотренные настоящим Договором.</w:t>
      </w:r>
    </w:p>
    <w:p w:rsidR="00CB1CD9" w:rsidRDefault="00883F9C">
      <w:pPr>
        <w:tabs>
          <w:tab w:val="left" w:pos="709"/>
          <w:tab w:val="left" w:pos="851"/>
        </w:tabs>
        <w:spacing w:after="0" w:line="240" w:lineRule="auto"/>
        <w:ind w:firstLine="708"/>
        <w:jc w:val="both"/>
        <w:rPr>
          <w:rStyle w:val="afb"/>
          <w:rFonts w:ascii="Times New Roman" w:hAnsi="Times New Roman" w:cs="Times New Roman"/>
        </w:rPr>
      </w:pPr>
      <w:r>
        <w:rPr>
          <w:rFonts w:ascii="Times New Roman" w:hAnsi="Times New Roman" w:cs="Times New Roman"/>
          <w:sz w:val="24"/>
        </w:rPr>
        <w:lastRenderedPageBreak/>
        <w:t xml:space="preserve">  3.2.2.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CB1CD9" w:rsidRDefault="00883F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rPr>
        <w:t xml:space="preserve">  3.2.3. Предоставлять информацию о состоянии Участка по запросам соответствующих органов государственной власти и органов местного самоуправления, </w:t>
      </w:r>
      <w:r>
        <w:rPr>
          <w:rFonts w:ascii="Times New Roman" w:hAnsi="Times New Roman" w:cs="Times New Roman"/>
          <w:sz w:val="24"/>
          <w:szCs w:val="24"/>
        </w:rPr>
        <w:t>создавать</w:t>
      </w:r>
      <w:r>
        <w:rPr>
          <w:rFonts w:ascii="Times New Roman" w:hAnsi="Times New Roman" w:cs="Times New Roman"/>
          <w:sz w:val="24"/>
        </w:rPr>
        <w:t xml:space="preserve"> необходимые условия для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надлежащим выполнением условий настоящего </w:t>
      </w:r>
      <w:r>
        <w:rPr>
          <w:rFonts w:ascii="Times New Roman" w:hAnsi="Times New Roman" w:cs="Times New Roman"/>
          <w:sz w:val="24"/>
          <w:szCs w:val="24"/>
        </w:rPr>
        <w:t>Договора и установленного порядка использования Участка, а также обеспечивать доступ и проход на Участок их представителей.</w:t>
      </w:r>
    </w:p>
    <w:p w:rsidR="00CB1CD9" w:rsidRDefault="00883F9C">
      <w:pPr>
        <w:pStyle w:val="31"/>
        <w:rPr>
          <w:sz w:val="24"/>
        </w:rPr>
      </w:pPr>
      <w:r>
        <w:rPr>
          <w:sz w:val="24"/>
          <w:szCs w:val="24"/>
        </w:rPr>
        <w:t>3.2.4. С момента подписания настоящего Договора</w:t>
      </w:r>
      <w:r>
        <w:rPr>
          <w:sz w:val="24"/>
        </w:rPr>
        <w:t xml:space="preserve"> и до момента государственной регистрации права </w:t>
      </w:r>
      <w:r>
        <w:rPr>
          <w:sz w:val="24"/>
          <w:szCs w:val="24"/>
        </w:rPr>
        <w:t>собственности</w:t>
      </w:r>
      <w:r>
        <w:rPr>
          <w:sz w:val="24"/>
        </w:rPr>
        <w:t xml:space="preserve"> на Участок не отчуждать в собственность третьих лиц принадлежащее ему недвижимое имущество, находящееся на Участке.</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3.2.5. За свой счет обеспечить государственную регистрацию права собственности на Участок и представить копию выписки из Единого государственного реестра прав о государственной регистрации Продавцу.</w:t>
      </w:r>
    </w:p>
    <w:p w:rsidR="00CB1CD9" w:rsidRDefault="00883F9C">
      <w:pPr>
        <w:spacing w:after="0" w:line="240" w:lineRule="auto"/>
        <w:ind w:firstLine="708"/>
        <w:jc w:val="center"/>
        <w:rPr>
          <w:rFonts w:ascii="Times New Roman" w:hAnsi="Times New Roman" w:cs="Times New Roman"/>
          <w:b/>
          <w:sz w:val="24"/>
        </w:rPr>
      </w:pPr>
      <w:r>
        <w:rPr>
          <w:rFonts w:ascii="Times New Roman" w:hAnsi="Times New Roman" w:cs="Times New Roman"/>
          <w:b/>
          <w:sz w:val="24"/>
        </w:rPr>
        <w:t>4. ОТВЕТСТВЕННОСТЬ СТОРОН.</w:t>
      </w:r>
    </w:p>
    <w:p w:rsidR="00CB1CD9" w:rsidRDefault="00883F9C">
      <w:pPr>
        <w:pStyle w:val="af1"/>
        <w:tabs>
          <w:tab w:val="left" w:pos="851"/>
        </w:tabs>
        <w:rPr>
          <w:sz w:val="24"/>
        </w:rPr>
      </w:pPr>
      <w:r>
        <w:rPr>
          <w:sz w:val="24"/>
        </w:rPr>
        <w:t xml:space="preserve">  4.1. Стороны несут ответственность за ненадлежащее выполнение условий настоящего Договора, в соответствии с действующим законодательством и настоящим Договором.</w:t>
      </w:r>
    </w:p>
    <w:p w:rsidR="00CB1CD9" w:rsidRDefault="00883F9C">
      <w:pPr>
        <w:pStyle w:val="af1"/>
        <w:rPr>
          <w:sz w:val="24"/>
        </w:rPr>
      </w:pPr>
      <w:r>
        <w:rPr>
          <w:sz w:val="24"/>
        </w:rPr>
        <w:t xml:space="preserve">  4.2. В случае задержки Продавцом передачи имущества более чем на 1 месяц, Покупатель имеет право требовать передачи имущества в судебном порядке или отказаться от исполнения условий настоящего Договора и потребовать возврата уплаченной суммы.</w:t>
      </w:r>
    </w:p>
    <w:p w:rsidR="00CB1CD9" w:rsidRDefault="00883F9C">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4.3.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заявления о выкупе Участка до государственной регистрации права собственности на земельный участок.</w:t>
      </w:r>
    </w:p>
    <w:p w:rsidR="00CB1CD9" w:rsidRDefault="00883F9C">
      <w:pPr>
        <w:spacing w:after="0" w:line="240" w:lineRule="auto"/>
        <w:ind w:firstLine="708"/>
        <w:jc w:val="center"/>
        <w:rPr>
          <w:rFonts w:ascii="Times New Roman" w:hAnsi="Times New Roman" w:cs="Times New Roman"/>
          <w:b/>
          <w:sz w:val="24"/>
        </w:rPr>
      </w:pPr>
      <w:r>
        <w:rPr>
          <w:rFonts w:ascii="Times New Roman" w:hAnsi="Times New Roman" w:cs="Times New Roman"/>
          <w:b/>
          <w:sz w:val="24"/>
        </w:rPr>
        <w:t>5. РАССМОТРЕНИЕ СПОРОВ</w:t>
      </w:r>
    </w:p>
    <w:p w:rsidR="00CB1CD9" w:rsidRDefault="00883F9C">
      <w:pPr>
        <w:tabs>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5.1. Все споры и разногласия, возникшие в ходе реализации настоящего Договора, разрешаются путем переговоров между Сторонами, а в случае не достижения согласия, в судебном порядке.</w:t>
      </w:r>
    </w:p>
    <w:p w:rsidR="00CB1CD9" w:rsidRDefault="00883F9C">
      <w:pPr>
        <w:pStyle w:val="1"/>
      </w:pPr>
      <w:r>
        <w:t>6. ОСОБЫЕ УСЛОВИЯ</w:t>
      </w:r>
    </w:p>
    <w:p w:rsidR="00CB1CD9" w:rsidRDefault="00883F9C">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6.1. Изменение указанного в п. 1 настоящего Договора целевого назначения использования Участка допускается в порядке, предусмотренном законодательством Российской Федерации.</w:t>
      </w:r>
    </w:p>
    <w:p w:rsidR="00CB1CD9" w:rsidRDefault="00883F9C">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6.2. Все изменения и дополнения к договору действительны, если они совершены в письменной форме и подписаны уполномоченными лицами.</w:t>
      </w:r>
    </w:p>
    <w:p w:rsidR="00CB1CD9" w:rsidRDefault="00883F9C">
      <w:pPr>
        <w:pStyle w:val="1"/>
      </w:pPr>
      <w:r>
        <w:t>7. ЗАКЛЮЧИТЕЛЬНЫЕ ПОЛОЖЕНИЯ</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7.1. Настоящий Договор составлен на </w:t>
      </w:r>
      <w:r>
        <w:rPr>
          <w:rFonts w:ascii="Times New Roman" w:hAnsi="Times New Roman" w:cs="Times New Roman"/>
          <w:b/>
          <w:sz w:val="24"/>
        </w:rPr>
        <w:t>трех листах</w:t>
      </w:r>
      <w:r>
        <w:rPr>
          <w:rFonts w:ascii="Times New Roman" w:hAnsi="Times New Roman" w:cs="Times New Roman"/>
          <w:sz w:val="24"/>
        </w:rPr>
        <w:t xml:space="preserve">, </w:t>
      </w:r>
      <w:r>
        <w:rPr>
          <w:rFonts w:ascii="Times New Roman" w:hAnsi="Times New Roman" w:cs="Times New Roman"/>
          <w:b/>
          <w:sz w:val="24"/>
        </w:rPr>
        <w:t>в трех экземплярах</w:t>
      </w:r>
      <w:r>
        <w:rPr>
          <w:rFonts w:ascii="Times New Roman" w:hAnsi="Times New Roman" w:cs="Times New Roman"/>
          <w:sz w:val="24"/>
        </w:rPr>
        <w:t>, имеющих одинаковую юридическую силу, по одному для каждой из Сторон и органу, осуществляющему государственную регистрацию прав.</w:t>
      </w:r>
    </w:p>
    <w:p w:rsidR="00CB1CD9" w:rsidRDefault="00883F9C">
      <w:pPr>
        <w:tabs>
          <w:tab w:val="left" w:pos="709"/>
          <w:tab w:val="left" w:pos="851"/>
        </w:tabs>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7.2. Настоящий Договор признается заключенным с момента его подписания Сторонами.</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7.3. Право собственности на Участок у Покупателя возникает с момента государственной регистрации перехода права на Участок к Покупателю.</w:t>
      </w:r>
    </w:p>
    <w:p w:rsidR="00CB1CD9" w:rsidRDefault="00883F9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7.4. Изменения и дополнения настоящего Договора считаются действительными, если совершены по обоюдному согласию Сторон в форме Дополнительного соглашения.</w:t>
      </w:r>
    </w:p>
    <w:p w:rsidR="00CB1CD9" w:rsidRPr="00156474" w:rsidRDefault="00883F9C" w:rsidP="001564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7.5. </w:t>
      </w:r>
      <w:r w:rsidRPr="00156474">
        <w:rPr>
          <w:rFonts w:ascii="Times New Roman" w:hAnsi="Times New Roman" w:cs="Times New Roman"/>
          <w:sz w:val="24"/>
          <w:szCs w:val="24"/>
        </w:rPr>
        <w:t>Неотъемлемой частью настоящего Договора является:</w:t>
      </w:r>
    </w:p>
    <w:p w:rsidR="00CB1CD9" w:rsidRPr="00156474" w:rsidRDefault="00883F9C" w:rsidP="00156474">
      <w:pPr>
        <w:spacing w:after="0" w:line="240" w:lineRule="auto"/>
        <w:ind w:firstLine="708"/>
        <w:jc w:val="both"/>
        <w:rPr>
          <w:rFonts w:ascii="Times New Roman" w:hAnsi="Times New Roman" w:cs="Times New Roman"/>
          <w:sz w:val="24"/>
          <w:szCs w:val="24"/>
        </w:rPr>
      </w:pPr>
      <w:r w:rsidRPr="00156474">
        <w:rPr>
          <w:rFonts w:ascii="Times New Roman" w:hAnsi="Times New Roman" w:cs="Times New Roman"/>
          <w:sz w:val="24"/>
          <w:szCs w:val="24"/>
        </w:rPr>
        <w:t>- Акт приема - передачи участка.</w:t>
      </w:r>
    </w:p>
    <w:p w:rsidR="00156474" w:rsidRPr="00156474" w:rsidRDefault="00883F9C" w:rsidP="00156474">
      <w:pPr>
        <w:shd w:val="clear" w:color="auto" w:fill="FFFFFF"/>
        <w:spacing w:after="0" w:line="240" w:lineRule="auto"/>
        <w:ind w:firstLine="709"/>
        <w:jc w:val="center"/>
        <w:outlineLvl w:val="0"/>
        <w:rPr>
          <w:rFonts w:ascii="Times New Roman" w:hAnsi="Times New Roman" w:cs="Times New Roman"/>
          <w:sz w:val="24"/>
          <w:szCs w:val="24"/>
        </w:rPr>
      </w:pPr>
      <w:r w:rsidRPr="00156474">
        <w:rPr>
          <w:rFonts w:ascii="Times New Roman" w:hAnsi="Times New Roman" w:cs="Times New Roman"/>
          <w:b/>
          <w:sz w:val="24"/>
        </w:rPr>
        <w:t xml:space="preserve">8. </w:t>
      </w:r>
      <w:r w:rsidR="00156474" w:rsidRPr="00156474">
        <w:rPr>
          <w:rFonts w:ascii="Times New Roman" w:hAnsi="Times New Roman" w:cs="Times New Roman"/>
          <w:b/>
          <w:color w:val="000000"/>
          <w:sz w:val="24"/>
          <w:szCs w:val="24"/>
        </w:rPr>
        <w:t xml:space="preserve">Юридические адреса, реквизиты и подписи Сторон: </w:t>
      </w:r>
    </w:p>
    <w:p w:rsidR="00156474" w:rsidRPr="00156474" w:rsidRDefault="00156474" w:rsidP="00156474">
      <w:pPr>
        <w:shd w:val="clear" w:color="auto" w:fill="FFFFFF"/>
        <w:spacing w:after="0" w:line="240" w:lineRule="auto"/>
        <w:ind w:firstLine="709"/>
        <w:jc w:val="both"/>
        <w:rPr>
          <w:rFonts w:ascii="Times New Roman" w:hAnsi="Times New Roman" w:cs="Times New Roman"/>
          <w:color w:val="000000"/>
          <w:sz w:val="24"/>
          <w:szCs w:val="24"/>
        </w:rPr>
      </w:pPr>
      <w:r w:rsidRPr="00156474">
        <w:rPr>
          <w:rFonts w:ascii="Times New Roman" w:hAnsi="Times New Roman" w:cs="Times New Roman"/>
          <w:b/>
          <w:bCs/>
          <w:color w:val="000000"/>
          <w:sz w:val="24"/>
          <w:szCs w:val="24"/>
        </w:rPr>
        <w:t>Продавец:</w:t>
      </w:r>
      <w:r w:rsidRPr="00156474">
        <w:rPr>
          <w:rFonts w:ascii="Times New Roman" w:hAnsi="Times New Roman" w:cs="Times New Roman"/>
          <w:color w:val="000000"/>
          <w:sz w:val="24"/>
          <w:szCs w:val="24"/>
        </w:rPr>
        <w:t xml:space="preserve"> Администрация Лев - Толстовского муниципального района Липецкой области. </w:t>
      </w:r>
    </w:p>
    <w:p w:rsidR="00156474" w:rsidRPr="00156474" w:rsidRDefault="00156474" w:rsidP="00156474">
      <w:pPr>
        <w:shd w:val="clear" w:color="auto" w:fill="FFFFFF"/>
        <w:spacing w:after="0" w:line="240" w:lineRule="auto"/>
        <w:jc w:val="both"/>
        <w:rPr>
          <w:rFonts w:ascii="Times New Roman" w:hAnsi="Times New Roman" w:cs="Times New Roman"/>
          <w:color w:val="000000"/>
          <w:sz w:val="24"/>
          <w:szCs w:val="24"/>
        </w:rPr>
      </w:pPr>
      <w:r w:rsidRPr="00156474">
        <w:rPr>
          <w:rFonts w:ascii="Times New Roman" w:hAnsi="Times New Roman" w:cs="Times New Roman"/>
          <w:sz w:val="24"/>
          <w:szCs w:val="24"/>
        </w:rPr>
        <w:t>399870, Липецкая область, п. Лев Толстой, ул. Володарского, д. 29</w:t>
      </w:r>
      <w:r w:rsidRPr="00156474">
        <w:rPr>
          <w:rFonts w:ascii="Times New Roman" w:hAnsi="Times New Roman" w:cs="Times New Roman"/>
          <w:color w:val="000000"/>
          <w:sz w:val="24"/>
          <w:szCs w:val="24"/>
        </w:rPr>
        <w:t>.</w:t>
      </w:r>
    </w:p>
    <w:p w:rsidR="00156474" w:rsidRPr="00156474" w:rsidRDefault="00156474" w:rsidP="00156474">
      <w:pPr>
        <w:shd w:val="clear" w:color="auto" w:fill="FFFFFF"/>
        <w:spacing w:after="0" w:line="240" w:lineRule="auto"/>
        <w:jc w:val="both"/>
        <w:rPr>
          <w:rFonts w:ascii="Times New Roman" w:hAnsi="Times New Roman" w:cs="Times New Roman"/>
          <w:color w:val="000000"/>
          <w:sz w:val="24"/>
          <w:szCs w:val="24"/>
        </w:rPr>
      </w:pPr>
      <w:r w:rsidRPr="00156474">
        <w:rPr>
          <w:rFonts w:ascii="Times New Roman" w:hAnsi="Times New Roman" w:cs="Times New Roman"/>
          <w:color w:val="000000"/>
          <w:sz w:val="24"/>
          <w:szCs w:val="24"/>
        </w:rPr>
        <w:t>ОГРН</w:t>
      </w:r>
      <w:r w:rsidRPr="00156474">
        <w:rPr>
          <w:rFonts w:ascii="Times New Roman" w:hAnsi="Times New Roman" w:cs="Times New Roman"/>
          <w:color w:val="000000"/>
          <w:sz w:val="24"/>
          <w:szCs w:val="24"/>
          <w:shd w:val="clear" w:color="auto" w:fill="FFFFFF"/>
        </w:rPr>
        <w:t xml:space="preserve"> 1034800020793,</w:t>
      </w:r>
      <w:r w:rsidRPr="00156474">
        <w:rPr>
          <w:rFonts w:ascii="Times New Roman" w:hAnsi="Times New Roman" w:cs="Times New Roman"/>
          <w:color w:val="000000"/>
          <w:sz w:val="24"/>
          <w:szCs w:val="24"/>
        </w:rPr>
        <w:t xml:space="preserve"> ИНН 4812000883, КПП 481201001</w:t>
      </w:r>
    </w:p>
    <w:p w:rsidR="00156474" w:rsidRPr="00156474" w:rsidRDefault="00156474" w:rsidP="00156474">
      <w:pPr>
        <w:shd w:val="clear" w:color="auto" w:fill="FFFFFF"/>
        <w:spacing w:after="0" w:line="240" w:lineRule="auto"/>
        <w:jc w:val="both"/>
        <w:rPr>
          <w:rFonts w:ascii="Times New Roman" w:hAnsi="Times New Roman" w:cs="Times New Roman"/>
          <w:color w:val="000000"/>
          <w:sz w:val="24"/>
          <w:szCs w:val="24"/>
        </w:rPr>
      </w:pPr>
    </w:p>
    <w:p w:rsidR="00156474" w:rsidRPr="00156474" w:rsidRDefault="00156474" w:rsidP="00156474">
      <w:pPr>
        <w:spacing w:after="0" w:line="240" w:lineRule="auto"/>
        <w:jc w:val="both"/>
        <w:rPr>
          <w:rFonts w:ascii="Times New Roman" w:hAnsi="Times New Roman" w:cs="Times New Roman"/>
          <w:sz w:val="24"/>
          <w:szCs w:val="24"/>
        </w:rPr>
      </w:pPr>
      <w:r w:rsidRPr="00156474">
        <w:rPr>
          <w:rFonts w:ascii="Times New Roman" w:hAnsi="Times New Roman" w:cs="Times New Roman"/>
          <w:sz w:val="24"/>
          <w:szCs w:val="24"/>
        </w:rPr>
        <w:t>Глава Лев – Толстовского муниципального района</w:t>
      </w:r>
    </w:p>
    <w:p w:rsidR="00156474" w:rsidRPr="00156474" w:rsidRDefault="00156474" w:rsidP="00156474">
      <w:pPr>
        <w:spacing w:after="0" w:line="240" w:lineRule="auto"/>
        <w:jc w:val="both"/>
        <w:rPr>
          <w:rFonts w:ascii="Times New Roman" w:hAnsi="Times New Roman" w:cs="Times New Roman"/>
          <w:sz w:val="24"/>
          <w:szCs w:val="24"/>
        </w:rPr>
      </w:pPr>
      <w:r w:rsidRPr="00156474">
        <w:rPr>
          <w:rFonts w:ascii="Times New Roman" w:hAnsi="Times New Roman" w:cs="Times New Roman"/>
          <w:sz w:val="24"/>
          <w:szCs w:val="24"/>
        </w:rPr>
        <w:t>Брагин Эдуард Анатольевич _____________________________________</w:t>
      </w:r>
      <w:r>
        <w:rPr>
          <w:rFonts w:ascii="Times New Roman" w:hAnsi="Times New Roman" w:cs="Times New Roman"/>
          <w:sz w:val="24"/>
          <w:szCs w:val="24"/>
        </w:rPr>
        <w:t>__</w:t>
      </w:r>
      <w:r w:rsidRPr="00156474">
        <w:rPr>
          <w:rFonts w:ascii="Times New Roman" w:hAnsi="Times New Roman" w:cs="Times New Roman"/>
          <w:sz w:val="24"/>
          <w:szCs w:val="24"/>
        </w:rPr>
        <w:t>____</w:t>
      </w:r>
      <w:r w:rsidR="00D51820">
        <w:rPr>
          <w:rFonts w:ascii="Times New Roman" w:hAnsi="Times New Roman" w:cs="Times New Roman"/>
          <w:sz w:val="24"/>
          <w:szCs w:val="24"/>
        </w:rPr>
        <w:t>___</w:t>
      </w:r>
      <w:r w:rsidRPr="00156474">
        <w:rPr>
          <w:rFonts w:ascii="Times New Roman" w:hAnsi="Times New Roman" w:cs="Times New Roman"/>
          <w:sz w:val="24"/>
          <w:szCs w:val="24"/>
        </w:rPr>
        <w:t>______ Э.А.Брагин</w:t>
      </w:r>
    </w:p>
    <w:p w:rsidR="00156474" w:rsidRPr="00156474" w:rsidRDefault="00156474" w:rsidP="00156474">
      <w:pPr>
        <w:spacing w:after="0" w:line="240" w:lineRule="auto"/>
        <w:jc w:val="both"/>
        <w:rPr>
          <w:rFonts w:ascii="Times New Roman" w:hAnsi="Times New Roman" w:cs="Times New Roman"/>
          <w:sz w:val="24"/>
          <w:szCs w:val="24"/>
        </w:rPr>
      </w:pPr>
      <w:r w:rsidRPr="00156474">
        <w:rPr>
          <w:rFonts w:ascii="Times New Roman" w:hAnsi="Times New Roman" w:cs="Times New Roman"/>
          <w:sz w:val="24"/>
          <w:szCs w:val="24"/>
        </w:rPr>
        <w:t xml:space="preserve">                                                                                  М.П. (подпись)</w:t>
      </w:r>
    </w:p>
    <w:p w:rsidR="00CB1CD9" w:rsidRPr="00156474" w:rsidRDefault="00CB1CD9" w:rsidP="00156474">
      <w:pPr>
        <w:spacing w:after="0" w:line="240" w:lineRule="auto"/>
        <w:jc w:val="center"/>
        <w:rPr>
          <w:rFonts w:ascii="Times New Roman" w:hAnsi="Times New Roman" w:cs="Times New Roman"/>
          <w:sz w:val="24"/>
          <w:szCs w:val="24"/>
          <w:vertAlign w:val="superscript"/>
        </w:rPr>
      </w:pPr>
    </w:p>
    <w:p w:rsidR="00156474" w:rsidRDefault="00156474" w:rsidP="00CF2B55">
      <w:pPr>
        <w:spacing w:after="0" w:line="240" w:lineRule="auto"/>
        <w:jc w:val="both"/>
        <w:rPr>
          <w:rFonts w:ascii="Times New Roman" w:hAnsi="Times New Roman" w:cs="Times New Roman"/>
          <w:sz w:val="24"/>
          <w:lang w:eastAsia="en-US"/>
        </w:rPr>
      </w:pPr>
      <w:r w:rsidRPr="00D51820">
        <w:rPr>
          <w:rFonts w:ascii="Times New Roman" w:hAnsi="Times New Roman" w:cs="Times New Roman"/>
          <w:b/>
          <w:bCs/>
          <w:color w:val="000000"/>
          <w:sz w:val="24"/>
          <w:szCs w:val="24"/>
        </w:rPr>
        <w:t>Покупатель:</w:t>
      </w:r>
      <w:r w:rsidRPr="00156474">
        <w:rPr>
          <w:sz w:val="24"/>
          <w:lang w:eastAsia="en-US"/>
        </w:rPr>
        <w:t xml:space="preserve"> </w:t>
      </w:r>
      <w:r w:rsidRPr="00156474">
        <w:rPr>
          <w:rFonts w:ascii="Times New Roman" w:hAnsi="Times New Roman" w:cs="Times New Roman"/>
          <w:sz w:val="24"/>
          <w:lang w:eastAsia="en-US"/>
        </w:rPr>
        <w:t>Иванов Иван Иванович  03.03.1975 года рождения</w:t>
      </w:r>
      <w:r>
        <w:rPr>
          <w:rFonts w:ascii="Times New Roman" w:hAnsi="Times New Roman" w:cs="Times New Roman"/>
          <w:sz w:val="24"/>
          <w:lang w:eastAsia="en-US"/>
        </w:rPr>
        <w:t xml:space="preserve"> </w:t>
      </w:r>
      <w:r w:rsidRPr="00156474">
        <w:rPr>
          <w:rFonts w:ascii="Times New Roman" w:hAnsi="Times New Roman" w:cs="Times New Roman"/>
          <w:sz w:val="24"/>
          <w:lang w:eastAsia="en-US"/>
        </w:rPr>
        <w:t>паспорт 42 03 № 123456</w:t>
      </w:r>
      <w:r>
        <w:rPr>
          <w:rFonts w:ascii="Times New Roman" w:hAnsi="Times New Roman" w:cs="Times New Roman"/>
          <w:sz w:val="24"/>
          <w:lang w:eastAsia="en-US"/>
        </w:rPr>
        <w:t xml:space="preserve"> </w:t>
      </w:r>
      <w:r w:rsidRPr="00156474">
        <w:rPr>
          <w:rFonts w:ascii="Times New Roman" w:hAnsi="Times New Roman" w:cs="Times New Roman"/>
          <w:sz w:val="24"/>
          <w:lang w:eastAsia="en-US"/>
        </w:rPr>
        <w:t>выдан:</w:t>
      </w:r>
      <w:r>
        <w:rPr>
          <w:rFonts w:ascii="Times New Roman" w:hAnsi="Times New Roman" w:cs="Times New Roman"/>
          <w:sz w:val="24"/>
          <w:lang w:eastAsia="en-US"/>
        </w:rPr>
        <w:t xml:space="preserve"> 22.05.2019</w:t>
      </w:r>
      <w:r w:rsidRPr="00156474">
        <w:rPr>
          <w:rFonts w:ascii="Times New Roman" w:hAnsi="Times New Roman" w:cs="Times New Roman"/>
          <w:sz w:val="24"/>
          <w:lang w:eastAsia="en-US"/>
        </w:rPr>
        <w:t xml:space="preserve"> г.</w:t>
      </w:r>
      <w:r>
        <w:rPr>
          <w:rFonts w:ascii="Times New Roman" w:hAnsi="Times New Roman" w:cs="Times New Roman"/>
          <w:sz w:val="24"/>
          <w:lang w:eastAsia="en-US"/>
        </w:rPr>
        <w:t xml:space="preserve"> </w:t>
      </w:r>
      <w:r w:rsidRPr="00156474">
        <w:rPr>
          <w:rFonts w:ascii="Times New Roman" w:hAnsi="Times New Roman" w:cs="Times New Roman"/>
          <w:sz w:val="24"/>
          <w:lang w:eastAsia="en-US"/>
        </w:rPr>
        <w:t>УФМС России по Липецкой области</w:t>
      </w:r>
      <w:r w:rsidR="00CF2B55">
        <w:rPr>
          <w:rFonts w:ascii="Times New Roman" w:hAnsi="Times New Roman" w:cs="Times New Roman"/>
          <w:sz w:val="24"/>
          <w:lang w:eastAsia="en-US"/>
        </w:rPr>
        <w:t>.</w:t>
      </w:r>
      <w:r w:rsidRPr="00156474">
        <w:rPr>
          <w:rFonts w:ascii="Times New Roman" w:hAnsi="Times New Roman" w:cs="Times New Roman"/>
          <w:sz w:val="24"/>
          <w:lang w:eastAsia="en-US"/>
        </w:rPr>
        <w:t xml:space="preserve"> Место жительства: г. Липецк, ул. </w:t>
      </w:r>
      <w:proofErr w:type="gramStart"/>
      <w:r w:rsidRPr="00156474">
        <w:rPr>
          <w:rFonts w:ascii="Times New Roman" w:hAnsi="Times New Roman" w:cs="Times New Roman"/>
          <w:sz w:val="24"/>
          <w:lang w:eastAsia="en-US"/>
        </w:rPr>
        <w:t>Советская</w:t>
      </w:r>
      <w:proofErr w:type="gramEnd"/>
      <w:r w:rsidRPr="00156474">
        <w:rPr>
          <w:rFonts w:ascii="Times New Roman" w:hAnsi="Times New Roman" w:cs="Times New Roman"/>
          <w:sz w:val="24"/>
          <w:lang w:eastAsia="en-US"/>
        </w:rPr>
        <w:t>, д. 14, кв. 125</w:t>
      </w:r>
      <w:r w:rsidR="00D51820">
        <w:rPr>
          <w:rFonts w:ascii="Times New Roman" w:hAnsi="Times New Roman" w:cs="Times New Roman"/>
          <w:sz w:val="24"/>
          <w:lang w:eastAsia="en-US"/>
        </w:rPr>
        <w:t>.</w:t>
      </w:r>
    </w:p>
    <w:p w:rsidR="00D51820" w:rsidRPr="00156474" w:rsidRDefault="00D51820" w:rsidP="00D51820">
      <w:pPr>
        <w:spacing w:after="0" w:line="240" w:lineRule="auto"/>
        <w:rPr>
          <w:rFonts w:ascii="Times New Roman" w:hAnsi="Times New Roman" w:cs="Times New Roman"/>
          <w:sz w:val="24"/>
          <w:lang w:eastAsia="en-US"/>
        </w:rPr>
      </w:pPr>
      <w:r w:rsidRPr="00156474">
        <w:rPr>
          <w:rFonts w:ascii="Times New Roman" w:hAnsi="Times New Roman" w:cs="Times New Roman"/>
          <w:sz w:val="24"/>
          <w:lang w:eastAsia="en-US"/>
        </w:rPr>
        <w:t>Ив</w:t>
      </w:r>
      <w:r>
        <w:rPr>
          <w:rFonts w:ascii="Times New Roman" w:hAnsi="Times New Roman" w:cs="Times New Roman"/>
          <w:sz w:val="24"/>
          <w:lang w:eastAsia="en-US"/>
        </w:rPr>
        <w:t>анов Иван Иванович _______________________________________________________</w:t>
      </w:r>
      <w:r w:rsidRPr="00156474">
        <w:rPr>
          <w:rFonts w:ascii="Times New Roman" w:hAnsi="Times New Roman" w:cs="Times New Roman"/>
          <w:sz w:val="24"/>
          <w:lang w:eastAsia="en-US"/>
        </w:rPr>
        <w:t xml:space="preserve"> И.И. Иванов</w:t>
      </w:r>
    </w:p>
    <w:p w:rsidR="00CB1CD9" w:rsidRDefault="00CB1CD9">
      <w:pPr>
        <w:pStyle w:val="aff"/>
        <w:tabs>
          <w:tab w:val="clear" w:pos="6804"/>
          <w:tab w:val="left" w:pos="3828"/>
          <w:tab w:val="left" w:pos="9923"/>
        </w:tabs>
        <w:spacing w:line="240" w:lineRule="auto"/>
        <w:ind w:right="-2"/>
        <w:jc w:val="both"/>
        <w:rPr>
          <w:rFonts w:ascii="Arial" w:hAnsi="Arial" w:cs="Arial"/>
          <w:sz w:val="24"/>
          <w:szCs w:val="24"/>
        </w:rPr>
      </w:pPr>
    </w:p>
    <w:p w:rsidR="00CB1CD9" w:rsidRDefault="00883F9C">
      <w:pPr>
        <w:pStyle w:val="aff"/>
        <w:tabs>
          <w:tab w:val="clear" w:pos="6804"/>
          <w:tab w:val="left" w:pos="3828"/>
          <w:tab w:val="left" w:pos="9923"/>
        </w:tabs>
        <w:spacing w:line="240" w:lineRule="auto"/>
        <w:ind w:left="3969" w:right="-2"/>
        <w:jc w:val="both"/>
        <w:rPr>
          <w:rFonts w:ascii="Arial" w:hAnsi="Arial" w:cs="Arial"/>
          <w:sz w:val="24"/>
          <w:szCs w:val="24"/>
        </w:rPr>
      </w:pPr>
      <w:proofErr w:type="gramStart"/>
      <w:r>
        <w:rPr>
          <w:sz w:val="24"/>
          <w:szCs w:val="24"/>
        </w:rPr>
        <w:t>Приложение 7 к технологической схеме предоставления муниципальной услуги «</w:t>
      </w:r>
      <w:r w:rsidR="00D51820"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D51820" w:rsidRDefault="00D51820">
      <w:pPr>
        <w:pStyle w:val="af3"/>
        <w:tabs>
          <w:tab w:val="left" w:pos="709"/>
        </w:tabs>
        <w:rPr>
          <w:sz w:val="24"/>
          <w:szCs w:val="24"/>
        </w:rPr>
      </w:pPr>
    </w:p>
    <w:p w:rsidR="00CB1CD9" w:rsidRDefault="00883F9C">
      <w:pPr>
        <w:pStyle w:val="af3"/>
        <w:tabs>
          <w:tab w:val="left" w:pos="709"/>
        </w:tabs>
        <w:rPr>
          <w:sz w:val="24"/>
          <w:szCs w:val="24"/>
        </w:rPr>
      </w:pPr>
      <w:r>
        <w:rPr>
          <w:sz w:val="24"/>
          <w:szCs w:val="24"/>
        </w:rPr>
        <w:t xml:space="preserve">ДОГОВОР № </w:t>
      </w:r>
    </w:p>
    <w:p w:rsidR="00CB1CD9" w:rsidRDefault="00883F9C">
      <w:pPr>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CB1CD9" w:rsidRDefault="00883F9C">
      <w:pPr>
        <w:pStyle w:val="2"/>
        <w:ind w:firstLine="0"/>
        <w:rPr>
          <w:sz w:val="24"/>
          <w:szCs w:val="24"/>
        </w:rPr>
      </w:pPr>
      <w:r>
        <w:rPr>
          <w:sz w:val="24"/>
          <w:szCs w:val="24"/>
        </w:rPr>
        <w:t>Место заключения договора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Дата</w:t>
      </w:r>
    </w:p>
    <w:p w:rsidR="00D51820" w:rsidRDefault="00D51820">
      <w:pPr>
        <w:spacing w:after="0" w:line="240" w:lineRule="auto"/>
        <w:ind w:firstLine="720"/>
        <w:jc w:val="both"/>
        <w:rPr>
          <w:rFonts w:ascii="Times New Roman" w:hAnsi="Times New Roman" w:cs="Times New Roman"/>
          <w:sz w:val="24"/>
          <w:szCs w:val="24"/>
        </w:rPr>
      </w:pP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14 п. 2 ст. 39.6 и ст. 39.17 Земельного кодекса Российской Федерации, ____________________________________________________________________________________</w:t>
      </w:r>
    </w:p>
    <w:p w:rsidR="00CB1CD9" w:rsidRDefault="00883F9C">
      <w:pPr>
        <w:spacing w:after="0" w:line="240" w:lineRule="auto"/>
        <w:ind w:firstLine="720"/>
        <w:jc w:val="center"/>
        <w:rPr>
          <w:rFonts w:ascii="Times New Roman" w:hAnsi="Times New Roman" w:cs="Times New Roman"/>
          <w:vertAlign w:val="superscript"/>
        </w:rPr>
      </w:pPr>
      <w:r>
        <w:rPr>
          <w:rFonts w:ascii="Times New Roman" w:hAnsi="Times New Roman" w:cs="Times New Roman"/>
          <w:vertAlign w:val="superscript"/>
        </w:rPr>
        <w:t>(нормативный акт на основании, которого утверждается схема расположения земельного участка и предварительное согласование предоставления земельного участка в аренду)</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местного самоуправления </w:t>
      </w: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лицедолжность</w:t>
      </w:r>
      <w:proofErr w:type="spellEnd"/>
      <w:r>
        <w:rPr>
          <w:rFonts w:ascii="Times New Roman" w:hAnsi="Times New Roman" w:cs="Times New Roman"/>
          <w:b/>
          <w:sz w:val="24"/>
          <w:szCs w:val="24"/>
        </w:rPr>
        <w:t>, ФИО__________________________________________,</w:t>
      </w:r>
      <w:r>
        <w:rPr>
          <w:rFonts w:ascii="Times New Roman" w:hAnsi="Times New Roman" w:cs="Times New Roman"/>
          <w:sz w:val="24"/>
          <w:szCs w:val="24"/>
        </w:rPr>
        <w:t xml:space="preserve"> действующего на </w:t>
      </w:r>
      <w:proofErr w:type="spellStart"/>
      <w:r>
        <w:rPr>
          <w:rFonts w:ascii="Times New Roman" w:hAnsi="Times New Roman" w:cs="Times New Roman"/>
          <w:sz w:val="24"/>
          <w:szCs w:val="24"/>
        </w:rPr>
        <w:t>основании__________________________</w:t>
      </w:r>
      <w:proofErr w:type="spellEnd"/>
      <w:r>
        <w:rPr>
          <w:rFonts w:ascii="Times New Roman" w:hAnsi="Times New Roman" w:cs="Times New Roman"/>
          <w:sz w:val="24"/>
          <w:szCs w:val="24"/>
        </w:rPr>
        <w:t xml:space="preserve">, именуемое в дальнейшем Арендодатель, с одной стороны </w:t>
      </w:r>
      <w:proofErr w:type="spellStart"/>
      <w:r>
        <w:rPr>
          <w:rFonts w:ascii="Times New Roman" w:hAnsi="Times New Roman" w:cs="Times New Roman"/>
          <w:sz w:val="24"/>
          <w:szCs w:val="24"/>
        </w:rPr>
        <w:t>и</w:t>
      </w:r>
      <w:r>
        <w:rPr>
          <w:rFonts w:ascii="Times New Roman" w:hAnsi="Times New Roman" w:cs="Times New Roman"/>
          <w:b/>
          <w:sz w:val="24"/>
          <w:szCs w:val="24"/>
        </w:rPr>
        <w:t>_____________________________________________</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именуемый в дальнейшем </w:t>
      </w:r>
    </w:p>
    <w:p w:rsidR="00CB1CD9" w:rsidRDefault="00883F9C">
      <w:pPr>
        <w:spacing w:after="0" w:line="240" w:lineRule="auto"/>
        <w:ind w:left="2832" w:firstLine="708"/>
        <w:jc w:val="both"/>
        <w:rPr>
          <w:rFonts w:ascii="Times New Roman" w:hAnsi="Times New Roman" w:cs="Times New Roman"/>
          <w:sz w:val="24"/>
          <w:szCs w:val="24"/>
        </w:rPr>
      </w:pPr>
      <w:r>
        <w:rPr>
          <w:rFonts w:ascii="Times New Roman" w:hAnsi="Times New Roman" w:cs="Times New Roman"/>
          <w:vertAlign w:val="superscript"/>
        </w:rPr>
        <w:t>(ФИО)</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с другой стороны, именуемые в дальнейшем Стороны, заключили настоящий договор (далее - Договор) о нижеследующем:</w:t>
      </w:r>
    </w:p>
    <w:p w:rsidR="00CB1CD9" w:rsidRDefault="00883F9C">
      <w:pPr>
        <w:pStyle w:val="1"/>
        <w:rPr>
          <w:szCs w:val="24"/>
        </w:rPr>
      </w:pPr>
      <w:r>
        <w:rPr>
          <w:szCs w:val="24"/>
        </w:rPr>
        <w:t>1. Предмет Договора.</w:t>
      </w:r>
    </w:p>
    <w:p w:rsidR="00CB1CD9" w:rsidRDefault="00883F9C">
      <w:pPr>
        <w:pStyle w:val="afe"/>
        <w:numPr>
          <w:ilvl w:val="1"/>
          <w:numId w:val="7"/>
        </w:numPr>
        <w:spacing w:after="0" w:line="240" w:lineRule="auto"/>
        <w:ind w:left="0" w:right="3" w:firstLine="840"/>
        <w:jc w:val="both"/>
        <w:rPr>
          <w:rFonts w:ascii="Times New Roman" w:hAnsi="Times New Roman" w:cs="Times New Roman"/>
          <w:b/>
          <w:sz w:val="24"/>
          <w:szCs w:val="24"/>
        </w:rPr>
      </w:pPr>
      <w:r>
        <w:rPr>
          <w:rFonts w:ascii="Times New Roman" w:hAnsi="Times New Roman" w:cs="Times New Roman"/>
          <w:sz w:val="24"/>
          <w:szCs w:val="24"/>
        </w:rPr>
        <w:t xml:space="preserve">Арендодатель предоставляет, а Арендатор принимает в аренду земельный участок, </w:t>
      </w:r>
      <w:proofErr w:type="spellStart"/>
      <w:r>
        <w:rPr>
          <w:rFonts w:ascii="Times New Roman" w:hAnsi="Times New Roman" w:cs="Times New Roman"/>
          <w:sz w:val="24"/>
          <w:szCs w:val="24"/>
        </w:rPr>
        <w:t>относящийся________________________________</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с кадастровым номером __________________, </w:t>
      </w:r>
    </w:p>
    <w:p w:rsidR="00CB1CD9" w:rsidRDefault="00883F9C">
      <w:pPr>
        <w:spacing w:after="0" w:line="240" w:lineRule="auto"/>
        <w:ind w:right="3"/>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(категория земли)</w:t>
      </w:r>
    </w:p>
    <w:p w:rsidR="00CB1CD9" w:rsidRDefault="00883F9C">
      <w:pPr>
        <w:spacing w:after="0" w:line="240" w:lineRule="auto"/>
        <w:ind w:right="3"/>
        <w:jc w:val="both"/>
        <w:rPr>
          <w:rFonts w:ascii="Times New Roman" w:hAnsi="Times New Roman" w:cs="Times New Roman"/>
          <w:b/>
          <w:sz w:val="24"/>
          <w:szCs w:val="24"/>
        </w:rPr>
      </w:pPr>
      <w:r>
        <w:rPr>
          <w:rFonts w:ascii="Times New Roman" w:hAnsi="Times New Roman" w:cs="Times New Roman"/>
          <w:b/>
          <w:sz w:val="24"/>
          <w:szCs w:val="24"/>
        </w:rPr>
        <w:t xml:space="preserve">площадью ______, адрес (описание местоположения): ________________________________, </w:t>
      </w:r>
      <w:r>
        <w:rPr>
          <w:rFonts w:ascii="Times New Roman" w:hAnsi="Times New Roman" w:cs="Times New Roman"/>
          <w:sz w:val="24"/>
          <w:szCs w:val="24"/>
        </w:rPr>
        <w:t xml:space="preserve">именуемый в дальнейшем Участок, </w:t>
      </w:r>
      <w:r>
        <w:rPr>
          <w:rFonts w:ascii="Times New Roman" w:hAnsi="Times New Roman" w:cs="Times New Roman"/>
          <w:b/>
          <w:sz w:val="24"/>
          <w:szCs w:val="24"/>
        </w:rPr>
        <w:t>______________________________________________________.</w:t>
      </w:r>
    </w:p>
    <w:p w:rsidR="00CB1CD9" w:rsidRDefault="00883F9C">
      <w:pPr>
        <w:spacing w:after="0" w:line="24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(целевое использование)</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Приведенное в п. 1.1. настоящего Договора описание целей использования Участка является окончательным. </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Условия настоящего Договора применяются к отношениям, возникшим до заключения Договора. </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CB1CD9" w:rsidRDefault="00883F9C">
      <w:pPr>
        <w:pStyle w:val="3"/>
        <w:ind w:left="3969"/>
        <w:jc w:val="left"/>
        <w:rPr>
          <w:sz w:val="24"/>
          <w:szCs w:val="24"/>
        </w:rPr>
      </w:pPr>
      <w:r>
        <w:rPr>
          <w:sz w:val="24"/>
          <w:szCs w:val="24"/>
        </w:rPr>
        <w:t>2. Срок Договора.</w:t>
      </w:r>
    </w:p>
    <w:p w:rsidR="00CB1CD9" w:rsidRDefault="00883F9C">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2.1. Срок аренды Участка устанавливается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________ по __________.</w:t>
      </w:r>
    </w:p>
    <w:p w:rsidR="00CB1CD9" w:rsidRDefault="00883F9C">
      <w:pPr>
        <w:spacing w:after="0" w:line="24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CB1CD9" w:rsidRDefault="00883F9C">
      <w:pPr>
        <w:tabs>
          <w:tab w:val="left" w:pos="3969"/>
        </w:tabs>
        <w:jc w:val="center"/>
        <w:rPr>
          <w:rFonts w:ascii="Times New Roman" w:hAnsi="Times New Roman" w:cs="Times New Roman"/>
          <w:b/>
          <w:sz w:val="24"/>
          <w:szCs w:val="24"/>
        </w:rPr>
      </w:pPr>
      <w:r>
        <w:rPr>
          <w:rFonts w:ascii="Times New Roman" w:hAnsi="Times New Roman" w:cs="Times New Roman"/>
          <w:b/>
          <w:sz w:val="24"/>
          <w:szCs w:val="24"/>
        </w:rPr>
        <w:t>3. Условия предоставления Участка.</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Арендные права по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при условии уведомления Арендодателя.</w:t>
      </w:r>
    </w:p>
    <w:p w:rsidR="00CB1CD9" w:rsidRDefault="00883F9C">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3.2. Арендодатель передал, а Арендатор принял Участок, указанный в п. 1.1 Договора, ___________.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CB1CD9" w:rsidRDefault="00883F9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 По истечении срока действия Договора Участок должен быть возвращен Арендодателю в пятидневный срок по акту приема-передачи, составленному Арендатором и подписанному Сторонами.</w:t>
      </w:r>
    </w:p>
    <w:p w:rsidR="00CB1CD9" w:rsidRDefault="00883F9C">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3.4. Арендатор использует Участок в соответствии с особыми условиями, установленными в настоящем Договоре.</w:t>
      </w:r>
    </w:p>
    <w:p w:rsidR="00CB1CD9" w:rsidRDefault="00883F9C">
      <w:pPr>
        <w:pStyle w:val="4"/>
        <w:ind w:left="3969"/>
        <w:rPr>
          <w:rFonts w:ascii="Times New Roman" w:hAnsi="Times New Roman" w:cs="Times New Roman"/>
          <w:i w:val="0"/>
          <w:color w:val="auto"/>
          <w:sz w:val="24"/>
          <w:szCs w:val="24"/>
        </w:rPr>
      </w:pPr>
      <w:r>
        <w:rPr>
          <w:rFonts w:ascii="Times New Roman" w:hAnsi="Times New Roman" w:cs="Times New Roman"/>
          <w:i w:val="0"/>
          <w:color w:val="auto"/>
          <w:sz w:val="24"/>
          <w:szCs w:val="24"/>
        </w:rPr>
        <w:t>4. Арендная плата.</w:t>
      </w:r>
    </w:p>
    <w:p w:rsidR="00CB1CD9" w:rsidRDefault="00883F9C">
      <w:pPr>
        <w:tabs>
          <w:tab w:val="left" w:pos="709"/>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Арендная плата исчисляется с </w:t>
      </w:r>
      <w:r>
        <w:rPr>
          <w:rFonts w:ascii="Times New Roman" w:hAnsi="Times New Roman" w:cs="Times New Roman"/>
          <w:b/>
          <w:sz w:val="24"/>
          <w:szCs w:val="24"/>
        </w:rPr>
        <w:t>_____________</w:t>
      </w:r>
      <w:r>
        <w:rPr>
          <w:rFonts w:ascii="Times New Roman" w:hAnsi="Times New Roman" w:cs="Times New Roman"/>
          <w:sz w:val="24"/>
          <w:szCs w:val="24"/>
        </w:rPr>
        <w:t xml:space="preserve"> и вносится Арендатором равными долями в два срока: не позднее 15 сентября и 15 ноября текущего года.</w:t>
      </w:r>
    </w:p>
    <w:p w:rsidR="00CB1CD9" w:rsidRDefault="00883F9C">
      <w:pPr>
        <w:tabs>
          <w:tab w:val="left" w:pos="709"/>
        </w:tabs>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4.2. Арендатор вносит арендную плату за пользование Участком в рублях, согласно размеру, установленному п. 4.3 Договора на счет </w:t>
      </w:r>
      <w:r>
        <w:rPr>
          <w:rFonts w:ascii="Times New Roman" w:hAnsi="Times New Roman" w:cs="Times New Roman"/>
          <w:b/>
          <w:sz w:val="24"/>
          <w:szCs w:val="24"/>
        </w:rPr>
        <w:t xml:space="preserve">Управления Федерального казначейства по Липецкой области (ОМСУ), расчетный счёт </w:t>
      </w:r>
      <w:r w:rsidR="00D51820">
        <w:rPr>
          <w:rFonts w:ascii="Times New Roman" w:hAnsi="Times New Roman" w:cs="Times New Roman"/>
          <w:b/>
          <w:sz w:val="24"/>
          <w:szCs w:val="24"/>
        </w:rPr>
        <w:t>_________</w:t>
      </w:r>
      <w:r>
        <w:rPr>
          <w:rFonts w:ascii="Times New Roman" w:hAnsi="Times New Roman" w:cs="Times New Roman"/>
          <w:b/>
          <w:sz w:val="24"/>
          <w:szCs w:val="24"/>
        </w:rPr>
        <w:t>, О</w:t>
      </w:r>
      <w:r w:rsidR="00D51820">
        <w:rPr>
          <w:rFonts w:ascii="Times New Roman" w:hAnsi="Times New Roman" w:cs="Times New Roman"/>
          <w:b/>
          <w:sz w:val="24"/>
          <w:szCs w:val="24"/>
        </w:rPr>
        <w:t xml:space="preserve">тделение Липецк </w:t>
      </w:r>
      <w:proofErr w:type="gramStart"/>
      <w:r w:rsidR="00D51820">
        <w:rPr>
          <w:rFonts w:ascii="Times New Roman" w:hAnsi="Times New Roman" w:cs="Times New Roman"/>
          <w:b/>
          <w:sz w:val="24"/>
          <w:szCs w:val="24"/>
        </w:rPr>
        <w:t>г</w:t>
      </w:r>
      <w:proofErr w:type="gramEnd"/>
      <w:r w:rsidR="00D51820">
        <w:rPr>
          <w:rFonts w:ascii="Times New Roman" w:hAnsi="Times New Roman" w:cs="Times New Roman"/>
          <w:b/>
          <w:sz w:val="24"/>
          <w:szCs w:val="24"/>
        </w:rPr>
        <w:t>. Липецк, БИК _________</w:t>
      </w:r>
      <w:r>
        <w:rPr>
          <w:rFonts w:ascii="Times New Roman" w:hAnsi="Times New Roman" w:cs="Times New Roman"/>
          <w:b/>
          <w:sz w:val="24"/>
          <w:szCs w:val="24"/>
        </w:rPr>
        <w:t xml:space="preserve">, КБК </w:t>
      </w:r>
      <w:r w:rsidR="00D51820">
        <w:rPr>
          <w:rFonts w:ascii="Times New Roman" w:hAnsi="Times New Roman" w:cs="Times New Roman"/>
          <w:b/>
          <w:sz w:val="24"/>
          <w:szCs w:val="24"/>
        </w:rPr>
        <w:t>____________________, ИНН ___________, КПП ___________, код ОКТМО _____________</w:t>
      </w:r>
      <w:r>
        <w:rPr>
          <w:rFonts w:ascii="Times New Roman" w:hAnsi="Times New Roman" w:cs="Times New Roman"/>
          <w:b/>
          <w:sz w:val="24"/>
          <w:szCs w:val="24"/>
        </w:rPr>
        <w:t>.</w:t>
      </w:r>
    </w:p>
    <w:p w:rsidR="00CB1CD9" w:rsidRDefault="00883F9C">
      <w:pPr>
        <w:tabs>
          <w:tab w:val="left" w:pos="709"/>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Арендатор уплачивает арендную плату за всю площадь Участка, согласно прилагаемому к Договору расчёту, являющемуся его неотъемлемой частью (приложение к Договору). Арендатор самостоятельно рассчитывает и перечисляет сумму очередного платежа. </w:t>
      </w:r>
    </w:p>
    <w:p w:rsidR="00CB1CD9" w:rsidRDefault="00883F9C">
      <w:pPr>
        <w:pStyle w:val="af"/>
        <w:spacing w:after="0"/>
        <w:ind w:firstLine="720"/>
        <w:jc w:val="both"/>
        <w:rPr>
          <w:sz w:val="24"/>
          <w:szCs w:val="24"/>
        </w:rPr>
      </w:pPr>
      <w:r>
        <w:rPr>
          <w:sz w:val="24"/>
          <w:szCs w:val="24"/>
        </w:rPr>
        <w:t>4.4. Обязанность Арендатора по внесению арендных платежей считается исполненной с момента поступления денежных средств на счет, указанный в п. 4.2. Договора.</w:t>
      </w:r>
    </w:p>
    <w:p w:rsidR="00CB1CD9" w:rsidRDefault="00883F9C" w:rsidP="00D51820">
      <w:pPr>
        <w:pStyle w:val="af"/>
        <w:tabs>
          <w:tab w:val="left" w:pos="709"/>
        </w:tabs>
        <w:spacing w:after="0"/>
        <w:ind w:firstLine="567"/>
        <w:jc w:val="both"/>
        <w:rPr>
          <w:sz w:val="24"/>
          <w:szCs w:val="24"/>
        </w:rPr>
      </w:pPr>
      <w:r>
        <w:rPr>
          <w:sz w:val="24"/>
          <w:szCs w:val="24"/>
        </w:rPr>
        <w:tab/>
        <w:t xml:space="preserve">4.5. Размер арендной платы и сроки платежа могут быть пересмотрены Арендодателем в бесспорном и одностороннем порядке не чаще одного раза в год,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Участка не требуется. </w:t>
      </w:r>
    </w:p>
    <w:p w:rsidR="00CB1CD9" w:rsidRDefault="00883F9C" w:rsidP="00D51820">
      <w:pPr>
        <w:pStyle w:val="af1"/>
        <w:tabs>
          <w:tab w:val="left" w:pos="709"/>
        </w:tabs>
        <w:ind w:firstLine="720"/>
        <w:rPr>
          <w:sz w:val="24"/>
          <w:szCs w:val="24"/>
        </w:rPr>
      </w:pPr>
      <w:r>
        <w:rPr>
          <w:sz w:val="24"/>
          <w:szCs w:val="24"/>
        </w:rPr>
        <w:t>4.6. Неиспользование Участка Арендатором не может служить основанием невнесения арендной платы.</w:t>
      </w:r>
    </w:p>
    <w:p w:rsidR="00CB1CD9" w:rsidRDefault="00883F9C" w:rsidP="00D51820">
      <w:pPr>
        <w:spacing w:after="0" w:line="240" w:lineRule="auto"/>
        <w:ind w:firstLine="720"/>
        <w:jc w:val="both"/>
        <w:rPr>
          <w:rFonts w:ascii="Times New Roman" w:hAnsi="Times New Roman" w:cs="Times New Roman"/>
          <w:b/>
          <w:sz w:val="24"/>
          <w:szCs w:val="24"/>
          <w:vertAlign w:val="superscript"/>
        </w:rPr>
      </w:pPr>
      <w:r>
        <w:rPr>
          <w:rFonts w:ascii="Times New Roman" w:hAnsi="Times New Roman" w:cs="Times New Roman"/>
          <w:sz w:val="24"/>
          <w:szCs w:val="24"/>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Договору.</w:t>
      </w:r>
    </w:p>
    <w:p w:rsidR="00CB1CD9" w:rsidRDefault="00883F9C" w:rsidP="00D51820">
      <w:pPr>
        <w:tabs>
          <w:tab w:val="left" w:pos="3969"/>
          <w:tab w:val="left" w:pos="411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5. Права и обязанности Сторон.</w:t>
      </w:r>
    </w:p>
    <w:p w:rsidR="00CB1CD9" w:rsidRDefault="00883F9C" w:rsidP="00D51820">
      <w:pPr>
        <w:tabs>
          <w:tab w:val="left" w:pos="709"/>
        </w:tabs>
        <w:spacing w:after="0" w:line="240" w:lineRule="auto"/>
        <w:rPr>
          <w:rStyle w:val="afb"/>
          <w:rFonts w:ascii="Times New Roman" w:hAnsi="Times New Roman" w:cs="Times New Roman"/>
          <w:sz w:val="24"/>
          <w:szCs w:val="24"/>
        </w:rPr>
      </w:pPr>
      <w:r>
        <w:rPr>
          <w:rFonts w:ascii="Times New Roman" w:hAnsi="Times New Roman" w:cs="Times New Roman"/>
          <w:sz w:val="24"/>
          <w:szCs w:val="24"/>
        </w:rPr>
        <w:t xml:space="preserve">            5.1. Арендодатель имеет право:</w:t>
      </w:r>
    </w:p>
    <w:p w:rsidR="00CB1CD9" w:rsidRDefault="00883F9C" w:rsidP="00D51820">
      <w:pPr>
        <w:pStyle w:val="af"/>
        <w:spacing w:after="0"/>
        <w:rPr>
          <w:sz w:val="24"/>
          <w:szCs w:val="24"/>
        </w:rPr>
      </w:pPr>
      <w:r>
        <w:rPr>
          <w:sz w:val="24"/>
          <w:szCs w:val="24"/>
        </w:rPr>
        <w:tab/>
        <w:t>5.1.1. Потребовать расторжения Договора в судебном порядке в случае:</w:t>
      </w:r>
    </w:p>
    <w:p w:rsidR="00CB1CD9" w:rsidRDefault="00883F9C" w:rsidP="00D51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неиспользования Арендатором предоставленного для застройки Участка в течение 3 лет;</w:t>
      </w:r>
    </w:p>
    <w:p w:rsidR="00CB1CD9" w:rsidRDefault="00883F9C" w:rsidP="00D51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использования Участка не по целевому назначению и принадлежности к той или иной категории земель;</w:t>
      </w:r>
    </w:p>
    <w:p w:rsidR="00CB1CD9" w:rsidRDefault="00883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использования Участка, приводящего к значительному ухудшению экологической обстановки или его порче; </w:t>
      </w:r>
    </w:p>
    <w:p w:rsidR="00CB1CD9" w:rsidRDefault="00883F9C">
      <w:pPr>
        <w:pStyle w:val="af"/>
        <w:spacing w:after="0"/>
        <w:ind w:left="851"/>
        <w:jc w:val="both"/>
        <w:rPr>
          <w:sz w:val="24"/>
          <w:szCs w:val="24"/>
        </w:rPr>
      </w:pPr>
      <w:r>
        <w:rPr>
          <w:sz w:val="24"/>
          <w:szCs w:val="24"/>
        </w:rPr>
        <w:t>- однократного невнесения арендной платы в установленный Договором срок;</w:t>
      </w:r>
    </w:p>
    <w:p w:rsidR="00CB1CD9" w:rsidRDefault="00883F9C">
      <w:pPr>
        <w:pStyle w:val="af"/>
        <w:spacing w:after="0"/>
        <w:jc w:val="both"/>
        <w:rPr>
          <w:sz w:val="24"/>
          <w:szCs w:val="24"/>
        </w:rPr>
      </w:pPr>
      <w:r>
        <w:rPr>
          <w:sz w:val="24"/>
          <w:szCs w:val="24"/>
        </w:rPr>
        <w:t xml:space="preserve">              - необходимости изъятия Участка для государственных и муниципальных нужд;</w:t>
      </w:r>
    </w:p>
    <w:p w:rsidR="00CB1CD9" w:rsidRDefault="00883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отказа Арендатора от внесения арендной платы после изменения сроков и размера арендной платы в порядке, предусмотренном п. 4.5 Договора; </w:t>
      </w:r>
    </w:p>
    <w:p w:rsidR="00CB1CD9" w:rsidRDefault="00883F9C">
      <w:pPr>
        <w:pStyle w:val="af"/>
        <w:numPr>
          <w:ilvl w:val="0"/>
          <w:numId w:val="8"/>
        </w:numPr>
        <w:spacing w:after="0"/>
        <w:ind w:left="0" w:firstLine="851"/>
        <w:jc w:val="both"/>
        <w:rPr>
          <w:sz w:val="24"/>
          <w:szCs w:val="24"/>
        </w:rPr>
      </w:pPr>
      <w:r>
        <w:rPr>
          <w:sz w:val="24"/>
          <w:szCs w:val="24"/>
        </w:rPr>
        <w:t>нарушений Арендатором других условий Договора, а также в иных случаях, предусмотренных законодательством, Договором.</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 Осуществлять контроль над целевым использованием и охраной земель, предоставленных в аренду.</w:t>
      </w:r>
    </w:p>
    <w:p w:rsidR="00CB1CD9" w:rsidRDefault="00883F9C">
      <w:pPr>
        <w:tabs>
          <w:tab w:val="left" w:pos="709"/>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5.1.3. На беспрепятственный доступ на территорию арендуемого Участка с целью его осмотра на предмет соблюдения условий Договора.</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5.1.4. Требовать внесения арендной платы за все время, складывающееся </w:t>
      </w:r>
      <w:proofErr w:type="gramStart"/>
      <w:r>
        <w:rPr>
          <w:rFonts w:ascii="Times New Roman" w:hAnsi="Times New Roman" w:cs="Times New Roman"/>
          <w:sz w:val="24"/>
          <w:szCs w:val="24"/>
        </w:rPr>
        <w:t>с даты приема-передачи</w:t>
      </w:r>
      <w:proofErr w:type="gramEnd"/>
      <w:r>
        <w:rPr>
          <w:rFonts w:ascii="Times New Roman" w:hAnsi="Times New Roman" w:cs="Times New Roman"/>
          <w:sz w:val="24"/>
          <w:szCs w:val="24"/>
        </w:rPr>
        <w:t xml:space="preserve"> Участка, до даты возврата Участка Арендатором в порядке, установленном п. 3.3 Договора.</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5.1.5. Требовать досрочного внесения арендной платы за 2 (два) срока подряд в установленный Арендодателем срок при существенном нарушении Арендатором сроков внесения арендной платы, установленных п. 4.1. Договора.</w:t>
      </w:r>
    </w:p>
    <w:p w:rsidR="00CB1CD9" w:rsidRDefault="00883F9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5.1.6.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5.1.7.  Требовать от Арендатора выполнения условий Договора.</w:t>
      </w:r>
    </w:p>
    <w:p w:rsidR="00CB1CD9" w:rsidRDefault="00883F9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5.2. Арендодатель обязан:</w:t>
      </w:r>
    </w:p>
    <w:p w:rsidR="00CB1CD9" w:rsidRDefault="00883F9C">
      <w:pPr>
        <w:tabs>
          <w:tab w:val="left" w:pos="126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5.2.1. Выполнять в полном объеме все условия Договора.</w:t>
      </w:r>
    </w:p>
    <w:p w:rsidR="00CB1CD9" w:rsidRDefault="00883F9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5.2.2. Не вмешиваться в хозяйственную деятельность Арендатора.</w:t>
      </w:r>
    </w:p>
    <w:p w:rsidR="00CB1CD9" w:rsidRDefault="00883F9C">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5.2.3. Письменно и своевременно уведомить Арендатора об изменении реквизитов счета, указанного в п. 4.2. Договора.</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Арендатор имеет право:</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5.3.1. Использовать Участок на условиях, установленных Договором.</w:t>
      </w:r>
    </w:p>
    <w:p w:rsidR="00CB1CD9" w:rsidRDefault="00883F9C">
      <w:pPr>
        <w:pStyle w:val="31"/>
        <w:ind w:firstLine="720"/>
        <w:rPr>
          <w:sz w:val="24"/>
          <w:szCs w:val="24"/>
        </w:rPr>
      </w:pPr>
      <w:r>
        <w:rPr>
          <w:sz w:val="24"/>
          <w:szCs w:val="24"/>
        </w:rPr>
        <w:t>5.3.2. Досрочно расторгнуть Договор, направив не менее чем за шестьдесят календарных дней уведомление Арендодателю о намерении расторгнуть Договор с указанием причин расторжения.</w:t>
      </w:r>
    </w:p>
    <w:p w:rsidR="00CB1CD9" w:rsidRDefault="00883F9C">
      <w:pPr>
        <w:pStyle w:val="31"/>
        <w:ind w:firstLine="720"/>
        <w:rPr>
          <w:sz w:val="24"/>
          <w:szCs w:val="24"/>
        </w:rPr>
      </w:pPr>
      <w:r>
        <w:rPr>
          <w:sz w:val="24"/>
          <w:szCs w:val="24"/>
        </w:rPr>
        <w:t>5.3.3. Передавать арендуемый Участок в субаренду в пределах срока Договора при условии письменного согласия Арендодателя.</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5.3.4. В пределах срока Договора передавать свои права и обязанности по Договору третьему лицу (третьим лицам), в том числе отдать арендные права Участка в залог при условии письменного согласия Арендодателя.</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5.3.5. </w:t>
      </w:r>
      <w:proofErr w:type="gramStart"/>
      <w:r>
        <w:rPr>
          <w:rFonts w:ascii="Times New Roman" w:hAnsi="Times New Roman" w:cs="Times New Roman"/>
          <w:sz w:val="24"/>
          <w:szCs w:val="24"/>
        </w:rPr>
        <w:t>В случае отчуждения (продажи) недвижимости – исключительно объекта незавершенного строительства,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Участка, как отдельной письменной формой,  так и при оформлении сделки отчуждения (продажи) недвижимости,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срока его действия.</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5.3.6. Ежегодно производить согласование расчета причитающихся платежей Арендодателю.</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 Арендатор обязан:</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5.4.1. Выполнять в полном объеме все условия Договора.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5.4.2. Использовать Участок в соответствии с целью и условиями, установленными Договором. </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5.4.3. Своевременно в соответствии с п. 4.1. Договора вносить арендную плату.</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5.4.4.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5.4.5. Возместить убытки, причиненные ухудшением качества арендованного Участка в результате деятельности Арендатора, либо привлеченных им третьих лиц.</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5.4.6.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5.4.7.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5.4.8.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5.4.9. Не нарушать права других землепользователей и арендаторов. Не препятствовать третьим лицам – смежным землепользователям, осуществлению своих прав по пользованию и </w:t>
      </w:r>
    </w:p>
    <w:p w:rsidR="00CB1CD9" w:rsidRDefault="00883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владению этими лицами, находящимися у них в пользовании смежными с Арендатором земельными участками.</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5.4.10.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5.4.11. В случае завершения строительства ввиду ввода Объекта капитального строительства в эксплуатацию и регистрации права собственности на него, переоформить право пользования Участком в соответствии с законодательством Российской Федерации. </w:t>
      </w:r>
    </w:p>
    <w:p w:rsidR="00CB1CD9" w:rsidRDefault="00883F9C">
      <w:pPr>
        <w:spacing w:after="0" w:line="240" w:lineRule="auto"/>
        <w:ind w:firstLine="720"/>
        <w:jc w:val="both"/>
        <w:rPr>
          <w:rStyle w:val="afb"/>
          <w:rFonts w:ascii="Times New Roman" w:hAnsi="Times New Roman" w:cs="Times New Roman"/>
          <w:sz w:val="24"/>
          <w:szCs w:val="24"/>
        </w:rPr>
      </w:pPr>
      <w:r>
        <w:rPr>
          <w:rFonts w:ascii="Times New Roman" w:hAnsi="Times New Roman" w:cs="Times New Roman"/>
          <w:sz w:val="24"/>
          <w:szCs w:val="24"/>
        </w:rPr>
        <w:t>5.4.12. В случае изменения адреса или иных реквизитов местонахождения (регистрации) Арендатора в десятидневный срок направить Арендодателю письменное уведомление об этом.</w:t>
      </w:r>
      <w:r>
        <w:rPr>
          <w:rStyle w:val="afb"/>
          <w:rFonts w:ascii="Times New Roman" w:hAnsi="Times New Roman" w:cs="Times New Roman"/>
          <w:sz w:val="24"/>
          <w:szCs w:val="24"/>
        </w:rPr>
        <w:tab/>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5.4.13. После подписания Договора и/ или изменений к нему в течение двух месяцев произвести за счет собственных средств его (их) государственную регистрацию в органе, </w:t>
      </w:r>
      <w:proofErr w:type="gramStart"/>
      <w:r>
        <w:rPr>
          <w:rFonts w:ascii="Times New Roman" w:hAnsi="Times New Roman" w:cs="Times New Roman"/>
          <w:sz w:val="24"/>
          <w:szCs w:val="24"/>
        </w:rPr>
        <w:t>осуществляющим</w:t>
      </w:r>
      <w:proofErr w:type="gramEnd"/>
      <w:r>
        <w:rPr>
          <w:rFonts w:ascii="Times New Roman" w:hAnsi="Times New Roman" w:cs="Times New Roman"/>
          <w:sz w:val="24"/>
          <w:szCs w:val="24"/>
        </w:rPr>
        <w:t xml:space="preserve"> государственную регистрацию прав и в десятидневный срок уведомить об этом Арендодателя.</w:t>
      </w:r>
    </w:p>
    <w:p w:rsidR="00CB1CD9" w:rsidRDefault="00883F9C" w:rsidP="00D518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5.4.14. При организации и производстве строительных и иных работ, связанных с нарушением целостного почвенного покрова, сохранять плодородный слой почвы при его снятии на всех участках строительства, излишний объем плодородного слоя почвы передавать по акту соответствующим службам.</w:t>
      </w:r>
    </w:p>
    <w:p w:rsidR="00CB1CD9" w:rsidRDefault="00883F9C" w:rsidP="00D518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5.4.15. Использование Участка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CB1CD9" w:rsidRDefault="00883F9C" w:rsidP="00D518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5.5. Арендодатель и Арендатор имеют иные права и </w:t>
      </w:r>
      <w:proofErr w:type="gramStart"/>
      <w:r>
        <w:rPr>
          <w:rFonts w:ascii="Times New Roman" w:hAnsi="Times New Roman" w:cs="Times New Roman"/>
          <w:sz w:val="24"/>
          <w:szCs w:val="24"/>
        </w:rPr>
        <w:t>несут иные обязанности</w:t>
      </w:r>
      <w:proofErr w:type="gramEnd"/>
      <w:r>
        <w:rPr>
          <w:rFonts w:ascii="Times New Roman" w:hAnsi="Times New Roman" w:cs="Times New Roman"/>
          <w:sz w:val="24"/>
          <w:szCs w:val="24"/>
        </w:rPr>
        <w:t xml:space="preserve">, установленные законодательством Российской Федерации. </w:t>
      </w:r>
    </w:p>
    <w:p w:rsidR="00CB1CD9" w:rsidRDefault="00883F9C" w:rsidP="00D51820">
      <w:pPr>
        <w:pStyle w:val="4"/>
        <w:tabs>
          <w:tab w:val="left" w:pos="3969"/>
        </w:tabs>
        <w:spacing w:before="0"/>
        <w:ind w:firstLine="720"/>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6. Ответственность сторон.</w:t>
      </w:r>
    </w:p>
    <w:p w:rsidR="00CB1CD9" w:rsidRDefault="00883F9C" w:rsidP="00D51820">
      <w:pPr>
        <w:pStyle w:val="af1"/>
        <w:tabs>
          <w:tab w:val="left" w:pos="709"/>
        </w:tabs>
        <w:ind w:firstLine="720"/>
        <w:rPr>
          <w:sz w:val="24"/>
          <w:szCs w:val="24"/>
        </w:rPr>
      </w:pPr>
      <w:r>
        <w:rPr>
          <w:sz w:val="24"/>
          <w:szCs w:val="24"/>
        </w:rPr>
        <w:t>6.1. В случае невнесения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4.5, ставки рефинансирования Центрального банка Российской Федерации. Неустойка (пеня) перечисляется на счет, указанный в п. 4.2 Договора.</w:t>
      </w:r>
    </w:p>
    <w:p w:rsidR="00CB1CD9" w:rsidRDefault="00883F9C" w:rsidP="00D51820">
      <w:pPr>
        <w:pStyle w:val="af1"/>
        <w:ind w:firstLine="720"/>
        <w:rPr>
          <w:sz w:val="24"/>
          <w:szCs w:val="24"/>
        </w:rPr>
      </w:pPr>
      <w:r>
        <w:rPr>
          <w:sz w:val="24"/>
          <w:szCs w:val="24"/>
        </w:rPr>
        <w:t>6.2. В случае нарушения п. 3.3 Договора Арендатор уплачивает за каждый день просрочки исполнения обязательства неустойку (пеню) в размере 5 % процентов арендной   платы, рассчитанной   по ставкам года, когда должна состояться передача Участка, без учета льгот (при их налич</w:t>
      </w:r>
      <w:proofErr w:type="gramStart"/>
      <w:r>
        <w:rPr>
          <w:sz w:val="24"/>
          <w:szCs w:val="24"/>
        </w:rPr>
        <w:t>ии у А</w:t>
      </w:r>
      <w:proofErr w:type="gramEnd"/>
      <w:r>
        <w:rPr>
          <w:sz w:val="24"/>
          <w:szCs w:val="24"/>
        </w:rPr>
        <w:t>рендатора) по арендной плате за землю.</w:t>
      </w:r>
    </w:p>
    <w:p w:rsidR="00CB1CD9" w:rsidRDefault="00883F9C" w:rsidP="00D51820">
      <w:pPr>
        <w:pStyle w:val="33"/>
        <w:spacing w:after="0"/>
        <w:jc w:val="both"/>
        <w:rPr>
          <w:sz w:val="24"/>
          <w:szCs w:val="24"/>
        </w:rPr>
      </w:pPr>
      <w:r>
        <w:rPr>
          <w:sz w:val="24"/>
          <w:szCs w:val="24"/>
        </w:rPr>
        <w:t>6.3. Уплата неустойки (пени) не освобождает Арендатора от надлежащего выполнения условий Договора.</w:t>
      </w:r>
    </w:p>
    <w:p w:rsidR="00CB1CD9" w:rsidRDefault="00883F9C" w:rsidP="00D51820">
      <w:pPr>
        <w:pStyle w:val="33"/>
        <w:spacing w:after="0"/>
        <w:ind w:firstLine="720"/>
        <w:jc w:val="both"/>
        <w:rPr>
          <w:sz w:val="24"/>
          <w:szCs w:val="24"/>
        </w:rPr>
      </w:pPr>
      <w:r>
        <w:rPr>
          <w:sz w:val="24"/>
          <w:szCs w:val="24"/>
        </w:rPr>
        <w:t>6.4.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Арендатором обязательств по Договору.</w:t>
      </w:r>
    </w:p>
    <w:p w:rsidR="00CB1CD9" w:rsidRDefault="00883F9C" w:rsidP="00D518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CD9" w:rsidRDefault="00883F9C" w:rsidP="00D51820">
      <w:pPr>
        <w:tabs>
          <w:tab w:val="left" w:pos="709"/>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6.6.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CB1CD9" w:rsidRDefault="00883F9C" w:rsidP="00D51820">
      <w:pPr>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Рассмотрение споров.</w:t>
      </w:r>
    </w:p>
    <w:p w:rsidR="00CB1CD9" w:rsidRDefault="00883F9C" w:rsidP="00D51820">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обратится в суд.</w:t>
      </w:r>
    </w:p>
    <w:p w:rsidR="00CB1CD9" w:rsidRDefault="00883F9C" w:rsidP="00D51820">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7.2.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Участка.</w:t>
      </w:r>
    </w:p>
    <w:p w:rsidR="00CB1CD9" w:rsidRDefault="00883F9C" w:rsidP="00D51820">
      <w:pPr>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Изменение, расторжение и прекращение Договора.</w:t>
      </w:r>
    </w:p>
    <w:p w:rsidR="00CB1CD9" w:rsidRDefault="00883F9C" w:rsidP="00D51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8.1. </w:t>
      </w:r>
      <w:proofErr w:type="gramStart"/>
      <w:r>
        <w:rPr>
          <w:rFonts w:ascii="Times New Roman" w:hAnsi="Times New Roman" w:cs="Times New Roman"/>
          <w:sz w:val="24"/>
          <w:szCs w:val="24"/>
        </w:rPr>
        <w:t>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 Договора.</w:t>
      </w:r>
      <w:proofErr w:type="gramEnd"/>
    </w:p>
    <w:p w:rsidR="00CB1CD9" w:rsidRDefault="00883F9C">
      <w:pPr>
        <w:pStyle w:val="33"/>
        <w:spacing w:after="0"/>
        <w:ind w:firstLine="720"/>
        <w:jc w:val="both"/>
        <w:rPr>
          <w:sz w:val="24"/>
          <w:szCs w:val="24"/>
        </w:rPr>
      </w:pPr>
      <w:r>
        <w:rPr>
          <w:sz w:val="24"/>
          <w:szCs w:val="24"/>
        </w:rPr>
        <w:t>8.2.</w:t>
      </w:r>
      <w:r>
        <w:rPr>
          <w:sz w:val="24"/>
          <w:szCs w:val="24"/>
        </w:rPr>
        <w:tab/>
        <w:t xml:space="preserve">Настоящий </w:t>
      </w:r>
      <w:proofErr w:type="gramStart"/>
      <w:r>
        <w:rPr>
          <w:sz w:val="24"/>
          <w:szCs w:val="24"/>
        </w:rPr>
        <w:t>Договор</w:t>
      </w:r>
      <w:proofErr w:type="gramEnd"/>
      <w:r>
        <w:rPr>
          <w:sz w:val="24"/>
          <w:szCs w:val="24"/>
        </w:rPr>
        <w:t xml:space="preserve"> может быть расторгнут досрочно с момента подписания Сторонами соглашения о расторжении Договора, его регистрации в органе, осуществляющем государственную регистрацию прав.</w:t>
      </w:r>
    </w:p>
    <w:p w:rsidR="00CB1CD9" w:rsidRDefault="00883F9C">
      <w:pPr>
        <w:pStyle w:val="33"/>
        <w:spacing w:after="0"/>
        <w:ind w:firstLine="720"/>
        <w:jc w:val="both"/>
        <w:rPr>
          <w:sz w:val="24"/>
          <w:szCs w:val="24"/>
        </w:rPr>
      </w:pPr>
      <w:r>
        <w:rPr>
          <w:sz w:val="24"/>
          <w:szCs w:val="24"/>
        </w:rPr>
        <w:t xml:space="preserve">8.3. </w:t>
      </w:r>
      <w:proofErr w:type="gramStart"/>
      <w:r>
        <w:rPr>
          <w:sz w:val="24"/>
          <w:szCs w:val="24"/>
        </w:rPr>
        <w:t>Договор</w:t>
      </w:r>
      <w:proofErr w:type="gramEnd"/>
      <w:r>
        <w:rPr>
          <w:sz w:val="24"/>
          <w:szCs w:val="24"/>
        </w:rPr>
        <w:t xml:space="preserve"> может быть расторгнут по требованию Арендодателя по решению суда на основании и в порядке, установленным гражданским законодательством.</w:t>
      </w:r>
    </w:p>
    <w:p w:rsidR="00CB1CD9" w:rsidRDefault="00883F9C">
      <w:pPr>
        <w:pStyle w:val="33"/>
        <w:tabs>
          <w:tab w:val="left" w:pos="709"/>
        </w:tabs>
        <w:spacing w:after="0"/>
        <w:ind w:firstLine="720"/>
        <w:jc w:val="both"/>
        <w:rPr>
          <w:sz w:val="24"/>
          <w:szCs w:val="24"/>
        </w:rPr>
      </w:pPr>
      <w:r>
        <w:rPr>
          <w:sz w:val="24"/>
          <w:szCs w:val="24"/>
        </w:rPr>
        <w:t xml:space="preserve">8.4. </w:t>
      </w:r>
      <w:proofErr w:type="gramStart"/>
      <w:r>
        <w:rPr>
          <w:sz w:val="24"/>
          <w:szCs w:val="24"/>
        </w:rPr>
        <w:t>В случае расторжения Договора в связи с неисполнением обязательств по Договору со стороны</w:t>
      </w:r>
      <w:proofErr w:type="gramEnd"/>
      <w:r>
        <w:rPr>
          <w:sz w:val="24"/>
          <w:szCs w:val="24"/>
        </w:rPr>
        <w:t xml:space="preserve"> Арендатора, либо отказа от исполнения обязательств по Договору со стороны Арендатора, все понесенные затраты, связанные с освоением Участка, Арендатору со стороны Арендодателя компенсации не подлежат.</w:t>
      </w:r>
    </w:p>
    <w:p w:rsidR="00CB1CD9" w:rsidRDefault="00883F9C">
      <w:pPr>
        <w:pStyle w:val="33"/>
        <w:spacing w:after="0"/>
        <w:jc w:val="both"/>
        <w:rPr>
          <w:rStyle w:val="afb"/>
          <w:b/>
          <w:sz w:val="24"/>
          <w:szCs w:val="24"/>
        </w:rPr>
      </w:pPr>
      <w:r>
        <w:rPr>
          <w:rStyle w:val="afb"/>
          <w:sz w:val="24"/>
          <w:szCs w:val="24"/>
        </w:rPr>
        <w:t xml:space="preserve">           9. Особые условия Договора.</w:t>
      </w:r>
    </w:p>
    <w:p w:rsidR="00CB1CD9" w:rsidRDefault="00883F9C">
      <w:pPr>
        <w:pStyle w:val="33"/>
        <w:tabs>
          <w:tab w:val="left" w:pos="709"/>
        </w:tabs>
        <w:spacing w:after="0"/>
        <w:jc w:val="both"/>
        <w:rPr>
          <w:sz w:val="24"/>
          <w:szCs w:val="24"/>
        </w:rPr>
      </w:pPr>
      <w:r>
        <w:rPr>
          <w:sz w:val="24"/>
          <w:szCs w:val="24"/>
        </w:rPr>
        <w:t xml:space="preserve">           9.1. В случае прекращении деятельности (смерти) Арендатора его правопреемник (наследник) должен направить Арендодателю письменное уведомление об этом с заявкой на оформление новых документов, удостоверяющих право на Участок, или заявить отказ.</w:t>
      </w:r>
    </w:p>
    <w:p w:rsidR="00CB1CD9" w:rsidRDefault="00883F9C" w:rsidP="00D51820">
      <w:pPr>
        <w:pStyle w:val="ConsNonformat"/>
        <w:ind w:firstLine="720"/>
        <w:jc w:val="both"/>
        <w:rPr>
          <w:rFonts w:ascii="Times New Roman" w:hAnsi="Times New Roman"/>
          <w:sz w:val="24"/>
          <w:szCs w:val="24"/>
        </w:rPr>
      </w:pPr>
      <w:r>
        <w:rPr>
          <w:rFonts w:ascii="Times New Roman" w:hAnsi="Times New Roman"/>
          <w:sz w:val="24"/>
          <w:szCs w:val="24"/>
        </w:rPr>
        <w:t xml:space="preserve">9.2. </w:t>
      </w:r>
      <w:proofErr w:type="gramStart"/>
      <w:r>
        <w:rPr>
          <w:rFonts w:ascii="Times New Roman" w:hAnsi="Times New Roman"/>
          <w:sz w:val="24"/>
          <w:szCs w:val="24"/>
        </w:rPr>
        <w:t xml:space="preserve">В случае отчуждения всей недвижимости (объектов незавершенного строительства), находящейся на данном земельном участке третьему лицу (лицам), в соответствии со ст. 552 </w:t>
      </w:r>
      <w:r>
        <w:rPr>
          <w:rFonts w:ascii="Times New Roman" w:hAnsi="Times New Roman"/>
          <w:sz w:val="24"/>
          <w:szCs w:val="24"/>
        </w:rPr>
        <w:lastRenderedPageBreak/>
        <w:t>Гражданского кодекса РФ, ст. 35 Земельного кодекса РФ, право владения и пользования Участком считается прекращенными со стороны Арендатора с даты государственной регистрации перехода права на отчужденную недвижимость в случае, если Арендатор не реализует право, указанное в   п. 5.3.5.</w:t>
      </w:r>
      <w:proofErr w:type="gramEnd"/>
      <w:r>
        <w:rPr>
          <w:rFonts w:ascii="Times New Roman" w:hAnsi="Times New Roman"/>
          <w:sz w:val="24"/>
          <w:szCs w:val="24"/>
        </w:rPr>
        <w:t xml:space="preserve"> Договора.</w:t>
      </w:r>
    </w:p>
    <w:p w:rsidR="00CB1CD9" w:rsidRDefault="00883F9C" w:rsidP="00D51820">
      <w:pPr>
        <w:pStyle w:val="ConsNonformat"/>
        <w:ind w:firstLine="720"/>
        <w:jc w:val="both"/>
        <w:rPr>
          <w:rFonts w:ascii="Times New Roman" w:hAnsi="Times New Roman"/>
          <w:sz w:val="24"/>
          <w:szCs w:val="24"/>
        </w:rPr>
      </w:pPr>
      <w:r>
        <w:rPr>
          <w:rFonts w:ascii="Times New Roman" w:hAnsi="Times New Roman"/>
          <w:sz w:val="24"/>
          <w:szCs w:val="24"/>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CB1CD9" w:rsidRDefault="00883F9C" w:rsidP="00D51820">
      <w:pPr>
        <w:pStyle w:val="ConsNonformat"/>
        <w:ind w:firstLine="720"/>
        <w:jc w:val="both"/>
        <w:rPr>
          <w:rFonts w:ascii="Times New Roman" w:hAnsi="Times New Roman"/>
          <w:sz w:val="24"/>
          <w:szCs w:val="24"/>
        </w:rPr>
      </w:pPr>
      <w:r>
        <w:rPr>
          <w:rFonts w:ascii="Times New Roman" w:hAnsi="Times New Roman"/>
          <w:sz w:val="24"/>
          <w:szCs w:val="24"/>
        </w:rPr>
        <w:t>9.4. Договор субаренды Участка подлежит государственной регистрации в органе, осуществляющем государственную регистрацию прав.</w:t>
      </w:r>
    </w:p>
    <w:p w:rsidR="00CB1CD9" w:rsidRDefault="00883F9C" w:rsidP="00D51820">
      <w:pPr>
        <w:pStyle w:val="ConsNonformat"/>
        <w:jc w:val="both"/>
        <w:rPr>
          <w:rFonts w:ascii="Times New Roman" w:hAnsi="Times New Roman"/>
          <w:sz w:val="24"/>
          <w:szCs w:val="24"/>
        </w:rPr>
      </w:pPr>
      <w:r>
        <w:rPr>
          <w:rFonts w:ascii="Times New Roman" w:hAnsi="Times New Roman"/>
          <w:sz w:val="24"/>
          <w:szCs w:val="24"/>
        </w:rPr>
        <w:t>9.5. Копия договора субаренды Участка направляется Арендодателю для последующего учета.</w:t>
      </w:r>
    </w:p>
    <w:p w:rsidR="00CB1CD9" w:rsidRDefault="00883F9C" w:rsidP="00D51820">
      <w:pPr>
        <w:pStyle w:val="ConsNonformat"/>
        <w:ind w:firstLine="720"/>
        <w:jc w:val="both"/>
        <w:rPr>
          <w:rFonts w:ascii="Times New Roman" w:hAnsi="Times New Roman"/>
          <w:sz w:val="24"/>
          <w:szCs w:val="24"/>
        </w:rPr>
      </w:pPr>
      <w:r>
        <w:rPr>
          <w:rFonts w:ascii="Times New Roman" w:hAnsi="Times New Roman"/>
          <w:sz w:val="24"/>
          <w:szCs w:val="24"/>
        </w:rPr>
        <w:t>9.6. Срок действия договора субаренды не может превышать срок действия Договора.</w:t>
      </w:r>
    </w:p>
    <w:p w:rsidR="00CB1CD9" w:rsidRDefault="00883F9C" w:rsidP="00D51820">
      <w:pPr>
        <w:pStyle w:val="ConsNonformat"/>
        <w:ind w:firstLine="720"/>
        <w:jc w:val="both"/>
        <w:rPr>
          <w:rFonts w:ascii="Times New Roman" w:hAnsi="Times New Roman"/>
          <w:sz w:val="24"/>
          <w:szCs w:val="24"/>
        </w:rPr>
      </w:pPr>
      <w:r>
        <w:rPr>
          <w:rFonts w:ascii="Times New Roman" w:hAnsi="Times New Roman"/>
          <w:sz w:val="24"/>
          <w:szCs w:val="24"/>
        </w:rPr>
        <w:t>9.7. При досрочном расторжении Договора договор субаренды Участка прекращает свое действие.</w:t>
      </w:r>
    </w:p>
    <w:p w:rsidR="00CB1CD9" w:rsidRDefault="00883F9C" w:rsidP="00D51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9.8.  Арендатор приступает к строительству объекта после получения разрешения на строительство в соответствующем уполномоченном органе.</w:t>
      </w:r>
    </w:p>
    <w:p w:rsidR="00CB1CD9" w:rsidRDefault="00883F9C" w:rsidP="00D5182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9.9. Арендатор обязуется закончить все работы и ввести объект в эксплуатацию до истечения срока действия договора. </w:t>
      </w:r>
    </w:p>
    <w:p w:rsidR="00CB1CD9" w:rsidRDefault="00883F9C" w:rsidP="00D5182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9.10. Арендатор не имеет преимущественного права на заключение на новый срок Договора без проведения торгов.</w:t>
      </w:r>
    </w:p>
    <w:p w:rsidR="00CB1CD9" w:rsidRDefault="00883F9C" w:rsidP="00D51820">
      <w:pPr>
        <w:pStyle w:val="33"/>
        <w:spacing w:after="0"/>
        <w:ind w:firstLine="720"/>
        <w:jc w:val="both"/>
        <w:rPr>
          <w:sz w:val="24"/>
          <w:szCs w:val="24"/>
        </w:rPr>
      </w:pPr>
      <w:r>
        <w:rPr>
          <w:sz w:val="24"/>
          <w:szCs w:val="24"/>
        </w:rPr>
        <w:t>9.11. Отклонение параметров Объекта от проектной документации, необходимость которого выявилась в процессе строительства, допускается только на основании вновь утвержденной Арендатором проектной документации после внесения в нее соответствующих изменений в установленном порядке.</w:t>
      </w:r>
    </w:p>
    <w:p w:rsidR="00CB1CD9" w:rsidRDefault="00883F9C" w:rsidP="00D518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CB1CD9" w:rsidRDefault="00883F9C" w:rsidP="00D5182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Договор составлен в </w:t>
      </w:r>
      <w:r>
        <w:rPr>
          <w:rFonts w:ascii="Times New Roman" w:hAnsi="Times New Roman" w:cs="Times New Roman"/>
          <w:b/>
          <w:sz w:val="24"/>
          <w:szCs w:val="24"/>
        </w:rPr>
        <w:t>трех</w:t>
      </w:r>
      <w:r>
        <w:rPr>
          <w:rFonts w:ascii="Times New Roman" w:hAnsi="Times New Roman" w:cs="Times New Roman"/>
          <w:sz w:val="24"/>
          <w:szCs w:val="24"/>
        </w:rPr>
        <w:t xml:space="preserve"> экземплярах на </w:t>
      </w:r>
      <w:r>
        <w:rPr>
          <w:rFonts w:ascii="Times New Roman" w:hAnsi="Times New Roman" w:cs="Times New Roman"/>
          <w:b/>
          <w:sz w:val="24"/>
          <w:szCs w:val="24"/>
        </w:rPr>
        <w:t>6</w:t>
      </w:r>
      <w:r>
        <w:rPr>
          <w:rFonts w:ascii="Times New Roman" w:hAnsi="Times New Roman" w:cs="Times New Roman"/>
          <w:sz w:val="24"/>
          <w:szCs w:val="24"/>
        </w:rPr>
        <w:t xml:space="preserve"> листах на русском языке, из которых по одному экземпляру хранится у Сторон по Договору, один экземпляр передается органу, осуществляющему государственную регистрацию прав, при государственной регистрации Договора. Все экземпляры идентичны и имеют одинаковую силу.                                                                                                                                                        </w:t>
      </w:r>
    </w:p>
    <w:p w:rsidR="00CB1CD9" w:rsidRDefault="00883F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10.2. Приложения к Договору: </w:t>
      </w:r>
    </w:p>
    <w:p w:rsidR="00CB1CD9" w:rsidRDefault="00883F9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Расчет арендной платы.</w:t>
      </w:r>
    </w:p>
    <w:p w:rsidR="00CB1CD9" w:rsidRDefault="00883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Реквизиты и подписи Сторон:</w:t>
      </w:r>
    </w:p>
    <w:p w:rsidR="00CB1CD9" w:rsidRDefault="00883F9C">
      <w:pPr>
        <w:pStyle w:val="6"/>
        <w:rPr>
          <w:rFonts w:ascii="Times New Roman" w:hAnsi="Times New Roman" w:cs="Times New Roman"/>
          <w:i w:val="0"/>
          <w:color w:val="auto"/>
          <w:sz w:val="24"/>
          <w:szCs w:val="24"/>
        </w:rPr>
      </w:pPr>
      <w:r>
        <w:rPr>
          <w:rFonts w:ascii="Times New Roman" w:hAnsi="Times New Roman" w:cs="Times New Roman"/>
          <w:i w:val="0"/>
          <w:color w:val="auto"/>
          <w:sz w:val="24"/>
          <w:szCs w:val="24"/>
        </w:rPr>
        <w:t>АРЕНДОДАТЕЛЬ:</w:t>
      </w:r>
    </w:p>
    <w:p w:rsidR="00CB1CD9" w:rsidRDefault="00CB1CD9">
      <w:pPr>
        <w:spacing w:after="0" w:line="240" w:lineRule="auto"/>
        <w:rPr>
          <w:rFonts w:ascii="Times New Roman" w:hAnsi="Times New Roman" w:cs="Times New Roman"/>
          <w:sz w:val="24"/>
          <w:szCs w:val="24"/>
        </w:rPr>
      </w:pPr>
    </w:p>
    <w:p w:rsidR="00CB1CD9" w:rsidRDefault="00883F9C">
      <w:pPr>
        <w:spacing w:after="0" w:line="240" w:lineRule="auto"/>
        <w:rPr>
          <w:rFonts w:ascii="Times New Roman" w:hAnsi="Times New Roman" w:cs="Times New Roman"/>
          <w:sz w:val="24"/>
          <w:szCs w:val="24"/>
        </w:rPr>
      </w:pPr>
      <w:r>
        <w:rPr>
          <w:rFonts w:ascii="Times New Roman" w:hAnsi="Times New Roman" w:cs="Times New Roman"/>
          <w:sz w:val="24"/>
          <w:szCs w:val="24"/>
        </w:rPr>
        <w:t>Орган местного самоуправления                                                 _______________ ФИО</w:t>
      </w:r>
    </w:p>
    <w:p w:rsidR="00CB1CD9" w:rsidRDefault="00883F9C">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w:t>
      </w:r>
    </w:p>
    <w:p w:rsidR="00CB1CD9" w:rsidRDefault="00883F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Место нахождения: </w:t>
      </w:r>
    </w:p>
    <w:p w:rsidR="00CB1CD9" w:rsidRDefault="00CB1CD9">
      <w:pPr>
        <w:spacing w:after="0" w:line="240" w:lineRule="auto"/>
        <w:rPr>
          <w:rFonts w:ascii="Times New Roman" w:hAnsi="Times New Roman" w:cs="Times New Roman"/>
          <w:sz w:val="24"/>
          <w:szCs w:val="24"/>
        </w:rPr>
      </w:pPr>
    </w:p>
    <w:p w:rsidR="00CB1CD9" w:rsidRDefault="00883F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w:t>
      </w:r>
    </w:p>
    <w:p w:rsidR="00CB1CD9" w:rsidRDefault="00CB1CD9">
      <w:pPr>
        <w:spacing w:after="0" w:line="240" w:lineRule="auto"/>
        <w:jc w:val="both"/>
        <w:rPr>
          <w:rFonts w:ascii="Times New Roman" w:hAnsi="Times New Roman" w:cs="Times New Roman"/>
          <w:b/>
          <w:sz w:val="24"/>
          <w:szCs w:val="24"/>
        </w:rPr>
      </w:pPr>
    </w:p>
    <w:p w:rsidR="00CB1CD9" w:rsidRDefault="00883F9C">
      <w:pPr>
        <w:spacing w:after="0" w:line="240" w:lineRule="auto"/>
        <w:rPr>
          <w:rFonts w:ascii="Times New Roman" w:hAnsi="Times New Roman" w:cs="Times New Roman"/>
          <w:b/>
          <w:sz w:val="24"/>
          <w:szCs w:val="24"/>
        </w:rPr>
      </w:pPr>
      <w:r>
        <w:rPr>
          <w:rFonts w:ascii="Times New Roman" w:hAnsi="Times New Roman" w:cs="Times New Roman"/>
          <w:b/>
          <w:sz w:val="24"/>
          <w:szCs w:val="24"/>
        </w:rPr>
        <w:t>АРЕНДАТОР:</w:t>
      </w:r>
    </w:p>
    <w:p w:rsidR="00CB1CD9" w:rsidRDefault="00CB1CD9">
      <w:pPr>
        <w:spacing w:after="0" w:line="240" w:lineRule="auto"/>
        <w:rPr>
          <w:rFonts w:ascii="Times New Roman" w:hAnsi="Times New Roman" w:cs="Times New Roman"/>
          <w:b/>
          <w:sz w:val="24"/>
          <w:szCs w:val="24"/>
        </w:rPr>
      </w:pPr>
    </w:p>
    <w:p w:rsidR="00CB1CD9" w:rsidRDefault="00883F9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ФИО                                                                                           _______________ </w:t>
      </w:r>
      <w:proofErr w:type="gramStart"/>
      <w:r>
        <w:rPr>
          <w:rFonts w:ascii="Times New Roman" w:hAnsi="Times New Roman" w:cs="Times New Roman"/>
          <w:sz w:val="24"/>
          <w:szCs w:val="24"/>
          <w:lang w:eastAsia="en-US"/>
        </w:rPr>
        <w:t>ФИО</w:t>
      </w:r>
      <w:proofErr w:type="gramEnd"/>
    </w:p>
    <w:p w:rsidR="00CB1CD9" w:rsidRDefault="00883F9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рождения                                                                                   </w:t>
      </w:r>
      <w:r>
        <w:rPr>
          <w:rFonts w:ascii="Times New Roman" w:hAnsi="Times New Roman" w:cs="Times New Roman"/>
          <w:sz w:val="24"/>
          <w:szCs w:val="24"/>
          <w:vertAlign w:val="superscript"/>
          <w:lang w:eastAsia="en-US"/>
        </w:rPr>
        <w:t>(подпись)</w:t>
      </w:r>
    </w:p>
    <w:p w:rsidR="00CB1CD9" w:rsidRDefault="00883F9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p>
    <w:p w:rsidR="00CB1CD9" w:rsidRDefault="00883F9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жительства: </w:t>
      </w:r>
    </w:p>
    <w:p w:rsidR="00CB1CD9" w:rsidRDefault="00CB1CD9">
      <w:pPr>
        <w:rPr>
          <w:rFonts w:ascii="Times New Roman" w:hAnsi="Times New Roman" w:cs="Times New Roman"/>
          <w:b/>
          <w:sz w:val="24"/>
          <w:szCs w:val="24"/>
        </w:rPr>
      </w:pPr>
    </w:p>
    <w:p w:rsidR="00CB1CD9" w:rsidRDefault="00CB1CD9">
      <w:pPr>
        <w:jc w:val="both"/>
        <w:rPr>
          <w:rFonts w:ascii="Times New Roman" w:hAnsi="Times New Roman" w:cs="Times New Roman"/>
          <w:b/>
          <w:sz w:val="24"/>
          <w:szCs w:val="24"/>
        </w:rPr>
      </w:pPr>
    </w:p>
    <w:p w:rsidR="00CB1CD9" w:rsidRDefault="00CB1CD9">
      <w:pPr>
        <w:ind w:left="567" w:firstLine="567"/>
        <w:rPr>
          <w:rFonts w:ascii="Times New Roman" w:hAnsi="Times New Roman" w:cs="Times New Roman"/>
          <w:sz w:val="24"/>
          <w:szCs w:val="24"/>
        </w:rPr>
      </w:pPr>
    </w:p>
    <w:p w:rsidR="00CB1CD9" w:rsidRDefault="00CB1CD9">
      <w:pPr>
        <w:ind w:left="567" w:firstLine="567"/>
        <w:rPr>
          <w:rFonts w:ascii="Times New Roman" w:hAnsi="Times New Roman" w:cs="Times New Roman"/>
          <w:sz w:val="24"/>
          <w:szCs w:val="24"/>
        </w:rPr>
      </w:pPr>
    </w:p>
    <w:p w:rsidR="00CB1CD9" w:rsidRDefault="00CB1CD9">
      <w:pPr>
        <w:spacing w:after="0" w:line="240" w:lineRule="auto"/>
        <w:ind w:left="4253"/>
        <w:jc w:val="both"/>
        <w:rPr>
          <w:rFonts w:ascii="Times New Roman" w:hAnsi="Times New Roman" w:cs="Times New Roman"/>
          <w:sz w:val="24"/>
          <w:szCs w:val="24"/>
        </w:rPr>
      </w:pPr>
    </w:p>
    <w:p w:rsidR="00CB1CD9" w:rsidRDefault="00CB1CD9">
      <w:pPr>
        <w:spacing w:after="0" w:line="240" w:lineRule="auto"/>
        <w:ind w:left="4253"/>
        <w:jc w:val="both"/>
        <w:rPr>
          <w:rFonts w:ascii="Times New Roman" w:hAnsi="Times New Roman" w:cs="Times New Roman"/>
          <w:sz w:val="24"/>
          <w:szCs w:val="24"/>
        </w:rPr>
      </w:pPr>
    </w:p>
    <w:p w:rsidR="00CB1CD9" w:rsidRDefault="00CB1CD9">
      <w:pPr>
        <w:spacing w:after="0" w:line="240" w:lineRule="auto"/>
        <w:ind w:left="4253"/>
        <w:jc w:val="both"/>
        <w:rPr>
          <w:rFonts w:ascii="Times New Roman" w:hAnsi="Times New Roman" w:cs="Times New Roman"/>
          <w:sz w:val="24"/>
          <w:szCs w:val="24"/>
        </w:rPr>
      </w:pPr>
    </w:p>
    <w:p w:rsidR="00CB1CD9" w:rsidRDefault="00883F9C">
      <w:pPr>
        <w:pStyle w:val="aff"/>
        <w:tabs>
          <w:tab w:val="clear" w:pos="6804"/>
          <w:tab w:val="left" w:pos="3828"/>
          <w:tab w:val="left" w:pos="9923"/>
        </w:tabs>
        <w:spacing w:line="240" w:lineRule="auto"/>
        <w:ind w:left="3969" w:right="-2"/>
        <w:jc w:val="both"/>
        <w:rPr>
          <w:rFonts w:ascii="Arial" w:hAnsi="Arial" w:cs="Arial"/>
          <w:sz w:val="24"/>
          <w:szCs w:val="24"/>
        </w:rPr>
      </w:pPr>
      <w:proofErr w:type="gramStart"/>
      <w:r>
        <w:rPr>
          <w:sz w:val="24"/>
          <w:szCs w:val="24"/>
        </w:rPr>
        <w:lastRenderedPageBreak/>
        <w:t>Приложение 8 к технологической схеме предоставления муниципальной услуги «</w:t>
      </w:r>
      <w:r w:rsidR="00D51820"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CB1CD9" w:rsidRDefault="00CB1CD9">
      <w:pPr>
        <w:pStyle w:val="af3"/>
        <w:tabs>
          <w:tab w:val="left" w:pos="709"/>
        </w:tabs>
        <w:rPr>
          <w:sz w:val="24"/>
          <w:szCs w:val="24"/>
        </w:rPr>
      </w:pPr>
    </w:p>
    <w:p w:rsidR="00CB1CD9" w:rsidRDefault="00D51820">
      <w:pPr>
        <w:pStyle w:val="af3"/>
        <w:tabs>
          <w:tab w:val="left" w:pos="709"/>
        </w:tabs>
        <w:rPr>
          <w:sz w:val="24"/>
          <w:szCs w:val="24"/>
        </w:rPr>
      </w:pPr>
      <w:r>
        <w:rPr>
          <w:sz w:val="24"/>
          <w:szCs w:val="24"/>
        </w:rPr>
        <w:t>ДОГОВОР № 111</w:t>
      </w:r>
    </w:p>
    <w:p w:rsidR="00CB1CD9" w:rsidRDefault="00883F9C">
      <w:pPr>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CB1CD9" w:rsidRDefault="00D51820" w:rsidP="003354E9">
      <w:pPr>
        <w:pStyle w:val="2"/>
        <w:jc w:val="center"/>
        <w:rPr>
          <w:sz w:val="24"/>
          <w:szCs w:val="24"/>
        </w:rPr>
      </w:pPr>
      <w:r>
        <w:rPr>
          <w:sz w:val="24"/>
          <w:szCs w:val="24"/>
        </w:rPr>
        <w:t>поселок Лев - Толстой</w:t>
      </w:r>
      <w:r w:rsidR="00883F9C">
        <w:rPr>
          <w:sz w:val="24"/>
          <w:szCs w:val="24"/>
        </w:rPr>
        <w:t>, Липецкая область, Российская Федерация</w:t>
      </w:r>
    </w:p>
    <w:p w:rsidR="00CB1CD9" w:rsidRDefault="00883F9C" w:rsidP="003354E9">
      <w:pPr>
        <w:pStyle w:val="2"/>
        <w:jc w:val="center"/>
        <w:rPr>
          <w:sz w:val="24"/>
          <w:szCs w:val="24"/>
        </w:rPr>
      </w:pPr>
      <w:r>
        <w:rPr>
          <w:sz w:val="24"/>
          <w:szCs w:val="24"/>
        </w:rPr>
        <w:t>Второе августа две тысячи двадцатого года</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14 п. 2 ст. 39.6 и ст. 39.17 Земельного кодекса Российской Федерации, на основании </w:t>
      </w:r>
      <w:r w:rsidR="00D51820">
        <w:rPr>
          <w:rFonts w:ascii="Times New Roman" w:hAnsi="Times New Roman" w:cs="Times New Roman"/>
          <w:sz w:val="24"/>
          <w:szCs w:val="24"/>
        </w:rPr>
        <w:t>постановления</w:t>
      </w:r>
      <w:r>
        <w:rPr>
          <w:rFonts w:ascii="Times New Roman" w:hAnsi="Times New Roman" w:cs="Times New Roman"/>
          <w:sz w:val="24"/>
          <w:szCs w:val="24"/>
        </w:rPr>
        <w:t xml:space="preserve"> </w:t>
      </w:r>
      <w:r w:rsidR="00D51820">
        <w:rPr>
          <w:rFonts w:ascii="Times New Roman" w:hAnsi="Times New Roman" w:cs="Times New Roman"/>
          <w:sz w:val="24"/>
        </w:rPr>
        <w:t xml:space="preserve">администрации Лев - Толстовского муниципального района Липецкой области </w:t>
      </w:r>
      <w:r>
        <w:rPr>
          <w:rFonts w:ascii="Times New Roman" w:hAnsi="Times New Roman" w:cs="Times New Roman"/>
          <w:sz w:val="24"/>
          <w:szCs w:val="24"/>
        </w:rPr>
        <w:t>от 01.08.201</w:t>
      </w:r>
      <w:r w:rsidR="00D51820">
        <w:rPr>
          <w:rFonts w:ascii="Times New Roman" w:hAnsi="Times New Roman" w:cs="Times New Roman"/>
          <w:sz w:val="24"/>
          <w:szCs w:val="24"/>
        </w:rPr>
        <w:t xml:space="preserve">9 № 1520 </w:t>
      </w:r>
      <w:r>
        <w:rPr>
          <w:rFonts w:ascii="Times New Roman" w:hAnsi="Times New Roman" w:cs="Times New Roman"/>
          <w:sz w:val="24"/>
          <w:szCs w:val="24"/>
        </w:rPr>
        <w:t xml:space="preserve">«Об утверждении схемы расположения земельного участка, местоположение: </w:t>
      </w:r>
      <w:proofErr w:type="gramStart"/>
      <w:r>
        <w:rPr>
          <w:rFonts w:ascii="Times New Roman" w:hAnsi="Times New Roman" w:cs="Times New Roman"/>
          <w:sz w:val="24"/>
          <w:szCs w:val="24"/>
        </w:rPr>
        <w:t xml:space="preserve">Российская Федерация, Липецкая область, </w:t>
      </w:r>
      <w:r w:rsidR="00D51820">
        <w:rPr>
          <w:rFonts w:ascii="Times New Roman" w:hAnsi="Times New Roman" w:cs="Times New Roman"/>
          <w:sz w:val="24"/>
          <w:szCs w:val="24"/>
        </w:rPr>
        <w:t>п. Лев Толстой</w:t>
      </w:r>
      <w:r>
        <w:rPr>
          <w:rFonts w:ascii="Times New Roman" w:hAnsi="Times New Roman" w:cs="Times New Roman"/>
          <w:sz w:val="24"/>
          <w:szCs w:val="24"/>
        </w:rPr>
        <w:t xml:space="preserve">, ул. Цветочная и предварительном согласовании предоставления земельного участка в аренду Иванову И.И.» </w:t>
      </w:r>
      <w:r>
        <w:rPr>
          <w:rFonts w:ascii="Times New Roman" w:hAnsi="Times New Roman" w:cs="Times New Roman"/>
          <w:b/>
          <w:sz w:val="24"/>
          <w:szCs w:val="24"/>
        </w:rPr>
        <w:t>адм</w:t>
      </w:r>
      <w:r w:rsidR="00D51820">
        <w:rPr>
          <w:rFonts w:ascii="Times New Roman" w:hAnsi="Times New Roman" w:cs="Times New Roman"/>
          <w:b/>
          <w:sz w:val="24"/>
          <w:szCs w:val="24"/>
        </w:rPr>
        <w:t xml:space="preserve">инистрация Лев </w:t>
      </w:r>
      <w:r w:rsidR="003354E9">
        <w:rPr>
          <w:rFonts w:ascii="Times New Roman" w:hAnsi="Times New Roman" w:cs="Times New Roman"/>
          <w:b/>
          <w:sz w:val="24"/>
          <w:szCs w:val="24"/>
        </w:rPr>
        <w:t>–</w:t>
      </w:r>
      <w:r w:rsidR="00D51820">
        <w:rPr>
          <w:rFonts w:ascii="Times New Roman" w:hAnsi="Times New Roman" w:cs="Times New Roman"/>
          <w:b/>
          <w:sz w:val="24"/>
          <w:szCs w:val="24"/>
        </w:rPr>
        <w:t xml:space="preserve"> Толстовского</w:t>
      </w:r>
      <w:r w:rsidR="003354E9">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района в лице главы администрации </w:t>
      </w:r>
      <w:r w:rsidR="003354E9">
        <w:rPr>
          <w:rFonts w:ascii="Times New Roman" w:hAnsi="Times New Roman" w:cs="Times New Roman"/>
          <w:b/>
          <w:sz w:val="24"/>
          <w:szCs w:val="24"/>
        </w:rPr>
        <w:t>Брагина Эдуарда Анатольевича</w:t>
      </w:r>
      <w:r>
        <w:rPr>
          <w:rFonts w:ascii="Times New Roman" w:hAnsi="Times New Roman" w:cs="Times New Roman"/>
          <w:b/>
          <w:sz w:val="24"/>
          <w:szCs w:val="24"/>
        </w:rPr>
        <w:t>,</w:t>
      </w:r>
      <w:r>
        <w:rPr>
          <w:rFonts w:ascii="Times New Roman" w:hAnsi="Times New Roman" w:cs="Times New Roman"/>
          <w:sz w:val="24"/>
          <w:szCs w:val="24"/>
        </w:rPr>
        <w:t xml:space="preserve"> действующего на основании Устава, именуемая в дальнейшем Арендодатель, с одной стороны и </w:t>
      </w:r>
      <w:r>
        <w:rPr>
          <w:rFonts w:ascii="Times New Roman" w:hAnsi="Times New Roman" w:cs="Times New Roman"/>
          <w:b/>
          <w:sz w:val="24"/>
          <w:szCs w:val="24"/>
        </w:rPr>
        <w:t xml:space="preserve">Иванов Иван Иванович, </w:t>
      </w:r>
      <w:r>
        <w:rPr>
          <w:rFonts w:ascii="Times New Roman" w:hAnsi="Times New Roman" w:cs="Times New Roman"/>
          <w:sz w:val="24"/>
          <w:szCs w:val="24"/>
        </w:rPr>
        <w:t>именуемый  в дальнейшем Арендатор, с другой стороны, именуемые в дальнейшем Стороны, заключили настоящий</w:t>
      </w:r>
      <w:proofErr w:type="gramEnd"/>
      <w:r>
        <w:rPr>
          <w:rFonts w:ascii="Times New Roman" w:hAnsi="Times New Roman" w:cs="Times New Roman"/>
          <w:sz w:val="24"/>
          <w:szCs w:val="24"/>
        </w:rPr>
        <w:t xml:space="preserve"> договор (далее - Договор) о нижеследующем:</w:t>
      </w:r>
    </w:p>
    <w:p w:rsidR="00CB1CD9" w:rsidRDefault="00883F9C" w:rsidP="003354E9">
      <w:pPr>
        <w:pStyle w:val="1"/>
        <w:ind w:right="195"/>
        <w:rPr>
          <w:szCs w:val="24"/>
        </w:rPr>
      </w:pPr>
      <w:r>
        <w:rPr>
          <w:szCs w:val="24"/>
        </w:rPr>
        <w:t>1. Предмет Договора.</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 Арендатор принимает в аренду земельный участок, относящийся к категории земель населенных пунктов, </w:t>
      </w:r>
      <w:r>
        <w:rPr>
          <w:rFonts w:ascii="Times New Roman" w:hAnsi="Times New Roman" w:cs="Times New Roman"/>
          <w:b/>
          <w:sz w:val="24"/>
          <w:szCs w:val="24"/>
        </w:rPr>
        <w:t>с кадастровым номером 48:1</w:t>
      </w:r>
      <w:r w:rsidR="003354E9">
        <w:rPr>
          <w:rFonts w:ascii="Times New Roman" w:hAnsi="Times New Roman" w:cs="Times New Roman"/>
          <w:b/>
          <w:sz w:val="24"/>
          <w:szCs w:val="24"/>
        </w:rPr>
        <w:t>2</w:t>
      </w:r>
      <w:r>
        <w:rPr>
          <w:rFonts w:ascii="Times New Roman" w:hAnsi="Times New Roman" w:cs="Times New Roman"/>
          <w:b/>
          <w:sz w:val="24"/>
          <w:szCs w:val="24"/>
        </w:rPr>
        <w:t>:0</w:t>
      </w:r>
      <w:r w:rsidR="003354E9">
        <w:rPr>
          <w:rFonts w:ascii="Times New Roman" w:hAnsi="Times New Roman" w:cs="Times New Roman"/>
          <w:b/>
          <w:sz w:val="24"/>
          <w:szCs w:val="24"/>
        </w:rPr>
        <w:t>31</w:t>
      </w:r>
      <w:r>
        <w:rPr>
          <w:rFonts w:ascii="Times New Roman" w:hAnsi="Times New Roman" w:cs="Times New Roman"/>
          <w:b/>
          <w:sz w:val="24"/>
          <w:szCs w:val="24"/>
        </w:rPr>
        <w:t>1253:44, площадью 800 м</w:t>
      </w:r>
      <w:proofErr w:type="gramStart"/>
      <w:r>
        <w:rPr>
          <w:rFonts w:ascii="Times New Roman" w:hAnsi="Times New Roman" w:cs="Times New Roman"/>
          <w:b/>
          <w:sz w:val="24"/>
          <w:szCs w:val="24"/>
          <w:vertAlign w:val="superscript"/>
        </w:rPr>
        <w:t>2</w:t>
      </w:r>
      <w:proofErr w:type="gramEnd"/>
      <w:r>
        <w:rPr>
          <w:rFonts w:ascii="Times New Roman" w:hAnsi="Times New Roman" w:cs="Times New Roman"/>
          <w:b/>
          <w:sz w:val="24"/>
          <w:szCs w:val="24"/>
        </w:rPr>
        <w:t xml:space="preserve">, адрес (описание местоположения): </w:t>
      </w:r>
      <w:proofErr w:type="gramStart"/>
      <w:r>
        <w:rPr>
          <w:rFonts w:ascii="Times New Roman" w:hAnsi="Times New Roman" w:cs="Times New Roman"/>
          <w:b/>
          <w:sz w:val="24"/>
          <w:szCs w:val="24"/>
        </w:rPr>
        <w:t>Российская Федерац</w:t>
      </w:r>
      <w:r w:rsidR="003354E9">
        <w:rPr>
          <w:rFonts w:ascii="Times New Roman" w:hAnsi="Times New Roman" w:cs="Times New Roman"/>
          <w:b/>
          <w:sz w:val="24"/>
          <w:szCs w:val="24"/>
        </w:rPr>
        <w:t>ия, Липецкая область, Лев - Толстовский</w:t>
      </w:r>
      <w:r>
        <w:rPr>
          <w:rFonts w:ascii="Times New Roman" w:hAnsi="Times New Roman" w:cs="Times New Roman"/>
          <w:b/>
          <w:sz w:val="24"/>
          <w:szCs w:val="24"/>
        </w:rPr>
        <w:t xml:space="preserve"> район, </w:t>
      </w:r>
      <w:r w:rsidR="003354E9">
        <w:rPr>
          <w:rFonts w:ascii="Times New Roman" w:hAnsi="Times New Roman" w:cs="Times New Roman"/>
          <w:b/>
          <w:sz w:val="24"/>
          <w:szCs w:val="24"/>
        </w:rPr>
        <w:t>п. Лев Толстой</w:t>
      </w:r>
      <w:r>
        <w:rPr>
          <w:rFonts w:ascii="Times New Roman" w:hAnsi="Times New Roman" w:cs="Times New Roman"/>
          <w:b/>
          <w:sz w:val="24"/>
          <w:szCs w:val="24"/>
        </w:rPr>
        <w:t xml:space="preserve">, ул. Цветочная, </w:t>
      </w:r>
      <w:r>
        <w:rPr>
          <w:rFonts w:ascii="Times New Roman" w:hAnsi="Times New Roman" w:cs="Times New Roman"/>
          <w:sz w:val="24"/>
          <w:szCs w:val="24"/>
        </w:rPr>
        <w:t xml:space="preserve">именуемый в дальнейшем Участок, </w:t>
      </w:r>
      <w:r>
        <w:rPr>
          <w:rFonts w:ascii="Times New Roman" w:hAnsi="Times New Roman" w:cs="Times New Roman"/>
          <w:b/>
          <w:sz w:val="24"/>
          <w:szCs w:val="24"/>
        </w:rPr>
        <w:t>для ведения личного подсобного хозяйства</w:t>
      </w:r>
      <w:r>
        <w:rPr>
          <w:rFonts w:ascii="Times New Roman" w:hAnsi="Times New Roman" w:cs="Times New Roman"/>
          <w:sz w:val="24"/>
          <w:szCs w:val="24"/>
        </w:rPr>
        <w:t>.</w:t>
      </w:r>
      <w:proofErr w:type="gramEnd"/>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1.2. Приведенное в п. 1.1. настоящего Договора описание целей использования Участка является окончательным. </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1.3. Условия настоящего Договора применяются к отношениям, возникшим до заключения Договора. </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1.4. Арендодатель подтверждает, что на момент заключения Договора передаваемый Участок не обременен правами третьих лиц.</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1.5. Сведения об Участке, изложенные в Договоре и приложениях к нему, являются достаточными для надлежащего использования Участка в соответствии с целями, указанными в Договоре.</w:t>
      </w:r>
    </w:p>
    <w:p w:rsidR="00CB1CD9" w:rsidRDefault="00883F9C" w:rsidP="003354E9">
      <w:pPr>
        <w:pStyle w:val="3"/>
        <w:ind w:right="195"/>
        <w:rPr>
          <w:sz w:val="24"/>
          <w:szCs w:val="24"/>
        </w:rPr>
      </w:pPr>
      <w:r>
        <w:rPr>
          <w:sz w:val="24"/>
          <w:szCs w:val="24"/>
        </w:rPr>
        <w:t>2. Срок Договора.</w:t>
      </w:r>
    </w:p>
    <w:p w:rsidR="00CB1CD9" w:rsidRDefault="00CB1CD9" w:rsidP="003354E9">
      <w:pPr>
        <w:spacing w:after="0" w:line="240" w:lineRule="auto"/>
        <w:ind w:right="195"/>
        <w:rPr>
          <w:rFonts w:ascii="Times New Roman" w:hAnsi="Times New Roman" w:cs="Times New Roman"/>
          <w:sz w:val="24"/>
          <w:szCs w:val="24"/>
        </w:rPr>
      </w:pPr>
    </w:p>
    <w:p w:rsidR="00CB1CD9" w:rsidRDefault="00883F9C" w:rsidP="003354E9">
      <w:pPr>
        <w:spacing w:after="0" w:line="240" w:lineRule="auto"/>
        <w:ind w:right="195" w:firstLine="720"/>
        <w:jc w:val="both"/>
        <w:rPr>
          <w:rFonts w:ascii="Times New Roman" w:hAnsi="Times New Roman" w:cs="Times New Roman"/>
          <w:b/>
          <w:sz w:val="24"/>
          <w:szCs w:val="24"/>
        </w:rPr>
      </w:pPr>
      <w:r>
        <w:rPr>
          <w:rFonts w:ascii="Times New Roman" w:hAnsi="Times New Roman" w:cs="Times New Roman"/>
          <w:sz w:val="24"/>
          <w:szCs w:val="24"/>
        </w:rPr>
        <w:t xml:space="preserve">2.1. Срок аренды Участка устанавливается </w:t>
      </w:r>
      <w:r>
        <w:rPr>
          <w:rFonts w:ascii="Times New Roman" w:hAnsi="Times New Roman" w:cs="Times New Roman"/>
          <w:b/>
          <w:sz w:val="24"/>
          <w:szCs w:val="24"/>
        </w:rPr>
        <w:t>с 02 августа 2020 года по 01 августа                      2023 года.</w:t>
      </w:r>
    </w:p>
    <w:p w:rsidR="00CB1CD9" w:rsidRDefault="00883F9C" w:rsidP="003354E9">
      <w:pPr>
        <w:spacing w:after="0" w:line="240" w:lineRule="auto"/>
        <w:ind w:right="195" w:firstLine="720"/>
        <w:jc w:val="both"/>
        <w:rPr>
          <w:rFonts w:ascii="Times New Roman" w:hAnsi="Times New Roman" w:cs="Times New Roman"/>
          <w:sz w:val="24"/>
          <w:szCs w:val="24"/>
          <w:vertAlign w:val="superscript"/>
        </w:rPr>
      </w:pPr>
      <w:r>
        <w:rPr>
          <w:rFonts w:ascii="Times New Roman" w:hAnsi="Times New Roman" w:cs="Times New Roman"/>
          <w:sz w:val="24"/>
          <w:szCs w:val="24"/>
        </w:rPr>
        <w:t>2.2. Настоящий Договор считается заключенным с момента его государственной регистрации в органе, осуществляющим государственную регистрацию прав.</w:t>
      </w:r>
    </w:p>
    <w:p w:rsidR="00CB1CD9" w:rsidRDefault="00CB1CD9" w:rsidP="003354E9">
      <w:pPr>
        <w:spacing w:after="0" w:line="240" w:lineRule="auto"/>
        <w:ind w:right="195" w:firstLine="545"/>
        <w:jc w:val="center"/>
        <w:rPr>
          <w:rFonts w:ascii="Times New Roman" w:hAnsi="Times New Roman" w:cs="Times New Roman"/>
          <w:sz w:val="24"/>
          <w:szCs w:val="24"/>
        </w:rPr>
      </w:pPr>
    </w:p>
    <w:p w:rsidR="00CB1CD9" w:rsidRDefault="00883F9C" w:rsidP="003354E9">
      <w:pPr>
        <w:tabs>
          <w:tab w:val="left" w:pos="3969"/>
        </w:tabs>
        <w:spacing w:after="0" w:line="240" w:lineRule="auto"/>
        <w:ind w:right="195"/>
        <w:jc w:val="center"/>
        <w:rPr>
          <w:rFonts w:ascii="Times New Roman" w:hAnsi="Times New Roman" w:cs="Times New Roman"/>
          <w:b/>
          <w:sz w:val="24"/>
          <w:szCs w:val="24"/>
        </w:rPr>
      </w:pPr>
      <w:r>
        <w:rPr>
          <w:rFonts w:ascii="Times New Roman" w:hAnsi="Times New Roman" w:cs="Times New Roman"/>
          <w:b/>
          <w:sz w:val="24"/>
          <w:szCs w:val="24"/>
        </w:rPr>
        <w:t>3. Условия предоставления Участка.</w:t>
      </w:r>
    </w:p>
    <w:p w:rsidR="00CB1CD9" w:rsidRDefault="00883F9C" w:rsidP="003354E9">
      <w:pPr>
        <w:spacing w:after="0" w:line="240" w:lineRule="auto"/>
        <w:ind w:right="195" w:firstLine="708"/>
        <w:jc w:val="both"/>
        <w:rPr>
          <w:rFonts w:ascii="Times New Roman" w:hAnsi="Times New Roman" w:cs="Times New Roman"/>
          <w:sz w:val="24"/>
          <w:szCs w:val="24"/>
        </w:rPr>
      </w:pPr>
      <w:r>
        <w:rPr>
          <w:rFonts w:ascii="Times New Roman" w:hAnsi="Times New Roman" w:cs="Times New Roman"/>
          <w:sz w:val="24"/>
          <w:szCs w:val="24"/>
        </w:rPr>
        <w:t>3.1. Арендные права по Участку, указанному в п. 1.1, могут быть внесены в качестве вклада в уставной капитал хозяйственного товарищества или общества, либо паевого взноса в производственный кооператив, при условии уведомления Арендодателя.</w:t>
      </w:r>
    </w:p>
    <w:p w:rsidR="00CB1CD9" w:rsidRDefault="00883F9C" w:rsidP="003354E9">
      <w:pPr>
        <w:spacing w:after="0" w:line="240" w:lineRule="auto"/>
        <w:ind w:right="195" w:firstLine="720"/>
        <w:jc w:val="both"/>
        <w:rPr>
          <w:rFonts w:ascii="Times New Roman" w:hAnsi="Times New Roman" w:cs="Times New Roman"/>
          <w:b/>
          <w:sz w:val="24"/>
          <w:szCs w:val="24"/>
        </w:rPr>
      </w:pPr>
      <w:r>
        <w:rPr>
          <w:rFonts w:ascii="Times New Roman" w:hAnsi="Times New Roman" w:cs="Times New Roman"/>
          <w:b/>
          <w:sz w:val="24"/>
          <w:szCs w:val="24"/>
        </w:rPr>
        <w:t>3.2. Арендодатель передал, а Арендатор принял Участок, указанный в п. 1.1 Договора, 02 августа 2020 года. Настоящий договор имеет силу передаточного акта, его подписание Сторонами подтверждает передачу Участка Арендодателем и его принятие Арендатором.</w:t>
      </w:r>
    </w:p>
    <w:p w:rsidR="00CB1CD9" w:rsidRDefault="00883F9C" w:rsidP="003354E9">
      <w:pPr>
        <w:tabs>
          <w:tab w:val="left" w:pos="709"/>
        </w:tabs>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lastRenderedPageBreak/>
        <w:t>3.3. По истечении срока действия Договора Участок должен быть возвращен Арендодателю в пятидневный срок по акту приема-передачи, составленному Арендатором и подписанному Сторонами.</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3.4. Арендатор использует Участок в соответствии с особыми условиями, установленными в настоящем Договоре.</w:t>
      </w:r>
    </w:p>
    <w:p w:rsidR="00CB1CD9" w:rsidRDefault="00883F9C" w:rsidP="003354E9">
      <w:pPr>
        <w:pStyle w:val="4"/>
        <w:spacing w:before="0"/>
        <w:ind w:right="195"/>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4. Арендная плата.</w:t>
      </w:r>
    </w:p>
    <w:p w:rsidR="00CB1CD9" w:rsidRDefault="00CB1CD9" w:rsidP="003354E9">
      <w:pPr>
        <w:spacing w:after="0" w:line="240" w:lineRule="auto"/>
        <w:ind w:right="195"/>
        <w:rPr>
          <w:rFonts w:ascii="Times New Roman" w:hAnsi="Times New Roman" w:cs="Times New Roman"/>
          <w:sz w:val="24"/>
          <w:szCs w:val="24"/>
        </w:rPr>
      </w:pPr>
    </w:p>
    <w:p w:rsidR="00CB1CD9" w:rsidRDefault="00883F9C" w:rsidP="003354E9">
      <w:pPr>
        <w:tabs>
          <w:tab w:val="left" w:pos="709"/>
        </w:tabs>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4.1. Арендная плата исчисляется с </w:t>
      </w:r>
      <w:r>
        <w:rPr>
          <w:rFonts w:ascii="Times New Roman" w:hAnsi="Times New Roman" w:cs="Times New Roman"/>
          <w:b/>
          <w:sz w:val="24"/>
          <w:szCs w:val="24"/>
        </w:rPr>
        <w:t xml:space="preserve">02 августа 2020 </w:t>
      </w:r>
      <w:r>
        <w:rPr>
          <w:rFonts w:ascii="Times New Roman" w:hAnsi="Times New Roman" w:cs="Times New Roman"/>
          <w:b/>
          <w:bCs/>
          <w:sz w:val="24"/>
          <w:szCs w:val="24"/>
        </w:rPr>
        <w:t>года</w:t>
      </w:r>
      <w:r>
        <w:rPr>
          <w:rFonts w:ascii="Times New Roman" w:hAnsi="Times New Roman" w:cs="Times New Roman"/>
          <w:sz w:val="24"/>
          <w:szCs w:val="24"/>
        </w:rPr>
        <w:t xml:space="preserve"> и вносится Арендатором равными долями в два срока: не позднее 15 сентября и 15 ноября текущего года.</w:t>
      </w:r>
    </w:p>
    <w:p w:rsidR="00CB1CD9" w:rsidRPr="00DF3815" w:rsidRDefault="00883F9C" w:rsidP="003354E9">
      <w:pPr>
        <w:tabs>
          <w:tab w:val="left" w:pos="709"/>
        </w:tabs>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4.2. Арендатор </w:t>
      </w:r>
      <w:r w:rsidRPr="00DF3815">
        <w:rPr>
          <w:rFonts w:ascii="Times New Roman" w:hAnsi="Times New Roman" w:cs="Times New Roman"/>
          <w:sz w:val="24"/>
          <w:szCs w:val="24"/>
        </w:rPr>
        <w:t xml:space="preserve">вносит арендную плату за пользование Участком в рублях, согласно размеру, установленному п. 4.3 Договора на счет </w:t>
      </w:r>
      <w:r w:rsidR="00DF3815" w:rsidRPr="00DF3815">
        <w:rPr>
          <w:rFonts w:ascii="Times New Roman" w:hAnsi="Times New Roman" w:cs="Times New Roman"/>
          <w:sz w:val="24"/>
          <w:szCs w:val="24"/>
        </w:rPr>
        <w:t xml:space="preserve">УФК по Липецкой области (Администрация Лев - Толстовского муниципального района Липецкой области РФ л/с 04463003080) </w:t>
      </w:r>
      <w:proofErr w:type="spellStart"/>
      <w:proofErr w:type="gramStart"/>
      <w:r w:rsidR="00DF3815" w:rsidRPr="00DF3815">
        <w:rPr>
          <w:rFonts w:ascii="Times New Roman" w:hAnsi="Times New Roman" w:cs="Times New Roman"/>
          <w:sz w:val="24"/>
          <w:szCs w:val="24"/>
        </w:rPr>
        <w:t>р</w:t>
      </w:r>
      <w:proofErr w:type="spellEnd"/>
      <w:proofErr w:type="gramEnd"/>
      <w:r w:rsidR="00DF3815" w:rsidRPr="00DF3815">
        <w:rPr>
          <w:rFonts w:ascii="Times New Roman" w:hAnsi="Times New Roman" w:cs="Times New Roman"/>
          <w:sz w:val="24"/>
          <w:szCs w:val="24"/>
        </w:rPr>
        <w:t>/с 40101810200000010006, ИНН 4812000883, КПП 481201001, БИК 044206001, ОКТМО 42636419, отделение Липецк г. Липецк, КБК 70211105013050000120.</w:t>
      </w:r>
      <w:r w:rsidRPr="00DF3815">
        <w:rPr>
          <w:rFonts w:ascii="Times New Roman" w:hAnsi="Times New Roman" w:cs="Times New Roman"/>
          <w:sz w:val="24"/>
          <w:szCs w:val="24"/>
        </w:rPr>
        <w:t xml:space="preserve">4.3. Арендатор уплачивает арендную плату за всю площадь Участка, согласно прилагаемому к Договору расчёту, являющемуся его неотъемлемой частью (приложение к Договору). Арендатор самостоятельно рассчитывает и перечисляет сумму очередного платежа. </w:t>
      </w:r>
    </w:p>
    <w:p w:rsidR="00CB1CD9" w:rsidRPr="00DF3815" w:rsidRDefault="00883F9C" w:rsidP="003354E9">
      <w:pPr>
        <w:pStyle w:val="af"/>
        <w:spacing w:after="0"/>
        <w:ind w:right="195" w:firstLine="720"/>
        <w:jc w:val="both"/>
        <w:rPr>
          <w:sz w:val="24"/>
          <w:szCs w:val="24"/>
        </w:rPr>
      </w:pPr>
      <w:r w:rsidRPr="00DF3815">
        <w:rPr>
          <w:sz w:val="24"/>
          <w:szCs w:val="24"/>
        </w:rPr>
        <w:t>4.4. Обязанность Арендатора по внесению арендных платежей считается исполненной с момента поступления денежных средств на счет, указанный в п. 4.2. Договора.</w:t>
      </w:r>
    </w:p>
    <w:p w:rsidR="00CB1CD9" w:rsidRDefault="00883F9C" w:rsidP="003354E9">
      <w:pPr>
        <w:pStyle w:val="af"/>
        <w:tabs>
          <w:tab w:val="left" w:pos="709"/>
        </w:tabs>
        <w:spacing w:after="0"/>
        <w:ind w:right="195" w:firstLine="567"/>
        <w:jc w:val="both"/>
        <w:rPr>
          <w:sz w:val="24"/>
          <w:szCs w:val="24"/>
        </w:rPr>
      </w:pPr>
      <w:r w:rsidRPr="00DF3815">
        <w:rPr>
          <w:sz w:val="24"/>
          <w:szCs w:val="24"/>
        </w:rPr>
        <w:tab/>
        <w:t>4.5. Размер арендной платы и сроки платежа могут</w:t>
      </w:r>
      <w:r>
        <w:rPr>
          <w:sz w:val="24"/>
          <w:szCs w:val="24"/>
        </w:rPr>
        <w:t xml:space="preserve"> быть пересмотрены Арендодателем в бесспорном и одностороннем порядке не чаще одного раза в год, в случаях изменения нормативных правовых актов Российской Федерации и (или) Липецкой области, муниципальных правовых актов, регулирующих исчисление размера арендной платы.  Новый размер арендной платы устанавливается с момента официального опубликования, соответствующего нормативного правового акта Российской Федерации и (или) Липецкой области, муниципального правового акта, при этом заключение соглашения о внесении изменений в Договор аренды Участка не требуется. </w:t>
      </w:r>
    </w:p>
    <w:p w:rsidR="00CB1CD9" w:rsidRDefault="00883F9C" w:rsidP="003354E9">
      <w:pPr>
        <w:pStyle w:val="af1"/>
        <w:tabs>
          <w:tab w:val="left" w:pos="709"/>
        </w:tabs>
        <w:ind w:right="195" w:firstLine="720"/>
        <w:rPr>
          <w:sz w:val="24"/>
          <w:szCs w:val="24"/>
        </w:rPr>
      </w:pPr>
      <w:r>
        <w:rPr>
          <w:sz w:val="24"/>
          <w:szCs w:val="24"/>
        </w:rPr>
        <w:t>4.6. Неиспользование Участка Арендатором не может служить основанием невнесения арендной платы.</w:t>
      </w:r>
    </w:p>
    <w:p w:rsidR="00CB1CD9" w:rsidRDefault="00883F9C" w:rsidP="003354E9">
      <w:pPr>
        <w:spacing w:after="0" w:line="240" w:lineRule="auto"/>
        <w:ind w:right="195" w:firstLine="720"/>
        <w:jc w:val="both"/>
        <w:rPr>
          <w:rFonts w:ascii="Times New Roman" w:hAnsi="Times New Roman" w:cs="Times New Roman"/>
          <w:b/>
          <w:sz w:val="24"/>
          <w:szCs w:val="24"/>
          <w:vertAlign w:val="superscript"/>
        </w:rPr>
      </w:pPr>
      <w:r>
        <w:rPr>
          <w:rFonts w:ascii="Times New Roman" w:hAnsi="Times New Roman" w:cs="Times New Roman"/>
          <w:sz w:val="24"/>
          <w:szCs w:val="24"/>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Договору.</w:t>
      </w:r>
    </w:p>
    <w:p w:rsidR="00CB1CD9" w:rsidRDefault="00883F9C" w:rsidP="003354E9">
      <w:pPr>
        <w:tabs>
          <w:tab w:val="left" w:pos="3969"/>
          <w:tab w:val="left" w:pos="4111"/>
        </w:tabs>
        <w:spacing w:after="0" w:line="240" w:lineRule="auto"/>
        <w:ind w:right="195"/>
        <w:jc w:val="center"/>
        <w:rPr>
          <w:rFonts w:ascii="Times New Roman" w:hAnsi="Times New Roman" w:cs="Times New Roman"/>
          <w:b/>
          <w:sz w:val="24"/>
          <w:szCs w:val="24"/>
        </w:rPr>
      </w:pPr>
      <w:r>
        <w:rPr>
          <w:rFonts w:ascii="Times New Roman" w:hAnsi="Times New Roman" w:cs="Times New Roman"/>
          <w:b/>
          <w:sz w:val="24"/>
          <w:szCs w:val="24"/>
        </w:rPr>
        <w:t xml:space="preserve">                  5. Права и обязанности Сторон.</w:t>
      </w:r>
    </w:p>
    <w:p w:rsidR="00CB1CD9" w:rsidRDefault="00883F9C" w:rsidP="003354E9">
      <w:pPr>
        <w:tabs>
          <w:tab w:val="left" w:pos="709"/>
        </w:tabs>
        <w:spacing w:after="0" w:line="240" w:lineRule="auto"/>
        <w:ind w:right="195"/>
        <w:rPr>
          <w:rStyle w:val="afb"/>
          <w:rFonts w:ascii="Times New Roman" w:hAnsi="Times New Roman" w:cs="Times New Roman"/>
          <w:sz w:val="24"/>
          <w:szCs w:val="24"/>
        </w:rPr>
      </w:pPr>
      <w:r>
        <w:rPr>
          <w:rFonts w:ascii="Times New Roman" w:hAnsi="Times New Roman" w:cs="Times New Roman"/>
          <w:sz w:val="24"/>
          <w:szCs w:val="24"/>
        </w:rPr>
        <w:tab/>
        <w:t>5.1. Арендодатель имеет право:</w:t>
      </w:r>
    </w:p>
    <w:p w:rsidR="00CB1CD9" w:rsidRDefault="00883F9C" w:rsidP="003354E9">
      <w:pPr>
        <w:pStyle w:val="af"/>
        <w:spacing w:after="0"/>
        <w:ind w:right="195"/>
        <w:rPr>
          <w:sz w:val="24"/>
          <w:szCs w:val="24"/>
        </w:rPr>
      </w:pPr>
      <w:r>
        <w:rPr>
          <w:sz w:val="24"/>
          <w:szCs w:val="24"/>
        </w:rPr>
        <w:tab/>
        <w:t>5.1.1. Потребовать расторжения Договора в судебном порядке в случае:</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              - неиспользования Арендатором предоставленного для застройки Участка в течение 3 лет;</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              - использования Участка не по целевому назначению и принадлежности к той или иной категории земель;</w:t>
      </w:r>
    </w:p>
    <w:p w:rsidR="00CB1CD9" w:rsidRDefault="00883F9C" w:rsidP="003354E9">
      <w:pPr>
        <w:spacing w:after="0" w:line="240" w:lineRule="auto"/>
        <w:ind w:right="195" w:firstLine="851"/>
        <w:jc w:val="both"/>
        <w:rPr>
          <w:rFonts w:ascii="Times New Roman" w:hAnsi="Times New Roman" w:cs="Times New Roman"/>
          <w:sz w:val="24"/>
          <w:szCs w:val="24"/>
        </w:rPr>
      </w:pPr>
      <w:r>
        <w:rPr>
          <w:rFonts w:ascii="Times New Roman" w:hAnsi="Times New Roman" w:cs="Times New Roman"/>
          <w:sz w:val="24"/>
          <w:szCs w:val="24"/>
        </w:rPr>
        <w:t xml:space="preserve">- использования Участка, приводящего к значительному ухудшению экологической обстановки или его порче; </w:t>
      </w:r>
    </w:p>
    <w:p w:rsidR="00CB1CD9" w:rsidRDefault="00883F9C" w:rsidP="003354E9">
      <w:pPr>
        <w:pStyle w:val="af"/>
        <w:spacing w:after="0"/>
        <w:ind w:left="851" w:right="195"/>
        <w:rPr>
          <w:sz w:val="24"/>
          <w:szCs w:val="24"/>
        </w:rPr>
      </w:pPr>
      <w:r>
        <w:rPr>
          <w:sz w:val="24"/>
          <w:szCs w:val="24"/>
        </w:rPr>
        <w:t>- однократного невнесения арендной платы в установленный Договором срок;</w:t>
      </w:r>
    </w:p>
    <w:p w:rsidR="00CB1CD9" w:rsidRDefault="00883F9C" w:rsidP="003354E9">
      <w:pPr>
        <w:pStyle w:val="af"/>
        <w:spacing w:after="0"/>
        <w:ind w:right="195"/>
        <w:rPr>
          <w:sz w:val="24"/>
          <w:szCs w:val="24"/>
        </w:rPr>
      </w:pPr>
      <w:r>
        <w:rPr>
          <w:sz w:val="24"/>
          <w:szCs w:val="24"/>
        </w:rPr>
        <w:t xml:space="preserve">              - необходимости изъятия Участка для государственных и муниципальных нужд;</w:t>
      </w:r>
    </w:p>
    <w:p w:rsidR="00CB1CD9" w:rsidRDefault="00883F9C" w:rsidP="003354E9">
      <w:pPr>
        <w:spacing w:after="0" w:line="240" w:lineRule="auto"/>
        <w:ind w:right="195" w:firstLine="851"/>
        <w:jc w:val="both"/>
        <w:rPr>
          <w:rFonts w:ascii="Times New Roman" w:hAnsi="Times New Roman" w:cs="Times New Roman"/>
          <w:sz w:val="24"/>
          <w:szCs w:val="24"/>
        </w:rPr>
      </w:pPr>
      <w:r>
        <w:rPr>
          <w:rFonts w:ascii="Times New Roman" w:hAnsi="Times New Roman" w:cs="Times New Roman"/>
          <w:sz w:val="24"/>
          <w:szCs w:val="24"/>
        </w:rPr>
        <w:t xml:space="preserve">- отказа Арендатора от внесения арендной платы после изменения сроков и размера арендной платы в порядке, предусмотренном п. 4.5 Договора; </w:t>
      </w:r>
    </w:p>
    <w:p w:rsidR="00CB1CD9" w:rsidRDefault="00883F9C" w:rsidP="003354E9">
      <w:pPr>
        <w:pStyle w:val="af"/>
        <w:numPr>
          <w:ilvl w:val="0"/>
          <w:numId w:val="8"/>
        </w:numPr>
        <w:spacing w:after="0"/>
        <w:ind w:left="0" w:right="195" w:firstLine="851"/>
        <w:jc w:val="both"/>
        <w:rPr>
          <w:sz w:val="24"/>
          <w:szCs w:val="24"/>
        </w:rPr>
      </w:pPr>
      <w:r>
        <w:rPr>
          <w:sz w:val="24"/>
          <w:szCs w:val="24"/>
        </w:rPr>
        <w:t>нарушений Арендатором других условий Договора, а также в иных случаях, предусмотренных законодательством, Договором.</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5.1.2. Осуществлять контроль над целевым использованием и охраной земель, предоставленных в аренду.</w:t>
      </w:r>
    </w:p>
    <w:p w:rsidR="00CB1CD9" w:rsidRDefault="00883F9C" w:rsidP="003354E9">
      <w:pPr>
        <w:tabs>
          <w:tab w:val="left" w:pos="709"/>
        </w:tabs>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5.1.3. На беспрепятственный доступ на территорию арендуемого Участка с целью его осмотра на предмет соблюдения условий Договора.</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5.1.4. Требовать внесения арендной платы за все время, складывающееся </w:t>
      </w:r>
      <w:proofErr w:type="gramStart"/>
      <w:r>
        <w:rPr>
          <w:rFonts w:ascii="Times New Roman" w:hAnsi="Times New Roman" w:cs="Times New Roman"/>
          <w:sz w:val="24"/>
          <w:szCs w:val="24"/>
        </w:rPr>
        <w:t>с даты приема-передачи</w:t>
      </w:r>
      <w:proofErr w:type="gramEnd"/>
      <w:r>
        <w:rPr>
          <w:rFonts w:ascii="Times New Roman" w:hAnsi="Times New Roman" w:cs="Times New Roman"/>
          <w:sz w:val="24"/>
          <w:szCs w:val="24"/>
        </w:rPr>
        <w:t xml:space="preserve"> Участка, до даты возврата Участка Арендатором в порядке, установленном п. 3.3 Договора.</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5.1.5. Требовать досрочного внесения арендной платы за 2 (два) срока подряд в установленный Арендодателем срок при существенном нарушении Арендатором сроков внесения арендной платы, установленных п. 4.1. Договора.</w:t>
      </w:r>
    </w:p>
    <w:p w:rsidR="00CB1CD9" w:rsidRDefault="00883F9C" w:rsidP="003354E9">
      <w:pPr>
        <w:tabs>
          <w:tab w:val="left" w:pos="709"/>
        </w:tabs>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lastRenderedPageBreak/>
        <w:tab/>
        <w:t>5.1.6.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5.1.7.  Требовать от Арендатора выполнения условий Договора.</w:t>
      </w:r>
    </w:p>
    <w:p w:rsidR="00CB1CD9" w:rsidRDefault="00883F9C" w:rsidP="003354E9">
      <w:pPr>
        <w:spacing w:after="0" w:line="240" w:lineRule="auto"/>
        <w:ind w:right="195" w:firstLine="720"/>
        <w:rPr>
          <w:rFonts w:ascii="Times New Roman" w:hAnsi="Times New Roman" w:cs="Times New Roman"/>
          <w:sz w:val="24"/>
          <w:szCs w:val="24"/>
        </w:rPr>
      </w:pPr>
      <w:r>
        <w:rPr>
          <w:rFonts w:ascii="Times New Roman" w:hAnsi="Times New Roman" w:cs="Times New Roman"/>
          <w:sz w:val="24"/>
          <w:szCs w:val="24"/>
        </w:rPr>
        <w:t>5.2. Арендодатель обязан:</w:t>
      </w:r>
    </w:p>
    <w:p w:rsidR="00CB1CD9" w:rsidRDefault="00883F9C" w:rsidP="003354E9">
      <w:pPr>
        <w:tabs>
          <w:tab w:val="left" w:pos="1264"/>
        </w:tabs>
        <w:spacing w:after="0" w:line="240" w:lineRule="auto"/>
        <w:ind w:right="195"/>
        <w:rPr>
          <w:rFonts w:ascii="Times New Roman" w:hAnsi="Times New Roman" w:cs="Times New Roman"/>
          <w:sz w:val="24"/>
          <w:szCs w:val="24"/>
        </w:rPr>
      </w:pPr>
      <w:r>
        <w:rPr>
          <w:rFonts w:ascii="Times New Roman" w:hAnsi="Times New Roman" w:cs="Times New Roman"/>
          <w:sz w:val="24"/>
          <w:szCs w:val="24"/>
        </w:rPr>
        <w:t xml:space="preserve">            5.2.1. Выполнять в полном объеме все условия Договора.</w:t>
      </w:r>
    </w:p>
    <w:p w:rsidR="00CB1CD9" w:rsidRDefault="00883F9C" w:rsidP="003354E9">
      <w:pPr>
        <w:spacing w:after="0" w:line="240" w:lineRule="auto"/>
        <w:ind w:right="195" w:firstLine="720"/>
        <w:rPr>
          <w:rFonts w:ascii="Times New Roman" w:hAnsi="Times New Roman" w:cs="Times New Roman"/>
          <w:sz w:val="24"/>
          <w:szCs w:val="24"/>
        </w:rPr>
      </w:pPr>
      <w:r>
        <w:rPr>
          <w:rFonts w:ascii="Times New Roman" w:hAnsi="Times New Roman" w:cs="Times New Roman"/>
          <w:sz w:val="24"/>
          <w:szCs w:val="24"/>
        </w:rPr>
        <w:t>5.2.2. Не вмешиваться в хозяйственную деятельность Арендатора.</w:t>
      </w:r>
    </w:p>
    <w:p w:rsidR="00CB1CD9" w:rsidRDefault="00883F9C" w:rsidP="003354E9">
      <w:pPr>
        <w:tabs>
          <w:tab w:val="left" w:pos="1276"/>
        </w:tabs>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            5.2.3. Письменно и своевременно уведомить Арендатора об изменении реквизитов счета, указанного в п. 4.2. Договора.</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5.3. Арендатор имеет право:</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5.3.1. Использовать Участок на условиях, установленных Договором.</w:t>
      </w:r>
    </w:p>
    <w:p w:rsidR="00CB1CD9" w:rsidRDefault="00883F9C" w:rsidP="003354E9">
      <w:pPr>
        <w:pStyle w:val="31"/>
        <w:ind w:right="195" w:firstLine="720"/>
        <w:rPr>
          <w:sz w:val="24"/>
          <w:szCs w:val="24"/>
        </w:rPr>
      </w:pPr>
      <w:r>
        <w:rPr>
          <w:sz w:val="24"/>
          <w:szCs w:val="24"/>
        </w:rPr>
        <w:t>5.3.2. Досрочно расторгнуть Договор, направив не менее чем за шестьдесят календарных дней уведомление Арендодателю о намерении расторгнуть Договор с указанием причин расторжения.</w:t>
      </w:r>
    </w:p>
    <w:p w:rsidR="00CB1CD9" w:rsidRDefault="00883F9C" w:rsidP="003354E9">
      <w:pPr>
        <w:pStyle w:val="31"/>
        <w:ind w:right="195" w:firstLine="720"/>
        <w:rPr>
          <w:sz w:val="24"/>
          <w:szCs w:val="24"/>
        </w:rPr>
      </w:pPr>
      <w:r>
        <w:rPr>
          <w:sz w:val="24"/>
          <w:szCs w:val="24"/>
        </w:rPr>
        <w:t>5.3.3. Передавать арендуемый Участок в субаренду в пределах срока Договора при условии письменного согласия Арендодателя.</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5.3.4. В пределах срока Договора передавать свои права и обязанности по Договору третьему лицу (третьим лицам), в том числе отдать арендные права Участка в залог при условии письменного согласия Арендодателя.</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5.3.5. </w:t>
      </w:r>
      <w:proofErr w:type="gramStart"/>
      <w:r>
        <w:rPr>
          <w:rFonts w:ascii="Times New Roman" w:hAnsi="Times New Roman" w:cs="Times New Roman"/>
          <w:sz w:val="24"/>
          <w:szCs w:val="24"/>
        </w:rPr>
        <w:t>В случае отчуждения (продажи) недвижимости – исключительно объекта незавершенного строительства, передать свои права и обязанности по Договору путем заключения с лицом, приобретающим права на такое имущество (новым собственником имущества), расположенного на арендованном земельном участке, соглашения о переходе прав и обязанностей (перемене лиц в обязательстве) по Договору аренды Участка, как отдельной письменной формой,  так и при оформлении сделки отчуждения (продажи) недвижимости,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срока его действия.</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5.3.6. Ежегодно производить согласование расчета причитающихся платежей Арендодателю.</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 Арендатор обязан:</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5.4.1. Выполнять в полном объеме все условия Договора.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5.4.2. Использовать Участок в соответствии с целью и условиями, установленными Договором. </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5.4.3. Своевременно в соответствии с п. 4.1. Договора вносить арендную плату.</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5.4.4.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города.</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5.4.5. Возместить убытки, причиненные ухудшением качества арендованного Участка в результате деятельности Арендатора, либо привлеченных им третьих лиц.</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5.4.6. Выполнять требования соответствующих служб в части эксплуатации городских подземных и наземных коммуникаций, сооружений, дорог, проездов и т.п., и не препятствовать их (коммуникаций) ремонту и обслуживанию.</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5.4.7. Самостоятельно или по договору с третьими лицами производить уборку Участка, а также территории по периметру, прилегающей к нему на расстоянии 2-х метров со стороны земель, не находящихся в пользовании иных лиц и заключить договор на сбор и вывоз бытовых отходов с организацией, предоставляющей такие услуги.</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5.4.8.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5.4.9. Не нарушать права других землепользователей и арендаторов. Не препятствовать третьим лицам – смежным землепользователям, осуществлению своих прав по пользованию и </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владению этими лицами, находящимися у них в пользовании смежными с Арендатором земельными участками.</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5.4.10. Обеспечивать Арендодателю (его законным представителям), органам государственного контроля свободный доступ на Участок, на специально выделенные части Участка.</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5.4.11. В случае завершения строительства ввиду ввода Объекта капитального строительства в эксплуатацию и регистрации права собственности на него, переоформить право пользования Участком в соответствии с законодательством Российской Федерации. </w:t>
      </w:r>
    </w:p>
    <w:p w:rsidR="00CB1CD9" w:rsidRDefault="00883F9C" w:rsidP="003354E9">
      <w:pPr>
        <w:spacing w:after="0" w:line="240" w:lineRule="auto"/>
        <w:ind w:right="195" w:firstLine="720"/>
        <w:jc w:val="both"/>
        <w:rPr>
          <w:rStyle w:val="afb"/>
          <w:rFonts w:ascii="Times New Roman" w:hAnsi="Times New Roman" w:cs="Times New Roman"/>
          <w:sz w:val="24"/>
          <w:szCs w:val="24"/>
        </w:rPr>
      </w:pPr>
      <w:r>
        <w:rPr>
          <w:rFonts w:ascii="Times New Roman" w:hAnsi="Times New Roman" w:cs="Times New Roman"/>
          <w:sz w:val="24"/>
          <w:szCs w:val="24"/>
        </w:rPr>
        <w:t>5.4.12. В случае изменения адреса или иных реквизитов местонахождения (регистрации) Арендатора в десятидневный срок направить Арендодателю письменное уведомление об этом.</w:t>
      </w:r>
      <w:r>
        <w:rPr>
          <w:rStyle w:val="afb"/>
          <w:rFonts w:ascii="Times New Roman" w:hAnsi="Times New Roman" w:cs="Times New Roman"/>
          <w:sz w:val="24"/>
          <w:szCs w:val="24"/>
        </w:rPr>
        <w:tab/>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5.4.1</w:t>
      </w:r>
      <w:r w:rsidR="003354E9">
        <w:rPr>
          <w:rFonts w:ascii="Times New Roman" w:hAnsi="Times New Roman" w:cs="Times New Roman"/>
          <w:sz w:val="24"/>
          <w:szCs w:val="24"/>
        </w:rPr>
        <w:t>3</w:t>
      </w:r>
      <w:r>
        <w:rPr>
          <w:rFonts w:ascii="Times New Roman" w:hAnsi="Times New Roman" w:cs="Times New Roman"/>
          <w:sz w:val="24"/>
          <w:szCs w:val="24"/>
        </w:rPr>
        <w:t>. При организации и производстве строительных и иных работ, связанных с нарушением целостного почвенного покрова, сохранять плодородный слой почвы при его снятии на всех участках строительства, излишний объем плодородного слоя почвы передавать по акту соответствующим службам.</w:t>
      </w:r>
    </w:p>
    <w:p w:rsidR="00CB1CD9" w:rsidRDefault="003354E9"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5.4.14</w:t>
      </w:r>
      <w:r w:rsidR="00883F9C">
        <w:rPr>
          <w:rFonts w:ascii="Times New Roman" w:hAnsi="Times New Roman" w:cs="Times New Roman"/>
          <w:sz w:val="24"/>
          <w:szCs w:val="24"/>
        </w:rPr>
        <w:t>. Использование Участка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5.5. Арендодатель и Арендатор имеют иные права и </w:t>
      </w:r>
      <w:proofErr w:type="gramStart"/>
      <w:r>
        <w:rPr>
          <w:rFonts w:ascii="Times New Roman" w:hAnsi="Times New Roman" w:cs="Times New Roman"/>
          <w:sz w:val="24"/>
          <w:szCs w:val="24"/>
        </w:rPr>
        <w:t>несут иные обязанности</w:t>
      </w:r>
      <w:proofErr w:type="gramEnd"/>
      <w:r>
        <w:rPr>
          <w:rFonts w:ascii="Times New Roman" w:hAnsi="Times New Roman" w:cs="Times New Roman"/>
          <w:sz w:val="24"/>
          <w:szCs w:val="24"/>
        </w:rPr>
        <w:t xml:space="preserve">, установленные законодательством Российской Федерации. </w:t>
      </w:r>
    </w:p>
    <w:p w:rsidR="00CB1CD9" w:rsidRDefault="00883F9C" w:rsidP="003354E9">
      <w:pPr>
        <w:pStyle w:val="4"/>
        <w:tabs>
          <w:tab w:val="left" w:pos="3969"/>
        </w:tabs>
        <w:spacing w:before="0"/>
        <w:ind w:right="195"/>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6. Ответственность сторон.</w:t>
      </w:r>
    </w:p>
    <w:p w:rsidR="00CB1CD9" w:rsidRDefault="00883F9C" w:rsidP="003354E9">
      <w:pPr>
        <w:pStyle w:val="af1"/>
        <w:tabs>
          <w:tab w:val="left" w:pos="709"/>
        </w:tabs>
        <w:ind w:right="195" w:firstLine="720"/>
        <w:rPr>
          <w:sz w:val="24"/>
          <w:szCs w:val="24"/>
        </w:rPr>
      </w:pPr>
      <w:r>
        <w:rPr>
          <w:sz w:val="24"/>
          <w:szCs w:val="24"/>
        </w:rPr>
        <w:t>6.1. В случае невнесения арендной платы в установленный Договором или уведомлением срок Арендатор уплачивает неустойку (пеню). Неустойка (пеня) начисляется за каждый календарный день просрочки исполнения обязанности по оплате, начиная со следующего за установленным Договором или уведомлением днем оплаты. Неустойка (пеня) за каждый день просрочки определяется в процентах от неуплаченной суммы платежа. Процентная ставка неустойки (пени) устанавливается в размере одной трехсотой действующей на дату истечения срока очередного платежа, в соответствии с п.п. 4.1, 4.5, ставки рефинансирования Центрального банка Российской Федерации. Неустойка (пеня) перечисляется на счет, указанный в п. 4.2 Договора.</w:t>
      </w:r>
    </w:p>
    <w:p w:rsidR="00CB1CD9" w:rsidRDefault="00883F9C" w:rsidP="003354E9">
      <w:pPr>
        <w:pStyle w:val="af1"/>
        <w:ind w:right="195" w:firstLine="720"/>
        <w:rPr>
          <w:sz w:val="24"/>
          <w:szCs w:val="24"/>
        </w:rPr>
      </w:pPr>
      <w:r>
        <w:rPr>
          <w:sz w:val="24"/>
          <w:szCs w:val="24"/>
        </w:rPr>
        <w:t>6.2. В случае нарушения п. 3.3 Договора Арендатор уплачивает за каждый день просрочки исполнения обязательства неустойку (пеню) в размере 5 % процентов арендной платы, рассчитанной по ставкам года, когда должна состояться передача Участка, без учета льгот (при их налич</w:t>
      </w:r>
      <w:proofErr w:type="gramStart"/>
      <w:r>
        <w:rPr>
          <w:sz w:val="24"/>
          <w:szCs w:val="24"/>
        </w:rPr>
        <w:t>ии у А</w:t>
      </w:r>
      <w:proofErr w:type="gramEnd"/>
      <w:r>
        <w:rPr>
          <w:sz w:val="24"/>
          <w:szCs w:val="24"/>
        </w:rPr>
        <w:t xml:space="preserve">рендатора) по арендной плате за землю </w:t>
      </w:r>
    </w:p>
    <w:p w:rsidR="00CB1CD9" w:rsidRDefault="00883F9C" w:rsidP="003354E9">
      <w:pPr>
        <w:pStyle w:val="33"/>
        <w:spacing w:after="0"/>
        <w:ind w:right="195"/>
        <w:jc w:val="both"/>
        <w:rPr>
          <w:sz w:val="24"/>
          <w:szCs w:val="24"/>
        </w:rPr>
      </w:pPr>
      <w:r>
        <w:rPr>
          <w:sz w:val="24"/>
          <w:szCs w:val="24"/>
        </w:rPr>
        <w:t>6.3. Уплата неустойки (пени) не освобождает Арендатора от надлежащего выполнения условий Договора.</w:t>
      </w:r>
    </w:p>
    <w:p w:rsidR="00CB1CD9" w:rsidRDefault="00883F9C" w:rsidP="003354E9">
      <w:pPr>
        <w:pStyle w:val="33"/>
        <w:spacing w:after="0"/>
        <w:ind w:right="195" w:firstLine="720"/>
        <w:jc w:val="both"/>
        <w:rPr>
          <w:sz w:val="24"/>
          <w:szCs w:val="24"/>
        </w:rPr>
      </w:pPr>
      <w:r>
        <w:rPr>
          <w:sz w:val="24"/>
          <w:szCs w:val="24"/>
        </w:rPr>
        <w:t>6.4. Арендатор несет ответственность в размере реального ущерба, понесенного Арендодателем в связи с неисполнением или (и) ненадлежащем исполнением Арендатором обязательств по Договору.</w:t>
      </w:r>
    </w:p>
    <w:p w:rsidR="00CB1CD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6.5.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B1CD9" w:rsidRDefault="00883F9C" w:rsidP="003354E9">
      <w:pPr>
        <w:tabs>
          <w:tab w:val="left" w:pos="709"/>
        </w:tabs>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6.6. Ответственность Сторон, не предусмотренная Договором, определяется в соответствии с действующим законодательством Российской Федерации на момент заключения Договора.</w:t>
      </w:r>
    </w:p>
    <w:p w:rsidR="00CB1CD9" w:rsidRDefault="00883F9C" w:rsidP="003354E9">
      <w:pPr>
        <w:tabs>
          <w:tab w:val="left" w:pos="3969"/>
        </w:tabs>
        <w:spacing w:after="0" w:line="240" w:lineRule="auto"/>
        <w:ind w:right="195"/>
        <w:jc w:val="center"/>
        <w:rPr>
          <w:rFonts w:ascii="Times New Roman" w:hAnsi="Times New Roman" w:cs="Times New Roman"/>
          <w:b/>
          <w:sz w:val="24"/>
          <w:szCs w:val="24"/>
        </w:rPr>
      </w:pPr>
      <w:r>
        <w:rPr>
          <w:rFonts w:ascii="Times New Roman" w:hAnsi="Times New Roman" w:cs="Times New Roman"/>
          <w:b/>
          <w:sz w:val="24"/>
          <w:szCs w:val="24"/>
        </w:rPr>
        <w:t>7. Рассмотрение споров.</w:t>
      </w:r>
    </w:p>
    <w:p w:rsidR="00CB1CD9" w:rsidRDefault="00883F9C" w:rsidP="003354E9">
      <w:pPr>
        <w:tabs>
          <w:tab w:val="left" w:pos="709"/>
        </w:tabs>
        <w:spacing w:after="0" w:line="240" w:lineRule="auto"/>
        <w:ind w:right="19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7.1. Споры и разногласия, возникшие при реализации Договора, разрешаются путём переговоров. При не достижении согласия заинтересованная Сторона вправе обратится в суд.</w:t>
      </w:r>
    </w:p>
    <w:p w:rsidR="00CB1CD9" w:rsidRDefault="00883F9C" w:rsidP="003354E9">
      <w:pPr>
        <w:tabs>
          <w:tab w:val="left" w:pos="709"/>
        </w:tabs>
        <w:spacing w:after="0" w:line="240" w:lineRule="auto"/>
        <w:ind w:right="19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7.2. Стороны пришли к соглашению, что споры, возникающие при исполнении настоящего Договора и не урегулированные в добровольном порядке, в соответствии с п. 7.1 Договора, подлежат рассмотрению в суде по месту нахождения Участка.</w:t>
      </w:r>
    </w:p>
    <w:p w:rsidR="00CB1CD9" w:rsidRDefault="00883F9C" w:rsidP="003354E9">
      <w:pPr>
        <w:tabs>
          <w:tab w:val="left" w:pos="3969"/>
        </w:tabs>
        <w:spacing w:after="0" w:line="240" w:lineRule="auto"/>
        <w:ind w:right="195"/>
        <w:jc w:val="center"/>
        <w:rPr>
          <w:rFonts w:ascii="Times New Roman" w:hAnsi="Times New Roman" w:cs="Times New Roman"/>
          <w:b/>
          <w:sz w:val="24"/>
          <w:szCs w:val="24"/>
        </w:rPr>
      </w:pPr>
      <w:r>
        <w:rPr>
          <w:rFonts w:ascii="Times New Roman" w:hAnsi="Times New Roman" w:cs="Times New Roman"/>
          <w:b/>
          <w:sz w:val="24"/>
          <w:szCs w:val="24"/>
        </w:rPr>
        <w:t>8. Изменение, расторжение и прекращение Договора.</w:t>
      </w:r>
    </w:p>
    <w:p w:rsidR="00CB1CD9" w:rsidRDefault="00883F9C" w:rsidP="003354E9">
      <w:pPr>
        <w:spacing w:after="0" w:line="240" w:lineRule="auto"/>
        <w:ind w:right="195" w:firstLine="708"/>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Условия Договора могут быть изменены и дополнены только при согласии Сторон в форме дополнительного соглашения, являющегося его неотъемлемой частью и зарегистрированного в установленном порядке, кроме случая, установленного п. 4.5 Договора.</w:t>
      </w:r>
      <w:proofErr w:type="gramEnd"/>
    </w:p>
    <w:p w:rsidR="00CB1CD9" w:rsidRDefault="00883F9C" w:rsidP="003354E9">
      <w:pPr>
        <w:pStyle w:val="33"/>
        <w:spacing w:after="0"/>
        <w:ind w:right="195" w:firstLine="720"/>
        <w:jc w:val="both"/>
        <w:rPr>
          <w:sz w:val="24"/>
          <w:szCs w:val="24"/>
        </w:rPr>
      </w:pPr>
      <w:r>
        <w:rPr>
          <w:sz w:val="24"/>
          <w:szCs w:val="24"/>
        </w:rPr>
        <w:t>8.2.</w:t>
      </w:r>
      <w:r>
        <w:rPr>
          <w:sz w:val="24"/>
          <w:szCs w:val="24"/>
        </w:rPr>
        <w:tab/>
        <w:t xml:space="preserve">Настоящий </w:t>
      </w:r>
      <w:proofErr w:type="gramStart"/>
      <w:r>
        <w:rPr>
          <w:sz w:val="24"/>
          <w:szCs w:val="24"/>
        </w:rPr>
        <w:t>Договор</w:t>
      </w:r>
      <w:proofErr w:type="gramEnd"/>
      <w:r>
        <w:rPr>
          <w:sz w:val="24"/>
          <w:szCs w:val="24"/>
        </w:rPr>
        <w:t xml:space="preserve"> может быть расторгнут досрочно с момента подписания Сторонами соглашения о расторжении Договора, его регистрации в органе, осуществляющем государственную регистрацию прав.</w:t>
      </w:r>
    </w:p>
    <w:p w:rsidR="00CB1CD9" w:rsidRDefault="00883F9C" w:rsidP="003354E9">
      <w:pPr>
        <w:pStyle w:val="33"/>
        <w:spacing w:after="0"/>
        <w:ind w:right="195" w:firstLine="720"/>
        <w:jc w:val="both"/>
        <w:rPr>
          <w:sz w:val="24"/>
          <w:szCs w:val="24"/>
        </w:rPr>
      </w:pPr>
      <w:r>
        <w:rPr>
          <w:sz w:val="24"/>
          <w:szCs w:val="24"/>
        </w:rPr>
        <w:t xml:space="preserve">8.3. </w:t>
      </w:r>
      <w:proofErr w:type="gramStart"/>
      <w:r>
        <w:rPr>
          <w:sz w:val="24"/>
          <w:szCs w:val="24"/>
        </w:rPr>
        <w:t>Договор</w:t>
      </w:r>
      <w:proofErr w:type="gramEnd"/>
      <w:r>
        <w:rPr>
          <w:sz w:val="24"/>
          <w:szCs w:val="24"/>
        </w:rPr>
        <w:t xml:space="preserve"> может быть расторгнут по требованию Арендодателя по решению суда на основании и в порядке, установленным гражданским законодательством.</w:t>
      </w:r>
    </w:p>
    <w:p w:rsidR="00CB1CD9" w:rsidRDefault="00883F9C" w:rsidP="003354E9">
      <w:pPr>
        <w:pStyle w:val="33"/>
        <w:tabs>
          <w:tab w:val="left" w:pos="709"/>
        </w:tabs>
        <w:spacing w:after="0"/>
        <w:ind w:right="195" w:firstLine="720"/>
        <w:jc w:val="both"/>
        <w:rPr>
          <w:sz w:val="24"/>
          <w:szCs w:val="24"/>
        </w:rPr>
      </w:pPr>
      <w:r>
        <w:rPr>
          <w:sz w:val="24"/>
          <w:szCs w:val="24"/>
        </w:rPr>
        <w:t xml:space="preserve">8.4. </w:t>
      </w:r>
      <w:proofErr w:type="gramStart"/>
      <w:r>
        <w:rPr>
          <w:sz w:val="24"/>
          <w:szCs w:val="24"/>
        </w:rPr>
        <w:t>В случае расторжения Договора в связи с неисполнением обязательств по Договору со стороны</w:t>
      </w:r>
      <w:proofErr w:type="gramEnd"/>
      <w:r>
        <w:rPr>
          <w:sz w:val="24"/>
          <w:szCs w:val="24"/>
        </w:rPr>
        <w:t xml:space="preserve"> Арендатора, либо отказа от исполнения обязательств по Договору со стороны Арендатора, все понесенные затраты, связанные с освоением Участка, Арендатору со стороны Арендодателя компенсации не подлежат.</w:t>
      </w:r>
    </w:p>
    <w:p w:rsidR="00CB1CD9" w:rsidRDefault="00883F9C" w:rsidP="003354E9">
      <w:pPr>
        <w:pStyle w:val="33"/>
        <w:spacing w:after="0"/>
        <w:ind w:right="195"/>
        <w:jc w:val="center"/>
        <w:rPr>
          <w:rStyle w:val="afb"/>
          <w:b/>
          <w:sz w:val="24"/>
          <w:szCs w:val="24"/>
        </w:rPr>
      </w:pPr>
      <w:r>
        <w:rPr>
          <w:rStyle w:val="afb"/>
          <w:b/>
          <w:sz w:val="24"/>
          <w:szCs w:val="24"/>
        </w:rPr>
        <w:lastRenderedPageBreak/>
        <w:t>9. Особые условия Договора.</w:t>
      </w:r>
    </w:p>
    <w:p w:rsidR="00CB1CD9" w:rsidRDefault="00883F9C" w:rsidP="003354E9">
      <w:pPr>
        <w:pStyle w:val="33"/>
        <w:tabs>
          <w:tab w:val="left" w:pos="709"/>
        </w:tabs>
        <w:spacing w:after="0"/>
        <w:ind w:right="195"/>
        <w:jc w:val="both"/>
        <w:rPr>
          <w:sz w:val="24"/>
          <w:szCs w:val="24"/>
        </w:rPr>
      </w:pPr>
      <w:r>
        <w:rPr>
          <w:sz w:val="24"/>
          <w:szCs w:val="24"/>
        </w:rPr>
        <w:tab/>
        <w:t>9.1. В случае прекращении деятельности (смерти) Арендатора его правопреемник (наследник) должен направить Арендодателю письменное уведомление об этом с заявкой на оформление новых документов, удостоверяющих право на Участок, или заявить отказ.</w:t>
      </w:r>
    </w:p>
    <w:p w:rsidR="00CB1CD9" w:rsidRDefault="00883F9C" w:rsidP="003354E9">
      <w:pPr>
        <w:pStyle w:val="ConsNonformat"/>
        <w:ind w:right="195" w:firstLine="720"/>
        <w:jc w:val="both"/>
        <w:rPr>
          <w:rFonts w:ascii="Times New Roman" w:hAnsi="Times New Roman"/>
          <w:sz w:val="24"/>
          <w:szCs w:val="24"/>
        </w:rPr>
      </w:pPr>
      <w:r>
        <w:rPr>
          <w:rFonts w:ascii="Times New Roman" w:hAnsi="Times New Roman"/>
          <w:sz w:val="24"/>
          <w:szCs w:val="24"/>
        </w:rPr>
        <w:t xml:space="preserve">9.2. </w:t>
      </w:r>
      <w:proofErr w:type="gramStart"/>
      <w:r>
        <w:rPr>
          <w:rFonts w:ascii="Times New Roman" w:hAnsi="Times New Roman"/>
          <w:sz w:val="24"/>
          <w:szCs w:val="24"/>
        </w:rPr>
        <w:t>В случае отчуждения всей недвижимости (объектов незавершенного строительства), находящейся на данном земельном участке третьему лицу (лицам), в соответствии со ст. 552 Гражданского кодекса РФ, ст. 35 Земельного кодекса РФ, право владения и пользования Участком считается прекращенными со стороны Арендатора с даты государственной регистрации перехода права на отчужденную недвижимость в случае, если Арендатор не реализует право, указанное в   п. 5.3.5.</w:t>
      </w:r>
      <w:proofErr w:type="gramEnd"/>
      <w:r>
        <w:rPr>
          <w:rFonts w:ascii="Times New Roman" w:hAnsi="Times New Roman"/>
          <w:sz w:val="24"/>
          <w:szCs w:val="24"/>
        </w:rPr>
        <w:t xml:space="preserve"> Договора.</w:t>
      </w:r>
    </w:p>
    <w:p w:rsidR="00CB1CD9" w:rsidRDefault="00883F9C" w:rsidP="003354E9">
      <w:pPr>
        <w:pStyle w:val="ConsNonformat"/>
        <w:ind w:right="195" w:firstLine="720"/>
        <w:jc w:val="both"/>
        <w:rPr>
          <w:rFonts w:ascii="Times New Roman" w:hAnsi="Times New Roman"/>
          <w:sz w:val="24"/>
          <w:szCs w:val="24"/>
        </w:rPr>
      </w:pPr>
      <w:r>
        <w:rPr>
          <w:rFonts w:ascii="Times New Roman" w:hAnsi="Times New Roman"/>
          <w:sz w:val="24"/>
          <w:szCs w:val="24"/>
        </w:rPr>
        <w:t>9.3. Кадастровая стоимость Участка, определенная органами государственной власти в соответствии с законодательством Российской Федерации, не может быть установлена по волеизъявлению Арендатора равной его рыночной стоимости.</w:t>
      </w:r>
    </w:p>
    <w:p w:rsidR="00CB1CD9" w:rsidRDefault="00883F9C" w:rsidP="003354E9">
      <w:pPr>
        <w:pStyle w:val="ConsNonformat"/>
        <w:ind w:right="195" w:firstLine="720"/>
        <w:jc w:val="both"/>
        <w:rPr>
          <w:rFonts w:ascii="Times New Roman" w:hAnsi="Times New Roman"/>
          <w:sz w:val="24"/>
          <w:szCs w:val="24"/>
        </w:rPr>
      </w:pPr>
      <w:r>
        <w:rPr>
          <w:rFonts w:ascii="Times New Roman" w:hAnsi="Times New Roman"/>
          <w:sz w:val="24"/>
          <w:szCs w:val="24"/>
        </w:rPr>
        <w:t>9.4. Договор субаренды Участка подлежит государственной регистрации в органе, осуществляющем государственную регистрацию прав.</w:t>
      </w:r>
    </w:p>
    <w:p w:rsidR="00CB1CD9" w:rsidRDefault="00883F9C" w:rsidP="003354E9">
      <w:pPr>
        <w:pStyle w:val="ConsNonformat"/>
        <w:ind w:right="195"/>
        <w:jc w:val="both"/>
        <w:rPr>
          <w:rFonts w:ascii="Times New Roman" w:hAnsi="Times New Roman"/>
          <w:sz w:val="24"/>
          <w:szCs w:val="24"/>
        </w:rPr>
      </w:pPr>
      <w:r>
        <w:rPr>
          <w:rFonts w:ascii="Times New Roman" w:hAnsi="Times New Roman"/>
          <w:sz w:val="24"/>
          <w:szCs w:val="24"/>
        </w:rPr>
        <w:t>9.5. Копия договора субаренды Участка направляется Арендодателю для последующего учета.</w:t>
      </w:r>
    </w:p>
    <w:p w:rsidR="00CB1CD9" w:rsidRDefault="00883F9C" w:rsidP="003354E9">
      <w:pPr>
        <w:pStyle w:val="ConsNonformat"/>
        <w:ind w:right="195" w:firstLine="720"/>
        <w:jc w:val="both"/>
        <w:rPr>
          <w:rFonts w:ascii="Times New Roman" w:hAnsi="Times New Roman"/>
          <w:sz w:val="24"/>
          <w:szCs w:val="24"/>
        </w:rPr>
      </w:pPr>
      <w:r>
        <w:rPr>
          <w:rFonts w:ascii="Times New Roman" w:hAnsi="Times New Roman"/>
          <w:sz w:val="24"/>
          <w:szCs w:val="24"/>
        </w:rPr>
        <w:t>9.6. Срок действия договора субаренды не может превышать срок действия Договора.</w:t>
      </w:r>
    </w:p>
    <w:p w:rsidR="00CB1CD9" w:rsidRDefault="00883F9C" w:rsidP="003354E9">
      <w:pPr>
        <w:pStyle w:val="ConsNonformat"/>
        <w:ind w:right="195" w:firstLine="720"/>
        <w:jc w:val="both"/>
        <w:rPr>
          <w:rFonts w:ascii="Times New Roman" w:hAnsi="Times New Roman"/>
          <w:sz w:val="24"/>
          <w:szCs w:val="24"/>
        </w:rPr>
      </w:pPr>
      <w:r>
        <w:rPr>
          <w:rFonts w:ascii="Times New Roman" w:hAnsi="Times New Roman"/>
          <w:sz w:val="24"/>
          <w:szCs w:val="24"/>
        </w:rPr>
        <w:t>9.7. При досрочном расторжении Договора договор субаренды Участка прекращает свое действие.</w:t>
      </w:r>
    </w:p>
    <w:p w:rsidR="00CB1CD9" w:rsidRDefault="00883F9C" w:rsidP="003354E9">
      <w:pPr>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            9.8.  Арендатор приступает к строительству объекта после получения разрешения на строительство в соответствующем уполномоченном органе.</w:t>
      </w:r>
    </w:p>
    <w:p w:rsidR="00CB1CD9" w:rsidRDefault="00883F9C" w:rsidP="003354E9">
      <w:pPr>
        <w:tabs>
          <w:tab w:val="left" w:pos="709"/>
        </w:tabs>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 xml:space="preserve">9.9. Арендатор обязуется закончить все работы и ввести объект в эксплуатацию до истечения срока действия договора. </w:t>
      </w:r>
    </w:p>
    <w:p w:rsidR="00CB1CD9" w:rsidRDefault="00883F9C" w:rsidP="003354E9">
      <w:pPr>
        <w:tabs>
          <w:tab w:val="left" w:pos="709"/>
        </w:tabs>
        <w:spacing w:after="0" w:line="240" w:lineRule="auto"/>
        <w:ind w:right="195"/>
        <w:jc w:val="both"/>
        <w:rPr>
          <w:rFonts w:ascii="Times New Roman" w:hAnsi="Times New Roman" w:cs="Times New Roman"/>
          <w:sz w:val="24"/>
          <w:szCs w:val="24"/>
        </w:rPr>
      </w:pPr>
      <w:r>
        <w:rPr>
          <w:rFonts w:ascii="Times New Roman" w:hAnsi="Times New Roman" w:cs="Times New Roman"/>
          <w:sz w:val="24"/>
          <w:szCs w:val="24"/>
        </w:rPr>
        <w:tab/>
        <w:t>9.10. Арендатор не имеет преимущественного права на заключение на новый срок Договора без проведения торгов.</w:t>
      </w:r>
    </w:p>
    <w:p w:rsidR="00CB1CD9" w:rsidRDefault="00883F9C" w:rsidP="003354E9">
      <w:pPr>
        <w:pStyle w:val="33"/>
        <w:spacing w:after="0"/>
        <w:ind w:right="195" w:firstLine="720"/>
        <w:jc w:val="both"/>
        <w:rPr>
          <w:sz w:val="24"/>
          <w:szCs w:val="24"/>
        </w:rPr>
      </w:pPr>
      <w:r>
        <w:rPr>
          <w:sz w:val="24"/>
          <w:szCs w:val="24"/>
        </w:rPr>
        <w:t>9.11. Отклонение параметров Объекта от проектной документации, необходимость которого выявилась в процессе строительства, допускается только на основании вновь утвержденной Арендатором проектной документации после внесения в нее соответствующих изменений в установленном порядке.</w:t>
      </w:r>
    </w:p>
    <w:p w:rsidR="00CB1CD9" w:rsidRDefault="00883F9C" w:rsidP="003354E9">
      <w:pPr>
        <w:spacing w:after="0" w:line="240" w:lineRule="auto"/>
        <w:ind w:right="195"/>
        <w:jc w:val="center"/>
        <w:rPr>
          <w:rFonts w:ascii="Times New Roman" w:hAnsi="Times New Roman" w:cs="Times New Roman"/>
          <w:b/>
          <w:sz w:val="24"/>
          <w:szCs w:val="24"/>
        </w:rPr>
      </w:pPr>
      <w:r>
        <w:rPr>
          <w:rFonts w:ascii="Times New Roman" w:hAnsi="Times New Roman" w:cs="Times New Roman"/>
          <w:b/>
          <w:sz w:val="24"/>
          <w:szCs w:val="24"/>
        </w:rPr>
        <w:t>10. Заключительные положения.</w:t>
      </w:r>
    </w:p>
    <w:p w:rsidR="00CB1CD9" w:rsidRDefault="00883F9C" w:rsidP="003354E9">
      <w:pPr>
        <w:tabs>
          <w:tab w:val="left" w:pos="709"/>
        </w:tabs>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10.1. Договор составлен в </w:t>
      </w:r>
      <w:r w:rsidR="003354E9">
        <w:rPr>
          <w:rFonts w:ascii="Times New Roman" w:hAnsi="Times New Roman" w:cs="Times New Roman"/>
          <w:b/>
          <w:sz w:val="24"/>
          <w:szCs w:val="24"/>
        </w:rPr>
        <w:t>двух</w:t>
      </w:r>
      <w:r>
        <w:rPr>
          <w:rFonts w:ascii="Times New Roman" w:hAnsi="Times New Roman" w:cs="Times New Roman"/>
          <w:sz w:val="24"/>
          <w:szCs w:val="24"/>
        </w:rPr>
        <w:t xml:space="preserve"> экземплярах на </w:t>
      </w:r>
      <w:r w:rsidR="003354E9">
        <w:rPr>
          <w:rFonts w:ascii="Times New Roman" w:hAnsi="Times New Roman" w:cs="Times New Roman"/>
          <w:sz w:val="24"/>
          <w:szCs w:val="24"/>
        </w:rPr>
        <w:t>5</w:t>
      </w:r>
      <w:r>
        <w:rPr>
          <w:rFonts w:ascii="Times New Roman" w:hAnsi="Times New Roman" w:cs="Times New Roman"/>
          <w:sz w:val="24"/>
          <w:szCs w:val="24"/>
        </w:rPr>
        <w:t xml:space="preserve"> листах на русском языке, из которых по одному экземпляру хранится у Сторон по До</w:t>
      </w:r>
      <w:r w:rsidR="003354E9">
        <w:rPr>
          <w:rFonts w:ascii="Times New Roman" w:hAnsi="Times New Roman" w:cs="Times New Roman"/>
          <w:sz w:val="24"/>
          <w:szCs w:val="24"/>
        </w:rPr>
        <w:t>говору</w:t>
      </w:r>
      <w:r>
        <w:rPr>
          <w:rFonts w:ascii="Times New Roman" w:hAnsi="Times New Roman" w:cs="Times New Roman"/>
          <w:sz w:val="24"/>
          <w:szCs w:val="24"/>
        </w:rPr>
        <w:t xml:space="preserve">. Все экземпляры идентичны и имеют одинаковую силу.                                                                                                                                                        </w:t>
      </w:r>
    </w:p>
    <w:p w:rsidR="00CB1CD9" w:rsidRPr="003354E9" w:rsidRDefault="00883F9C" w:rsidP="003354E9">
      <w:pPr>
        <w:spacing w:after="0" w:line="240" w:lineRule="auto"/>
        <w:ind w:right="195" w:firstLine="720"/>
        <w:jc w:val="both"/>
        <w:rPr>
          <w:rFonts w:ascii="Times New Roman" w:hAnsi="Times New Roman" w:cs="Times New Roman"/>
          <w:sz w:val="24"/>
          <w:szCs w:val="24"/>
        </w:rPr>
      </w:pPr>
      <w:r>
        <w:rPr>
          <w:rFonts w:ascii="Times New Roman" w:hAnsi="Times New Roman" w:cs="Times New Roman"/>
          <w:sz w:val="24"/>
          <w:szCs w:val="24"/>
        </w:rPr>
        <w:t xml:space="preserve">10.2. </w:t>
      </w:r>
      <w:r w:rsidRPr="003354E9">
        <w:rPr>
          <w:rFonts w:ascii="Times New Roman" w:hAnsi="Times New Roman" w:cs="Times New Roman"/>
          <w:sz w:val="24"/>
          <w:szCs w:val="24"/>
        </w:rPr>
        <w:t xml:space="preserve">Приложения к Договору: </w:t>
      </w:r>
    </w:p>
    <w:p w:rsidR="00CB1CD9" w:rsidRPr="003354E9" w:rsidRDefault="00883F9C" w:rsidP="003354E9">
      <w:pPr>
        <w:spacing w:after="0" w:line="240" w:lineRule="auto"/>
        <w:ind w:right="195" w:firstLine="720"/>
        <w:jc w:val="both"/>
        <w:rPr>
          <w:rFonts w:ascii="Times New Roman" w:hAnsi="Times New Roman" w:cs="Times New Roman"/>
          <w:sz w:val="24"/>
          <w:szCs w:val="24"/>
        </w:rPr>
      </w:pPr>
      <w:r w:rsidRPr="003354E9">
        <w:rPr>
          <w:rFonts w:ascii="Times New Roman" w:hAnsi="Times New Roman" w:cs="Times New Roman"/>
          <w:sz w:val="24"/>
          <w:szCs w:val="24"/>
        </w:rPr>
        <w:t xml:space="preserve">          Расчет арендной платы.</w:t>
      </w:r>
    </w:p>
    <w:p w:rsidR="00CB1CD9" w:rsidRPr="003354E9" w:rsidRDefault="00CB1CD9" w:rsidP="003354E9">
      <w:pPr>
        <w:spacing w:after="0" w:line="240" w:lineRule="auto"/>
        <w:jc w:val="right"/>
        <w:rPr>
          <w:rFonts w:ascii="Times New Roman" w:hAnsi="Times New Roman" w:cs="Times New Roman"/>
          <w:sz w:val="24"/>
          <w:szCs w:val="24"/>
        </w:rPr>
      </w:pPr>
    </w:p>
    <w:p w:rsidR="00CB1CD9" w:rsidRPr="003354E9" w:rsidRDefault="00883F9C" w:rsidP="003354E9">
      <w:pPr>
        <w:spacing w:after="0" w:line="240" w:lineRule="auto"/>
        <w:jc w:val="center"/>
        <w:rPr>
          <w:rFonts w:ascii="Times New Roman" w:hAnsi="Times New Roman" w:cs="Times New Roman"/>
          <w:b/>
          <w:sz w:val="24"/>
          <w:szCs w:val="24"/>
        </w:rPr>
      </w:pPr>
      <w:r w:rsidRPr="003354E9">
        <w:rPr>
          <w:rFonts w:ascii="Times New Roman" w:hAnsi="Times New Roman" w:cs="Times New Roman"/>
          <w:b/>
          <w:sz w:val="24"/>
          <w:szCs w:val="24"/>
        </w:rPr>
        <w:t>11. Реквизиты и подписи Сторон:</w:t>
      </w:r>
    </w:p>
    <w:p w:rsidR="00CB1CD9" w:rsidRPr="003354E9" w:rsidRDefault="00883F9C" w:rsidP="003354E9">
      <w:pPr>
        <w:pStyle w:val="6"/>
        <w:spacing w:before="0"/>
        <w:rPr>
          <w:rFonts w:ascii="Times New Roman" w:hAnsi="Times New Roman" w:cs="Times New Roman"/>
          <w:i w:val="0"/>
          <w:color w:val="auto"/>
          <w:sz w:val="24"/>
          <w:szCs w:val="24"/>
        </w:rPr>
      </w:pPr>
      <w:r w:rsidRPr="003354E9">
        <w:rPr>
          <w:rFonts w:ascii="Times New Roman" w:hAnsi="Times New Roman" w:cs="Times New Roman"/>
          <w:i w:val="0"/>
          <w:color w:val="auto"/>
          <w:sz w:val="24"/>
          <w:szCs w:val="24"/>
        </w:rPr>
        <w:t>АРЕНДОДАТЕЛЬ:</w:t>
      </w:r>
    </w:p>
    <w:p w:rsidR="003354E9" w:rsidRPr="003354E9" w:rsidRDefault="003354E9" w:rsidP="003354E9">
      <w:pPr>
        <w:spacing w:after="0" w:line="240" w:lineRule="auto"/>
        <w:jc w:val="both"/>
        <w:rPr>
          <w:rFonts w:ascii="Times New Roman" w:hAnsi="Times New Roman" w:cs="Times New Roman"/>
          <w:sz w:val="24"/>
          <w:szCs w:val="24"/>
        </w:rPr>
      </w:pPr>
      <w:r w:rsidRPr="003354E9">
        <w:rPr>
          <w:rFonts w:ascii="Times New Roman" w:hAnsi="Times New Roman" w:cs="Times New Roman"/>
          <w:sz w:val="24"/>
          <w:szCs w:val="24"/>
        </w:rPr>
        <w:t xml:space="preserve">Администрация Лев – Толстовского муниципального района Липецкой области </w:t>
      </w:r>
    </w:p>
    <w:p w:rsidR="003354E9" w:rsidRPr="003354E9" w:rsidRDefault="003354E9" w:rsidP="003354E9">
      <w:pPr>
        <w:spacing w:after="0" w:line="240" w:lineRule="auto"/>
        <w:jc w:val="both"/>
        <w:rPr>
          <w:rFonts w:ascii="Times New Roman" w:hAnsi="Times New Roman" w:cs="Times New Roman"/>
          <w:sz w:val="24"/>
          <w:szCs w:val="24"/>
        </w:rPr>
      </w:pPr>
      <w:proofErr w:type="gramStart"/>
      <w:r w:rsidRPr="003354E9">
        <w:rPr>
          <w:rFonts w:ascii="Times New Roman" w:hAnsi="Times New Roman" w:cs="Times New Roman"/>
          <w:sz w:val="24"/>
          <w:szCs w:val="24"/>
        </w:rPr>
        <w:t>Адрес: 399870, Липецкая область, п. Лев Толстой, ул. Володарского, д. 29</w:t>
      </w:r>
      <w:proofErr w:type="gramEnd"/>
    </w:p>
    <w:p w:rsidR="003354E9" w:rsidRPr="003354E9" w:rsidRDefault="003354E9" w:rsidP="003354E9">
      <w:pPr>
        <w:shd w:val="clear" w:color="auto" w:fill="FFFFFF"/>
        <w:spacing w:after="0" w:line="240" w:lineRule="auto"/>
        <w:jc w:val="both"/>
        <w:rPr>
          <w:rFonts w:ascii="Times New Roman" w:hAnsi="Times New Roman" w:cs="Times New Roman"/>
          <w:b/>
          <w:bCs/>
          <w:color w:val="000000"/>
          <w:sz w:val="24"/>
          <w:szCs w:val="24"/>
        </w:rPr>
      </w:pPr>
      <w:r w:rsidRPr="003354E9">
        <w:rPr>
          <w:rFonts w:ascii="Times New Roman" w:hAnsi="Times New Roman" w:cs="Times New Roman"/>
          <w:color w:val="000000"/>
          <w:sz w:val="24"/>
          <w:szCs w:val="24"/>
        </w:rPr>
        <w:t>ИНН 4812000883, КПП 481201001, ОГРН 1034800020793</w:t>
      </w:r>
    </w:p>
    <w:p w:rsidR="003354E9" w:rsidRPr="003354E9" w:rsidRDefault="003354E9" w:rsidP="003354E9">
      <w:pPr>
        <w:spacing w:after="0" w:line="240" w:lineRule="auto"/>
        <w:jc w:val="both"/>
        <w:rPr>
          <w:rFonts w:ascii="Times New Roman" w:hAnsi="Times New Roman" w:cs="Times New Roman"/>
          <w:sz w:val="24"/>
          <w:szCs w:val="24"/>
        </w:rPr>
      </w:pPr>
    </w:p>
    <w:p w:rsidR="003354E9" w:rsidRPr="003354E9" w:rsidRDefault="003354E9" w:rsidP="003354E9">
      <w:pPr>
        <w:spacing w:after="0" w:line="240" w:lineRule="auto"/>
        <w:jc w:val="both"/>
        <w:rPr>
          <w:rFonts w:ascii="Times New Roman" w:hAnsi="Times New Roman" w:cs="Times New Roman"/>
          <w:sz w:val="24"/>
          <w:szCs w:val="24"/>
        </w:rPr>
      </w:pPr>
      <w:r w:rsidRPr="003354E9">
        <w:rPr>
          <w:rFonts w:ascii="Times New Roman" w:hAnsi="Times New Roman" w:cs="Times New Roman"/>
          <w:sz w:val="24"/>
          <w:szCs w:val="24"/>
        </w:rPr>
        <w:t>Глава Лев – Толстовского муниципального района</w:t>
      </w:r>
    </w:p>
    <w:p w:rsidR="003354E9" w:rsidRPr="003354E9" w:rsidRDefault="003354E9" w:rsidP="003354E9">
      <w:pPr>
        <w:spacing w:after="0" w:line="240" w:lineRule="auto"/>
        <w:jc w:val="both"/>
        <w:rPr>
          <w:rFonts w:ascii="Times New Roman" w:hAnsi="Times New Roman" w:cs="Times New Roman"/>
          <w:sz w:val="24"/>
          <w:szCs w:val="24"/>
        </w:rPr>
      </w:pPr>
      <w:r w:rsidRPr="003354E9">
        <w:rPr>
          <w:rFonts w:ascii="Times New Roman" w:hAnsi="Times New Roman" w:cs="Times New Roman"/>
          <w:color w:val="000000"/>
          <w:sz w:val="24"/>
          <w:szCs w:val="24"/>
        </w:rPr>
        <w:t>Брагин Эдуард Анатольевич</w:t>
      </w:r>
      <w:r w:rsidRPr="003354E9">
        <w:rPr>
          <w:rFonts w:ascii="Times New Roman" w:hAnsi="Times New Roman" w:cs="Times New Roman"/>
          <w:sz w:val="24"/>
          <w:szCs w:val="24"/>
        </w:rPr>
        <w:t xml:space="preserve"> _____________________</w:t>
      </w:r>
      <w:r>
        <w:rPr>
          <w:rFonts w:ascii="Times New Roman" w:hAnsi="Times New Roman" w:cs="Times New Roman"/>
          <w:sz w:val="24"/>
          <w:szCs w:val="24"/>
        </w:rPr>
        <w:t>_</w:t>
      </w:r>
      <w:r w:rsidRPr="003354E9">
        <w:rPr>
          <w:rFonts w:ascii="Times New Roman" w:hAnsi="Times New Roman" w:cs="Times New Roman"/>
          <w:sz w:val="24"/>
          <w:szCs w:val="24"/>
        </w:rPr>
        <w:t>______________________________ Э.А.Брагин</w:t>
      </w:r>
    </w:p>
    <w:p w:rsidR="003354E9" w:rsidRPr="003354E9" w:rsidRDefault="003354E9" w:rsidP="003354E9">
      <w:pPr>
        <w:spacing w:after="0" w:line="240" w:lineRule="auto"/>
        <w:jc w:val="both"/>
        <w:rPr>
          <w:rFonts w:ascii="Times New Roman" w:hAnsi="Times New Roman" w:cs="Times New Roman"/>
          <w:sz w:val="24"/>
          <w:szCs w:val="24"/>
        </w:rPr>
      </w:pPr>
      <w:r w:rsidRPr="003354E9">
        <w:rPr>
          <w:rFonts w:ascii="Times New Roman" w:hAnsi="Times New Roman" w:cs="Times New Roman"/>
          <w:sz w:val="24"/>
          <w:szCs w:val="24"/>
        </w:rPr>
        <w:t xml:space="preserve">                                                                                            М.П. (подпись)</w:t>
      </w:r>
    </w:p>
    <w:p w:rsidR="00CB1CD9" w:rsidRPr="003354E9" w:rsidRDefault="00CB1CD9" w:rsidP="003354E9">
      <w:pPr>
        <w:spacing w:after="0" w:line="240" w:lineRule="auto"/>
        <w:jc w:val="both"/>
        <w:rPr>
          <w:rFonts w:ascii="Times New Roman" w:hAnsi="Times New Roman" w:cs="Times New Roman"/>
          <w:b/>
          <w:sz w:val="24"/>
          <w:szCs w:val="24"/>
        </w:rPr>
      </w:pPr>
    </w:p>
    <w:p w:rsidR="00CB1CD9" w:rsidRPr="00B31068" w:rsidRDefault="00883F9C" w:rsidP="003354E9">
      <w:pPr>
        <w:spacing w:after="0" w:line="240" w:lineRule="auto"/>
        <w:rPr>
          <w:rFonts w:ascii="Times New Roman" w:hAnsi="Times New Roman" w:cs="Times New Roman"/>
          <w:sz w:val="24"/>
          <w:szCs w:val="24"/>
        </w:rPr>
      </w:pPr>
      <w:r w:rsidRPr="00B31068">
        <w:rPr>
          <w:rFonts w:ascii="Times New Roman" w:hAnsi="Times New Roman" w:cs="Times New Roman"/>
          <w:sz w:val="24"/>
          <w:szCs w:val="24"/>
        </w:rPr>
        <w:t>АРЕНДАТОР:</w:t>
      </w:r>
    </w:p>
    <w:p w:rsidR="003354E9" w:rsidRDefault="00883F9C" w:rsidP="003354E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Иванов Иван Иванович 03.03.1975 года рождения паспорт 42 03 № 123456</w:t>
      </w:r>
      <w:r w:rsidR="003354E9">
        <w:rPr>
          <w:rFonts w:ascii="Times New Roman" w:hAnsi="Times New Roman" w:cs="Times New Roman"/>
          <w:sz w:val="24"/>
          <w:szCs w:val="24"/>
          <w:lang w:eastAsia="en-US"/>
        </w:rPr>
        <w:t xml:space="preserve"> выдан: 22.03.2019</w:t>
      </w:r>
      <w:r>
        <w:rPr>
          <w:rFonts w:ascii="Times New Roman" w:hAnsi="Times New Roman" w:cs="Times New Roman"/>
          <w:sz w:val="24"/>
          <w:szCs w:val="24"/>
          <w:lang w:eastAsia="en-US"/>
        </w:rPr>
        <w:t xml:space="preserve"> г.</w:t>
      </w:r>
      <w:r w:rsidR="003354E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УФМС России по Липецкой области</w:t>
      </w:r>
      <w:r w:rsidR="003354E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Место жительства: г. Липецк,</w:t>
      </w:r>
      <w:r w:rsidR="003354E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ул. </w:t>
      </w:r>
      <w:proofErr w:type="gramStart"/>
      <w:r>
        <w:rPr>
          <w:rFonts w:ascii="Times New Roman" w:hAnsi="Times New Roman" w:cs="Times New Roman"/>
          <w:sz w:val="24"/>
          <w:szCs w:val="24"/>
          <w:lang w:eastAsia="en-US"/>
        </w:rPr>
        <w:t>Советская</w:t>
      </w:r>
      <w:proofErr w:type="gramEnd"/>
      <w:r>
        <w:rPr>
          <w:rFonts w:ascii="Times New Roman" w:hAnsi="Times New Roman" w:cs="Times New Roman"/>
          <w:sz w:val="24"/>
          <w:szCs w:val="24"/>
          <w:lang w:eastAsia="en-US"/>
        </w:rPr>
        <w:t>, д. 14, кв. 125</w:t>
      </w:r>
      <w:r w:rsidR="003354E9">
        <w:rPr>
          <w:rFonts w:ascii="Times New Roman" w:hAnsi="Times New Roman" w:cs="Times New Roman"/>
          <w:sz w:val="24"/>
          <w:szCs w:val="24"/>
          <w:lang w:eastAsia="en-US"/>
        </w:rPr>
        <w:t>.</w:t>
      </w:r>
    </w:p>
    <w:p w:rsidR="003354E9" w:rsidRDefault="003354E9" w:rsidP="003354E9">
      <w:pPr>
        <w:spacing w:after="0" w:line="240" w:lineRule="auto"/>
        <w:jc w:val="both"/>
        <w:rPr>
          <w:rFonts w:ascii="Times New Roman" w:hAnsi="Times New Roman" w:cs="Times New Roman"/>
          <w:sz w:val="24"/>
          <w:szCs w:val="24"/>
          <w:lang w:eastAsia="en-US"/>
        </w:rPr>
      </w:pPr>
    </w:p>
    <w:p w:rsidR="003354E9" w:rsidRDefault="003354E9" w:rsidP="003354E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Иванов Иван Иванович _______________________________________________________ И.И. Иванов</w:t>
      </w:r>
    </w:p>
    <w:p w:rsidR="00CB1CD9" w:rsidRDefault="003354E9" w:rsidP="003354E9">
      <w:pPr>
        <w:spacing w:after="0" w:line="240" w:lineRule="auto"/>
        <w:jc w:val="center"/>
        <w:rPr>
          <w:rFonts w:ascii="Times New Roman" w:hAnsi="Times New Roman" w:cs="Times New Roman"/>
          <w:sz w:val="24"/>
          <w:szCs w:val="24"/>
          <w:vertAlign w:val="superscript"/>
          <w:lang w:eastAsia="en-US"/>
        </w:rPr>
      </w:pPr>
      <w:r w:rsidRPr="003354E9">
        <w:rPr>
          <w:rFonts w:ascii="Times New Roman" w:hAnsi="Times New Roman" w:cs="Times New Roman"/>
          <w:sz w:val="24"/>
          <w:szCs w:val="24"/>
          <w:vertAlign w:val="superscript"/>
          <w:lang w:eastAsia="en-US"/>
        </w:rPr>
        <w:t>(подпись)</w:t>
      </w:r>
    </w:p>
    <w:p w:rsidR="003354E9" w:rsidRDefault="003354E9" w:rsidP="003354E9">
      <w:pPr>
        <w:spacing w:after="0" w:line="240" w:lineRule="auto"/>
        <w:jc w:val="center"/>
        <w:rPr>
          <w:rFonts w:ascii="Times New Roman" w:hAnsi="Times New Roman" w:cs="Times New Roman"/>
          <w:sz w:val="24"/>
          <w:szCs w:val="24"/>
          <w:vertAlign w:val="superscript"/>
          <w:lang w:eastAsia="en-US"/>
        </w:rPr>
      </w:pPr>
    </w:p>
    <w:p w:rsidR="003354E9" w:rsidRDefault="003354E9" w:rsidP="003354E9">
      <w:pPr>
        <w:spacing w:after="0" w:line="240" w:lineRule="auto"/>
        <w:jc w:val="center"/>
        <w:rPr>
          <w:rFonts w:ascii="Times New Roman" w:hAnsi="Times New Roman" w:cs="Times New Roman"/>
          <w:sz w:val="24"/>
          <w:szCs w:val="24"/>
          <w:vertAlign w:val="superscript"/>
          <w:lang w:eastAsia="en-US"/>
        </w:rPr>
      </w:pPr>
    </w:p>
    <w:p w:rsidR="003354E9" w:rsidRPr="003354E9" w:rsidRDefault="003354E9" w:rsidP="003354E9">
      <w:pPr>
        <w:spacing w:after="0" w:line="240" w:lineRule="auto"/>
        <w:jc w:val="center"/>
        <w:rPr>
          <w:rFonts w:ascii="Times New Roman" w:hAnsi="Times New Roman" w:cs="Times New Roman"/>
          <w:sz w:val="24"/>
          <w:szCs w:val="24"/>
        </w:rPr>
      </w:pPr>
    </w:p>
    <w:p w:rsidR="00CB1CD9" w:rsidRDefault="00883F9C" w:rsidP="00B31068">
      <w:pPr>
        <w:pStyle w:val="aff"/>
        <w:tabs>
          <w:tab w:val="clear" w:pos="6804"/>
          <w:tab w:val="left" w:pos="3828"/>
          <w:tab w:val="left" w:pos="9923"/>
        </w:tabs>
        <w:spacing w:line="240" w:lineRule="auto"/>
        <w:ind w:left="3969" w:right="-2"/>
        <w:jc w:val="both"/>
        <w:rPr>
          <w:b/>
          <w:szCs w:val="28"/>
        </w:rPr>
      </w:pPr>
      <w:proofErr w:type="gramStart"/>
      <w:r>
        <w:rPr>
          <w:sz w:val="24"/>
          <w:szCs w:val="24"/>
        </w:rPr>
        <w:lastRenderedPageBreak/>
        <w:t>Приложение 9 к технологической схеме предоставления муниципальной услуги «</w:t>
      </w:r>
      <w:r w:rsidR="00B31068"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CB1CD9" w:rsidRDefault="00CB1CD9">
      <w:pPr>
        <w:pStyle w:val="1"/>
        <w:rPr>
          <w:spacing w:val="40"/>
          <w:sz w:val="28"/>
          <w:szCs w:val="28"/>
        </w:rPr>
      </w:pPr>
    </w:p>
    <w:p w:rsidR="00B31068" w:rsidRPr="009A30C4" w:rsidRDefault="00B31068" w:rsidP="00B31068">
      <w:pPr>
        <w:pStyle w:val="1"/>
        <w:rPr>
          <w:sz w:val="28"/>
          <w:szCs w:val="28"/>
        </w:rPr>
      </w:pPr>
      <w:r w:rsidRPr="009A30C4">
        <w:rPr>
          <w:sz w:val="28"/>
          <w:szCs w:val="28"/>
        </w:rPr>
        <w:t>ОРГАН МЕСТНОГО САМОУПРАВЛЕНИЯ</w:t>
      </w:r>
    </w:p>
    <w:p w:rsidR="00B31068" w:rsidRPr="009A30C4" w:rsidRDefault="00B31068" w:rsidP="00B31068">
      <w:pPr>
        <w:pStyle w:val="1"/>
        <w:jc w:val="left"/>
        <w:rPr>
          <w:sz w:val="28"/>
          <w:szCs w:val="28"/>
        </w:rPr>
      </w:pPr>
    </w:p>
    <w:p w:rsidR="00B31068" w:rsidRPr="009A30C4" w:rsidRDefault="00B31068" w:rsidP="00B31068">
      <w:pPr>
        <w:spacing w:line="240" w:lineRule="auto"/>
        <w:rPr>
          <w:rFonts w:ascii="Times New Roman" w:hAnsi="Times New Roman"/>
          <w:sz w:val="28"/>
          <w:szCs w:val="28"/>
        </w:rPr>
      </w:pPr>
      <w:r>
        <w:rPr>
          <w:rFonts w:ascii="Times New Roman" w:hAnsi="Times New Roman"/>
          <w:sz w:val="28"/>
          <w:szCs w:val="28"/>
        </w:rPr>
        <w:t>«___» ___________2020</w:t>
      </w:r>
      <w:r w:rsidRPr="009A30C4">
        <w:rPr>
          <w:rFonts w:ascii="Times New Roman" w:hAnsi="Times New Roman"/>
          <w:sz w:val="28"/>
          <w:szCs w:val="28"/>
        </w:rPr>
        <w:t xml:space="preserve"> г.</w:t>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t>№ __________</w:t>
      </w:r>
    </w:p>
    <w:p w:rsidR="00B31068" w:rsidRPr="009A30C4" w:rsidRDefault="00B31068" w:rsidP="00B31068">
      <w:pPr>
        <w:spacing w:after="0" w:line="240" w:lineRule="auto"/>
        <w:rPr>
          <w:rFonts w:ascii="Times New Roman" w:hAnsi="Times New Roman"/>
          <w:sz w:val="28"/>
          <w:szCs w:val="28"/>
        </w:rPr>
      </w:pPr>
    </w:p>
    <w:p w:rsidR="00B31068" w:rsidRPr="009F2F16" w:rsidRDefault="00B31068" w:rsidP="00B31068">
      <w:pPr>
        <w:spacing w:after="0" w:line="240" w:lineRule="auto"/>
        <w:rPr>
          <w:rFonts w:ascii="Times New Roman" w:hAnsi="Times New Roman"/>
          <w:bCs/>
          <w:color w:val="000000"/>
          <w:sz w:val="28"/>
          <w:szCs w:val="28"/>
        </w:rPr>
      </w:pPr>
      <w:r w:rsidRPr="009F2F16">
        <w:rPr>
          <w:rFonts w:ascii="Times New Roman" w:hAnsi="Times New Roman"/>
          <w:bCs/>
          <w:color w:val="000000"/>
          <w:sz w:val="28"/>
          <w:szCs w:val="28"/>
        </w:rPr>
        <w:t>Об отказе в предоставлении</w:t>
      </w:r>
    </w:p>
    <w:p w:rsidR="00B31068" w:rsidRPr="009F2F16" w:rsidRDefault="00B31068" w:rsidP="00B31068">
      <w:pPr>
        <w:spacing w:after="0" w:line="240" w:lineRule="auto"/>
        <w:rPr>
          <w:rFonts w:ascii="Times New Roman" w:hAnsi="Times New Roman"/>
          <w:bCs/>
          <w:color w:val="000000"/>
          <w:sz w:val="28"/>
          <w:szCs w:val="28"/>
        </w:rPr>
      </w:pPr>
      <w:r w:rsidRPr="009F2F16">
        <w:rPr>
          <w:rFonts w:ascii="Times New Roman" w:hAnsi="Times New Roman"/>
          <w:bCs/>
          <w:color w:val="000000"/>
          <w:sz w:val="28"/>
          <w:szCs w:val="28"/>
        </w:rPr>
        <w:t>земельного участка без проведения</w:t>
      </w:r>
    </w:p>
    <w:p w:rsidR="00B31068" w:rsidRPr="009F2F16" w:rsidRDefault="00B31068" w:rsidP="00B31068">
      <w:pPr>
        <w:spacing w:after="0" w:line="240" w:lineRule="auto"/>
        <w:rPr>
          <w:rFonts w:ascii="Times New Roman" w:hAnsi="Times New Roman"/>
          <w:bCs/>
          <w:color w:val="000000"/>
          <w:sz w:val="28"/>
          <w:szCs w:val="28"/>
        </w:rPr>
      </w:pPr>
      <w:r w:rsidRPr="009F2F16">
        <w:rPr>
          <w:rFonts w:ascii="Times New Roman" w:hAnsi="Times New Roman"/>
          <w:bCs/>
          <w:color w:val="000000"/>
          <w:sz w:val="28"/>
          <w:szCs w:val="28"/>
        </w:rPr>
        <w:t xml:space="preserve">аукциона </w:t>
      </w:r>
    </w:p>
    <w:p w:rsidR="00CB1CD9" w:rsidRDefault="00883F9C">
      <w:pPr>
        <w:pStyle w:val="aff"/>
        <w:tabs>
          <w:tab w:val="left" w:pos="708"/>
        </w:tabs>
        <w:suppressAutoHyphens/>
        <w:spacing w:line="240" w:lineRule="auto"/>
        <w:ind w:right="0" w:firstLine="709"/>
        <w:jc w:val="both"/>
        <w:rPr>
          <w:szCs w:val="28"/>
        </w:rPr>
      </w:pPr>
      <w:r>
        <w:rPr>
          <w:bCs/>
          <w:szCs w:val="28"/>
        </w:rPr>
        <w:t xml:space="preserve">В соответствии </w:t>
      </w:r>
      <w:proofErr w:type="gramStart"/>
      <w:r>
        <w:rPr>
          <w:bCs/>
          <w:szCs w:val="28"/>
        </w:rPr>
        <w:t>с</w:t>
      </w:r>
      <w:proofErr w:type="gramEnd"/>
      <w:r>
        <w:rPr>
          <w:bCs/>
          <w:szCs w:val="28"/>
        </w:rPr>
        <w:t xml:space="preserve"> </w:t>
      </w:r>
      <w:r>
        <w:rPr>
          <w:szCs w:val="28"/>
        </w:rPr>
        <w:t>_____________________________________________________</w:t>
      </w:r>
    </w:p>
    <w:p w:rsidR="00CB1CD9" w:rsidRDefault="00883F9C">
      <w:pPr>
        <w:pStyle w:val="aff"/>
        <w:tabs>
          <w:tab w:val="left" w:pos="708"/>
        </w:tabs>
        <w:suppressAutoHyphens/>
        <w:spacing w:line="240" w:lineRule="auto"/>
        <w:ind w:right="0"/>
        <w:jc w:val="center"/>
        <w:rPr>
          <w:sz w:val="24"/>
          <w:szCs w:val="24"/>
          <w:vertAlign w:val="superscript"/>
        </w:rPr>
      </w:pPr>
      <w:r>
        <w:rPr>
          <w:sz w:val="24"/>
          <w:szCs w:val="24"/>
          <w:vertAlign w:val="superscript"/>
        </w:rPr>
        <w:t xml:space="preserve">                                                                   (нормативные правовые акты, регулирующие основания для отказа в предоставлении муниципальной услуги)</w:t>
      </w:r>
    </w:p>
    <w:p w:rsidR="00CB1CD9" w:rsidRDefault="00883F9C">
      <w:pPr>
        <w:spacing w:after="0" w:line="240" w:lineRule="auto"/>
        <w:jc w:val="both"/>
        <w:rPr>
          <w:rFonts w:ascii="Times New Roman" w:hAnsi="Times New Roman" w:cs="Times New Roman"/>
          <w:bCs/>
          <w:sz w:val="28"/>
          <w:szCs w:val="28"/>
        </w:rPr>
      </w:pPr>
      <w:proofErr w:type="gramStart"/>
      <w:r>
        <w:rPr>
          <w:rFonts w:ascii="Times New Roman" w:hAnsi="Times New Roman" w:cs="Times New Roman"/>
          <w:sz w:val="28"/>
          <w:szCs w:val="28"/>
        </w:rPr>
        <w:t>_________________________________________________________________________</w:t>
      </w:r>
      <w:r>
        <w:rPr>
          <w:rFonts w:ascii="Times New Roman" w:hAnsi="Times New Roman" w:cs="Times New Roman"/>
          <w:bCs/>
          <w:sz w:val="28"/>
          <w:szCs w:val="28"/>
        </w:rPr>
        <w:t xml:space="preserve">извещение, размещенным в официальном печатном издании ________________ от _______ № ____, в сети «Интернет» на официальном сайте Российской Федерации </w:t>
      </w:r>
      <w:hyperlink r:id="rId39" w:history="1">
        <w:r>
          <w:rPr>
            <w:rStyle w:val="afa"/>
            <w:rFonts w:ascii="Times New Roman" w:hAnsi="Times New Roman" w:cs="Times New Roman"/>
            <w:bCs/>
            <w:color w:val="000000"/>
            <w:sz w:val="28"/>
            <w:szCs w:val="28"/>
            <w:lang w:val="en-US" w:eastAsia="zh-CN"/>
          </w:rPr>
          <w:t>www</w:t>
        </w:r>
        <w:r>
          <w:rPr>
            <w:rStyle w:val="afa"/>
            <w:rFonts w:ascii="Times New Roman" w:hAnsi="Times New Roman" w:cs="Times New Roman"/>
            <w:bCs/>
            <w:color w:val="000000"/>
            <w:sz w:val="28"/>
            <w:szCs w:val="28"/>
            <w:lang w:eastAsia="zh-CN"/>
          </w:rPr>
          <w:t>.</w:t>
        </w:r>
        <w:proofErr w:type="spellStart"/>
        <w:r>
          <w:rPr>
            <w:rStyle w:val="afa"/>
            <w:rFonts w:ascii="Times New Roman" w:hAnsi="Times New Roman" w:cs="Times New Roman"/>
            <w:bCs/>
            <w:color w:val="000000"/>
            <w:sz w:val="28"/>
            <w:szCs w:val="28"/>
            <w:lang w:val="en-US" w:eastAsia="zh-CN"/>
          </w:rPr>
          <w:t>torgi</w:t>
        </w:r>
        <w:proofErr w:type="spellEnd"/>
        <w:r>
          <w:rPr>
            <w:rStyle w:val="afa"/>
            <w:rFonts w:ascii="Times New Roman" w:hAnsi="Times New Roman" w:cs="Times New Roman"/>
            <w:bCs/>
            <w:color w:val="000000"/>
            <w:sz w:val="28"/>
            <w:szCs w:val="28"/>
            <w:lang w:eastAsia="zh-CN"/>
          </w:rPr>
          <w:t>.</w:t>
        </w:r>
        <w:proofErr w:type="spellStart"/>
        <w:r>
          <w:rPr>
            <w:rStyle w:val="afa"/>
            <w:rFonts w:ascii="Times New Roman" w:hAnsi="Times New Roman" w:cs="Times New Roman"/>
            <w:bCs/>
            <w:color w:val="000000"/>
            <w:sz w:val="28"/>
            <w:szCs w:val="28"/>
            <w:lang w:val="en-US" w:eastAsia="zh-CN"/>
          </w:rPr>
          <w:t>ru</w:t>
        </w:r>
        <w:proofErr w:type="spellEnd"/>
      </w:hyperlink>
      <w:r>
        <w:rPr>
          <w:rFonts w:ascii="Times New Roman" w:hAnsi="Times New Roman" w:cs="Times New Roman"/>
          <w:bCs/>
          <w:sz w:val="28"/>
          <w:szCs w:val="28"/>
          <w:u w:val="single"/>
        </w:rPr>
        <w:t>,</w:t>
      </w:r>
      <w:r>
        <w:rPr>
          <w:rFonts w:ascii="Times New Roman" w:hAnsi="Times New Roman" w:cs="Times New Roman"/>
          <w:bCs/>
          <w:sz w:val="28"/>
          <w:szCs w:val="28"/>
        </w:rPr>
        <w:t xml:space="preserve"> ____________________________________________________________</w:t>
      </w:r>
      <w:proofErr w:type="gramEnd"/>
    </w:p>
    <w:p w:rsidR="00CB1CD9" w:rsidRDefault="00883F9C">
      <w:pPr>
        <w:spacing w:after="0" w:line="240" w:lineRule="auto"/>
        <w:jc w:val="center"/>
        <w:rPr>
          <w:rFonts w:ascii="Times New Roman" w:hAnsi="Times New Roman" w:cs="Times New Roman"/>
          <w:bCs/>
          <w:sz w:val="28"/>
          <w:szCs w:val="28"/>
          <w:vertAlign w:val="superscript"/>
        </w:rPr>
      </w:pPr>
      <w:r>
        <w:rPr>
          <w:rFonts w:ascii="Times New Roman" w:hAnsi="Times New Roman" w:cs="Times New Roman"/>
          <w:bCs/>
          <w:sz w:val="28"/>
          <w:szCs w:val="28"/>
          <w:vertAlign w:val="superscript"/>
        </w:rPr>
        <w:t>(наименование ОМСУ)</w:t>
      </w:r>
    </w:p>
    <w:p w:rsidR="00CB1CD9" w:rsidRDefault="00883F9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____________________, в связи с поступлением заявления иного лица о намерении </w:t>
      </w:r>
    </w:p>
    <w:p w:rsidR="00CB1CD9" w:rsidRDefault="00883F9C">
      <w:pPr>
        <w:spacing w:after="0" w:line="240" w:lineRule="auto"/>
        <w:jc w:val="both"/>
        <w:rPr>
          <w:rFonts w:ascii="Times New Roman" w:hAnsi="Times New Roman" w:cs="Times New Roman"/>
          <w:bCs/>
          <w:sz w:val="28"/>
          <w:szCs w:val="28"/>
          <w:vertAlign w:val="superscript"/>
        </w:rPr>
      </w:pPr>
      <w:r>
        <w:rPr>
          <w:rFonts w:ascii="Times New Roman" w:hAnsi="Times New Roman" w:cs="Times New Roman"/>
          <w:bCs/>
          <w:sz w:val="28"/>
          <w:szCs w:val="28"/>
          <w:vertAlign w:val="superscript"/>
        </w:rPr>
        <w:t xml:space="preserve">         (</w:t>
      </w:r>
      <w:proofErr w:type="spellStart"/>
      <w:r>
        <w:rPr>
          <w:rFonts w:ascii="Times New Roman" w:hAnsi="Times New Roman" w:cs="Times New Roman"/>
          <w:bCs/>
          <w:sz w:val="28"/>
          <w:szCs w:val="28"/>
          <w:vertAlign w:val="superscript"/>
        </w:rPr>
        <w:t>электроный</w:t>
      </w:r>
      <w:proofErr w:type="spellEnd"/>
      <w:r>
        <w:rPr>
          <w:rFonts w:ascii="Times New Roman" w:hAnsi="Times New Roman" w:cs="Times New Roman"/>
          <w:bCs/>
          <w:sz w:val="28"/>
          <w:szCs w:val="28"/>
          <w:vertAlign w:val="superscript"/>
        </w:rPr>
        <w:t xml:space="preserve"> адрес сайта)</w:t>
      </w:r>
    </w:p>
    <w:p w:rsidR="00CB1CD9" w:rsidRDefault="00883F9C">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участвовать в аукционе на право заключения договора аренды земельного участка: </w:t>
      </w:r>
    </w:p>
    <w:p w:rsidR="00CB1CD9" w:rsidRDefault="00883F9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Отказать </w:t>
      </w:r>
      <w:proofErr w:type="spellStart"/>
      <w:r>
        <w:rPr>
          <w:rFonts w:ascii="Times New Roman" w:hAnsi="Times New Roman" w:cs="Times New Roman"/>
          <w:sz w:val="28"/>
          <w:szCs w:val="28"/>
        </w:rPr>
        <w:t>__________________________в</w:t>
      </w:r>
      <w:proofErr w:type="spellEnd"/>
      <w:r>
        <w:rPr>
          <w:rFonts w:ascii="Times New Roman" w:hAnsi="Times New Roman" w:cs="Times New Roman"/>
          <w:sz w:val="28"/>
          <w:szCs w:val="28"/>
        </w:rPr>
        <w:t xml:space="preserve"> предоставлении земельного участка </w:t>
      </w:r>
      <w:proofErr w:type="gramStart"/>
      <w:r>
        <w:rPr>
          <w:rFonts w:ascii="Times New Roman" w:hAnsi="Times New Roman" w:cs="Times New Roman"/>
          <w:sz w:val="28"/>
          <w:szCs w:val="28"/>
        </w:rPr>
        <w:t>в</w:t>
      </w:r>
      <w:proofErr w:type="gramEnd"/>
    </w:p>
    <w:p w:rsidR="00CB1CD9" w:rsidRDefault="00883F9C">
      <w:pPr>
        <w:tabs>
          <w:tab w:val="left" w:pos="2300"/>
        </w:tabs>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(ФИО заявителя)</w:t>
      </w:r>
    </w:p>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аренду без проведения аукциона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_______________________ площадью ________, </w:t>
      </w:r>
    </w:p>
    <w:p w:rsidR="00CB1CD9" w:rsidRDefault="00883F9C">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(целевое использование)</w:t>
      </w:r>
    </w:p>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кадастровый номер _________________________,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_________________________________________________________________</w:t>
      </w:r>
      <w:r>
        <w:rPr>
          <w:rFonts w:ascii="Times New Roman" w:hAnsi="Times New Roman" w:cs="Times New Roman"/>
          <w:color w:val="000000"/>
          <w:sz w:val="28"/>
          <w:szCs w:val="28"/>
          <w:shd w:val="clear" w:color="auto" w:fill="FFFFFF"/>
        </w:rPr>
        <w:t>________</w:t>
      </w:r>
    </w:p>
    <w:p w:rsidR="00CB1CD9" w:rsidRDefault="00CB1CD9">
      <w:pPr>
        <w:spacing w:line="240" w:lineRule="auto"/>
        <w:jc w:val="both"/>
        <w:rPr>
          <w:rFonts w:ascii="Times New Roman" w:hAnsi="Times New Roman" w:cs="Times New Roman"/>
          <w:sz w:val="28"/>
          <w:szCs w:val="28"/>
        </w:rPr>
      </w:pPr>
    </w:p>
    <w:p w:rsidR="00CB1CD9" w:rsidRDefault="00CB1CD9">
      <w:pPr>
        <w:spacing w:line="240" w:lineRule="auto"/>
        <w:jc w:val="both"/>
        <w:rPr>
          <w:rFonts w:ascii="Times New Roman" w:hAnsi="Times New Roman" w:cs="Times New Roman"/>
          <w:sz w:val="28"/>
          <w:szCs w:val="28"/>
        </w:rPr>
      </w:pPr>
    </w:p>
    <w:p w:rsidR="00CB1CD9" w:rsidRDefault="00883F9C">
      <w:pPr>
        <w:spacing w:line="240" w:lineRule="auto"/>
        <w:rPr>
          <w:rFonts w:ascii="Times New Roman" w:hAnsi="Times New Roman" w:cs="Times New Roman"/>
          <w:sz w:val="28"/>
          <w:szCs w:val="28"/>
        </w:rPr>
      </w:pPr>
      <w:r>
        <w:rPr>
          <w:rFonts w:ascii="Times New Roman" w:hAnsi="Times New Roman" w:cs="Times New Roman"/>
          <w:sz w:val="28"/>
          <w:szCs w:val="28"/>
        </w:rPr>
        <w:t>Руководитель ОМСУ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ФИО</w:t>
      </w:r>
    </w:p>
    <w:p w:rsidR="00CB1CD9" w:rsidRDefault="00CB1CD9">
      <w:pPr>
        <w:spacing w:line="240" w:lineRule="auto"/>
        <w:ind w:left="2552"/>
        <w:jc w:val="both"/>
        <w:rPr>
          <w:rFonts w:ascii="Times New Roman" w:hAnsi="Times New Roman" w:cs="Times New Roman"/>
          <w:sz w:val="28"/>
          <w:szCs w:val="28"/>
        </w:rPr>
      </w:pPr>
    </w:p>
    <w:p w:rsidR="00CB1CD9" w:rsidRDefault="00CB1CD9">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107CCD" w:rsidRDefault="00107CCD">
      <w:pPr>
        <w:spacing w:after="0" w:line="240" w:lineRule="auto"/>
        <w:jc w:val="both"/>
        <w:rPr>
          <w:rFonts w:ascii="Times New Roman" w:hAnsi="Times New Roman" w:cs="Times New Roman"/>
          <w:sz w:val="20"/>
          <w:szCs w:val="20"/>
        </w:rPr>
      </w:pPr>
    </w:p>
    <w:p w:rsidR="00CB1CD9" w:rsidRDefault="00883F9C">
      <w:pPr>
        <w:pStyle w:val="aff"/>
        <w:tabs>
          <w:tab w:val="clear" w:pos="6804"/>
          <w:tab w:val="left" w:pos="3402"/>
          <w:tab w:val="left" w:pos="9923"/>
        </w:tabs>
        <w:spacing w:line="240" w:lineRule="auto"/>
        <w:ind w:left="3402" w:right="-2"/>
        <w:jc w:val="both"/>
        <w:rPr>
          <w:sz w:val="24"/>
          <w:szCs w:val="24"/>
        </w:rPr>
      </w:pPr>
      <w:proofErr w:type="gramStart"/>
      <w:r>
        <w:rPr>
          <w:sz w:val="24"/>
          <w:szCs w:val="24"/>
        </w:rPr>
        <w:lastRenderedPageBreak/>
        <w:t>Приложение 10 к технологической схеме предоставления муниципальной услуги «</w:t>
      </w:r>
      <w:r w:rsidR="00107CCD" w:rsidRPr="000A460A">
        <w:rPr>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sz w:val="24"/>
          <w:szCs w:val="24"/>
        </w:rPr>
        <w:t>»</w:t>
      </w:r>
      <w:proofErr w:type="gramEnd"/>
    </w:p>
    <w:p w:rsidR="00CB1CD9" w:rsidRDefault="00CB1CD9">
      <w:pPr>
        <w:pStyle w:val="aff"/>
        <w:tabs>
          <w:tab w:val="clear" w:pos="6804"/>
          <w:tab w:val="left" w:pos="3828"/>
          <w:tab w:val="left" w:pos="9923"/>
        </w:tabs>
        <w:spacing w:line="240" w:lineRule="auto"/>
        <w:ind w:left="3969" w:right="-2"/>
        <w:jc w:val="both"/>
        <w:rPr>
          <w:rFonts w:ascii="Arial" w:hAnsi="Arial" w:cs="Arial"/>
          <w:sz w:val="24"/>
          <w:szCs w:val="24"/>
        </w:rPr>
      </w:pPr>
    </w:p>
    <w:p w:rsidR="00CB1CD9" w:rsidRDefault="00CB1CD9">
      <w:pPr>
        <w:pStyle w:val="1"/>
        <w:rPr>
          <w:b w:val="0"/>
          <w:sz w:val="40"/>
        </w:rPr>
      </w:pPr>
    </w:p>
    <w:p w:rsidR="00195609" w:rsidRPr="000C6D39" w:rsidRDefault="00195609" w:rsidP="00195609">
      <w:pPr>
        <w:jc w:val="center"/>
        <w:rPr>
          <w:rFonts w:ascii="Times New Roman" w:hAnsi="Times New Roman"/>
          <w:b/>
          <w:sz w:val="28"/>
          <w:szCs w:val="28"/>
        </w:rPr>
      </w:pPr>
    </w:p>
    <w:p w:rsidR="00195609" w:rsidRDefault="007F2198" w:rsidP="00195609">
      <w:pPr>
        <w:rPr>
          <w:sz w:val="28"/>
          <w:szCs w:val="28"/>
        </w:rPr>
      </w:pPr>
      <w:r w:rsidRPr="007F2198">
        <w:rPr>
          <w:rFonts w:ascii="Times New Roman" w:hAnsi="Times New Roman"/>
          <w:b/>
          <w:noProof/>
          <w:sz w:val="28"/>
          <w:szCs w:val="28"/>
        </w:rPr>
        <w:pict>
          <v:group id="_x0000_s1026" style="position:absolute;margin-left:89.9pt;margin-top:-33.1pt;width:40.05pt;height:45.5pt;z-index:251658240"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tbl>
      <w:tblPr>
        <w:tblW w:w="0" w:type="auto"/>
        <w:jc w:val="center"/>
        <w:tblLayout w:type="fixed"/>
        <w:tblCellMar>
          <w:left w:w="0" w:type="dxa"/>
          <w:right w:w="0" w:type="dxa"/>
        </w:tblCellMar>
        <w:tblLook w:val="0000"/>
      </w:tblPr>
      <w:tblGrid>
        <w:gridCol w:w="35"/>
        <w:gridCol w:w="572"/>
        <w:gridCol w:w="1411"/>
        <w:gridCol w:w="423"/>
        <w:gridCol w:w="1814"/>
        <w:gridCol w:w="13"/>
        <w:gridCol w:w="5796"/>
        <w:gridCol w:w="71"/>
      </w:tblGrid>
      <w:tr w:rsidR="00195609" w:rsidRPr="00240E5B" w:rsidTr="00195609">
        <w:trPr>
          <w:gridAfter w:val="1"/>
          <w:wAfter w:w="71" w:type="dxa"/>
          <w:cantSplit/>
          <w:jc w:val="center"/>
        </w:trPr>
        <w:tc>
          <w:tcPr>
            <w:tcW w:w="4255" w:type="dxa"/>
            <w:gridSpan w:val="5"/>
          </w:tcPr>
          <w:p w:rsidR="00195609" w:rsidRDefault="00195609" w:rsidP="00195609">
            <w:pPr>
              <w:pStyle w:val="1"/>
            </w:pPr>
            <w:r>
              <w:t>АДМИНИСТРАЦИЯ</w:t>
            </w:r>
          </w:p>
          <w:p w:rsidR="00195609" w:rsidRDefault="00195609" w:rsidP="00195609">
            <w:pPr>
              <w:pStyle w:val="1"/>
            </w:pPr>
            <w:r>
              <w:t>Лев-Толстовского муниципального района Липецкой области</w:t>
            </w:r>
          </w:p>
          <w:p w:rsidR="00195609" w:rsidRPr="00DB1B4A" w:rsidRDefault="00195609" w:rsidP="00195609">
            <w:pPr>
              <w:spacing w:after="0" w:line="240" w:lineRule="auto"/>
              <w:jc w:val="center"/>
              <w:rPr>
                <w:rFonts w:ascii="Times New Roman" w:hAnsi="Times New Roman"/>
                <w:sz w:val="20"/>
              </w:rPr>
            </w:pPr>
            <w:r w:rsidRPr="00DB1B4A">
              <w:rPr>
                <w:rFonts w:ascii="Times New Roman" w:hAnsi="Times New Roman"/>
                <w:sz w:val="20"/>
              </w:rPr>
              <w:t>399870, Липецкая область, п. Лев Толстой, ул. Володарского, 29</w:t>
            </w:r>
          </w:p>
          <w:p w:rsidR="00195609" w:rsidRPr="00F94042" w:rsidRDefault="00195609" w:rsidP="00195609">
            <w:pPr>
              <w:spacing w:after="0" w:line="240" w:lineRule="auto"/>
              <w:jc w:val="center"/>
              <w:rPr>
                <w:rFonts w:ascii="Times New Roman" w:hAnsi="Times New Roman"/>
                <w:sz w:val="20"/>
              </w:rPr>
            </w:pPr>
            <w:r w:rsidRPr="00F94042">
              <w:rPr>
                <w:rFonts w:ascii="Times New Roman" w:hAnsi="Times New Roman"/>
                <w:sz w:val="20"/>
              </w:rPr>
              <w:t>Тел/факс 2-20-70; 2-49-30</w:t>
            </w:r>
          </w:p>
          <w:p w:rsidR="00195609" w:rsidRPr="00F94042" w:rsidRDefault="00195609" w:rsidP="00195609">
            <w:pPr>
              <w:spacing w:after="0" w:line="240" w:lineRule="auto"/>
              <w:jc w:val="center"/>
              <w:rPr>
                <w:sz w:val="20"/>
              </w:rPr>
            </w:pPr>
            <w:r w:rsidRPr="00F94042">
              <w:rPr>
                <w:rFonts w:ascii="Times New Roman" w:hAnsi="Times New Roman"/>
                <w:sz w:val="20"/>
                <w:lang w:val="en-US"/>
              </w:rPr>
              <w:t>Email</w:t>
            </w:r>
            <w:r w:rsidRPr="00F94042">
              <w:rPr>
                <w:rFonts w:ascii="Times New Roman" w:hAnsi="Times New Roman"/>
                <w:sz w:val="20"/>
              </w:rPr>
              <w:t xml:space="preserve">: </w:t>
            </w:r>
            <w:proofErr w:type="spellStart"/>
            <w:r w:rsidRPr="00F94042">
              <w:rPr>
                <w:rFonts w:ascii="Times New Roman" w:hAnsi="Times New Roman"/>
                <w:sz w:val="20"/>
                <w:lang w:val="en-US"/>
              </w:rPr>
              <w:t>levt</w:t>
            </w:r>
            <w:proofErr w:type="spellEnd"/>
            <w:r w:rsidRPr="00F94042">
              <w:rPr>
                <w:rFonts w:ascii="Times New Roman" w:hAnsi="Times New Roman"/>
                <w:sz w:val="20"/>
              </w:rPr>
              <w:t>@</w:t>
            </w:r>
            <w:proofErr w:type="spellStart"/>
            <w:r w:rsidRPr="00F94042">
              <w:rPr>
                <w:rFonts w:ascii="Times New Roman" w:hAnsi="Times New Roman"/>
                <w:sz w:val="20"/>
                <w:lang w:val="en-US"/>
              </w:rPr>
              <w:t>admlr</w:t>
            </w:r>
            <w:proofErr w:type="spellEnd"/>
            <w:r w:rsidRPr="00F94042">
              <w:rPr>
                <w:rFonts w:ascii="Times New Roman" w:hAnsi="Times New Roman"/>
                <w:sz w:val="20"/>
              </w:rPr>
              <w:t>.</w:t>
            </w:r>
            <w:proofErr w:type="spellStart"/>
            <w:r w:rsidRPr="00F94042">
              <w:rPr>
                <w:rFonts w:ascii="Times New Roman" w:hAnsi="Times New Roman"/>
                <w:sz w:val="20"/>
                <w:lang w:val="en-US"/>
              </w:rPr>
              <w:t>lipetsk</w:t>
            </w:r>
            <w:proofErr w:type="spellEnd"/>
            <w:r w:rsidRPr="00F94042">
              <w:rPr>
                <w:rFonts w:ascii="Times New Roman" w:hAnsi="Times New Roman"/>
                <w:sz w:val="20"/>
              </w:rPr>
              <w:t>.</w:t>
            </w:r>
            <w:proofErr w:type="spellStart"/>
            <w:r w:rsidRPr="00F94042">
              <w:rPr>
                <w:rFonts w:ascii="Times New Roman" w:hAnsi="Times New Roman"/>
                <w:sz w:val="20"/>
                <w:lang w:val="en-US"/>
              </w:rPr>
              <w:t>ru</w:t>
            </w:r>
            <w:proofErr w:type="spellEnd"/>
          </w:p>
        </w:tc>
        <w:tc>
          <w:tcPr>
            <w:tcW w:w="5809" w:type="dxa"/>
            <w:gridSpan w:val="2"/>
          </w:tcPr>
          <w:p w:rsidR="00195609" w:rsidRPr="00240E5B" w:rsidRDefault="00195609" w:rsidP="00195609">
            <w:pPr>
              <w:pStyle w:val="aff2"/>
              <w:ind w:left="0"/>
            </w:pPr>
          </w:p>
        </w:tc>
      </w:tr>
      <w:tr w:rsidR="00195609" w:rsidTr="00195609">
        <w:trPr>
          <w:gridBefore w:val="1"/>
          <w:wBefore w:w="35" w:type="dxa"/>
          <w:cantSplit/>
          <w:trHeight w:hRule="exact" w:val="360"/>
          <w:jc w:val="center"/>
        </w:trPr>
        <w:tc>
          <w:tcPr>
            <w:tcW w:w="1983" w:type="dxa"/>
            <w:gridSpan w:val="2"/>
            <w:tcBorders>
              <w:bottom w:val="single" w:sz="6" w:space="0" w:color="auto"/>
            </w:tcBorders>
          </w:tcPr>
          <w:p w:rsidR="00195609" w:rsidRPr="00240E5B" w:rsidRDefault="00195609" w:rsidP="00195609">
            <w:pPr>
              <w:spacing w:before="120" w:line="240" w:lineRule="atLeast"/>
              <w:jc w:val="center"/>
              <w:rPr>
                <w:sz w:val="24"/>
              </w:rPr>
            </w:pPr>
            <w:proofErr w:type="gramStart"/>
            <w:r>
              <w:rPr>
                <w:sz w:val="24"/>
              </w:rPr>
              <w:t>г</w:t>
            </w:r>
            <w:proofErr w:type="gramEnd"/>
            <w:r>
              <w:rPr>
                <w:sz w:val="24"/>
              </w:rPr>
              <w:t>.</w:t>
            </w:r>
          </w:p>
        </w:tc>
        <w:tc>
          <w:tcPr>
            <w:tcW w:w="423" w:type="dxa"/>
          </w:tcPr>
          <w:p w:rsidR="00195609" w:rsidRDefault="00195609" w:rsidP="00195609">
            <w:pPr>
              <w:spacing w:before="120" w:line="240" w:lineRule="atLeast"/>
              <w:jc w:val="center"/>
              <w:rPr>
                <w:b/>
                <w:sz w:val="18"/>
              </w:rPr>
            </w:pPr>
            <w:r>
              <w:rPr>
                <w:rFonts w:ascii="Arial" w:hAnsi="Arial"/>
                <w:sz w:val="18"/>
              </w:rPr>
              <w:t>№</w:t>
            </w:r>
          </w:p>
        </w:tc>
        <w:tc>
          <w:tcPr>
            <w:tcW w:w="1827" w:type="dxa"/>
            <w:gridSpan w:val="2"/>
            <w:tcBorders>
              <w:bottom w:val="single" w:sz="6" w:space="0" w:color="auto"/>
            </w:tcBorders>
          </w:tcPr>
          <w:p w:rsidR="00195609" w:rsidRPr="007C1CA5" w:rsidRDefault="00195609" w:rsidP="00195609">
            <w:pPr>
              <w:spacing w:before="120" w:line="240" w:lineRule="atLeast"/>
              <w:jc w:val="center"/>
              <w:rPr>
                <w:sz w:val="24"/>
              </w:rPr>
            </w:pPr>
          </w:p>
        </w:tc>
        <w:tc>
          <w:tcPr>
            <w:tcW w:w="5867" w:type="dxa"/>
            <w:gridSpan w:val="2"/>
          </w:tcPr>
          <w:p w:rsidR="00195609" w:rsidRDefault="00195609" w:rsidP="00195609">
            <w:pPr>
              <w:spacing w:before="120"/>
            </w:pPr>
          </w:p>
        </w:tc>
      </w:tr>
      <w:tr w:rsidR="00195609" w:rsidTr="00195609">
        <w:trPr>
          <w:gridBefore w:val="1"/>
          <w:wBefore w:w="35" w:type="dxa"/>
          <w:cantSplit/>
          <w:trHeight w:hRule="exact" w:val="360"/>
          <w:jc w:val="center"/>
        </w:trPr>
        <w:tc>
          <w:tcPr>
            <w:tcW w:w="572" w:type="dxa"/>
          </w:tcPr>
          <w:p w:rsidR="00195609" w:rsidRDefault="00195609" w:rsidP="00195609">
            <w:pPr>
              <w:spacing w:before="120" w:line="240" w:lineRule="atLeast"/>
              <w:jc w:val="center"/>
              <w:rPr>
                <w:rFonts w:ascii="Arial" w:hAnsi="Arial"/>
                <w:sz w:val="24"/>
              </w:rPr>
            </w:pPr>
            <w:r>
              <w:rPr>
                <w:rFonts w:ascii="Arial" w:hAnsi="Arial"/>
                <w:sz w:val="18"/>
              </w:rPr>
              <w:t>На №</w:t>
            </w:r>
          </w:p>
          <w:p w:rsidR="00195609" w:rsidRDefault="00195609" w:rsidP="00195609">
            <w:pPr>
              <w:spacing w:before="120" w:line="240" w:lineRule="atLeast"/>
              <w:rPr>
                <w:b/>
                <w:sz w:val="18"/>
              </w:rPr>
            </w:pPr>
          </w:p>
        </w:tc>
        <w:tc>
          <w:tcPr>
            <w:tcW w:w="3661" w:type="dxa"/>
            <w:gridSpan w:val="4"/>
            <w:tcBorders>
              <w:bottom w:val="single" w:sz="6" w:space="0" w:color="auto"/>
            </w:tcBorders>
          </w:tcPr>
          <w:p w:rsidR="00195609" w:rsidRDefault="00195609" w:rsidP="00195609">
            <w:pPr>
              <w:spacing w:before="120" w:line="240" w:lineRule="atLeast"/>
              <w:jc w:val="center"/>
              <w:rPr>
                <w:sz w:val="24"/>
              </w:rPr>
            </w:pPr>
            <w:r>
              <w:rPr>
                <w:sz w:val="24"/>
              </w:rPr>
              <w:t xml:space="preserve"> от </w:t>
            </w:r>
          </w:p>
        </w:tc>
        <w:tc>
          <w:tcPr>
            <w:tcW w:w="5867" w:type="dxa"/>
            <w:gridSpan w:val="2"/>
          </w:tcPr>
          <w:p w:rsidR="00195609" w:rsidRDefault="00195609" w:rsidP="00195609">
            <w:pPr>
              <w:spacing w:before="120"/>
            </w:pPr>
          </w:p>
        </w:tc>
      </w:tr>
    </w:tbl>
    <w:p w:rsidR="00195609" w:rsidRDefault="00195609" w:rsidP="00195609">
      <w:pPr>
        <w:pStyle w:val="1"/>
        <w:rPr>
          <w:sz w:val="28"/>
          <w:szCs w:val="28"/>
        </w:rPr>
      </w:pPr>
    </w:p>
    <w:p w:rsidR="00195609" w:rsidRPr="009F2F16" w:rsidRDefault="00195609" w:rsidP="00195609">
      <w:pPr>
        <w:spacing w:after="0" w:line="240" w:lineRule="auto"/>
        <w:rPr>
          <w:rFonts w:ascii="Times New Roman" w:hAnsi="Times New Roman"/>
          <w:bCs/>
          <w:color w:val="000000"/>
          <w:sz w:val="28"/>
          <w:szCs w:val="28"/>
        </w:rPr>
      </w:pPr>
      <w:r w:rsidRPr="009F2F16">
        <w:rPr>
          <w:rFonts w:ascii="Times New Roman" w:hAnsi="Times New Roman"/>
          <w:bCs/>
          <w:color w:val="000000"/>
          <w:sz w:val="28"/>
          <w:szCs w:val="28"/>
        </w:rPr>
        <w:t>Об отказе в предоставлении</w:t>
      </w:r>
    </w:p>
    <w:p w:rsidR="00195609" w:rsidRPr="009F2F16" w:rsidRDefault="00195609" w:rsidP="00195609">
      <w:pPr>
        <w:spacing w:after="0" w:line="240" w:lineRule="auto"/>
        <w:rPr>
          <w:rFonts w:ascii="Times New Roman" w:hAnsi="Times New Roman"/>
          <w:bCs/>
          <w:color w:val="000000"/>
          <w:sz w:val="28"/>
          <w:szCs w:val="28"/>
        </w:rPr>
      </w:pPr>
      <w:r w:rsidRPr="009F2F16">
        <w:rPr>
          <w:rFonts w:ascii="Times New Roman" w:hAnsi="Times New Roman"/>
          <w:bCs/>
          <w:color w:val="000000"/>
          <w:sz w:val="28"/>
          <w:szCs w:val="28"/>
        </w:rPr>
        <w:t>земельного участка без проведения</w:t>
      </w:r>
    </w:p>
    <w:p w:rsidR="00195609" w:rsidRPr="009F2F16" w:rsidRDefault="00195609" w:rsidP="00195609">
      <w:pPr>
        <w:spacing w:after="0" w:line="240" w:lineRule="auto"/>
        <w:rPr>
          <w:rFonts w:ascii="Times New Roman" w:hAnsi="Times New Roman"/>
          <w:bCs/>
          <w:color w:val="000000"/>
          <w:sz w:val="28"/>
          <w:szCs w:val="28"/>
        </w:rPr>
      </w:pPr>
      <w:r w:rsidRPr="009F2F16">
        <w:rPr>
          <w:rFonts w:ascii="Times New Roman" w:hAnsi="Times New Roman"/>
          <w:bCs/>
          <w:color w:val="000000"/>
          <w:sz w:val="28"/>
          <w:szCs w:val="28"/>
        </w:rPr>
        <w:t>аукциона Иванову И.И.</w:t>
      </w:r>
    </w:p>
    <w:p w:rsidR="00CB1CD9" w:rsidRDefault="00CB1CD9">
      <w:pPr>
        <w:rPr>
          <w:rFonts w:ascii="Times New Roman" w:hAnsi="Times New Roman" w:cs="Times New Roman"/>
          <w:sz w:val="28"/>
          <w:szCs w:val="28"/>
        </w:rPr>
      </w:pPr>
    </w:p>
    <w:p w:rsidR="00CB1CD9" w:rsidRDefault="00883F9C">
      <w:pPr>
        <w:ind w:firstLine="708"/>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В соответствии  с </w:t>
      </w:r>
      <w:proofErr w:type="spellStart"/>
      <w:r>
        <w:rPr>
          <w:rFonts w:ascii="Times New Roman" w:hAnsi="Times New Roman" w:cs="Times New Roman"/>
          <w:bCs/>
          <w:sz w:val="28"/>
          <w:szCs w:val="28"/>
        </w:rPr>
        <w:t>пп</w:t>
      </w:r>
      <w:proofErr w:type="spellEnd"/>
      <w:r>
        <w:rPr>
          <w:rFonts w:ascii="Times New Roman" w:hAnsi="Times New Roman" w:cs="Times New Roman"/>
          <w:bCs/>
          <w:sz w:val="28"/>
          <w:szCs w:val="28"/>
        </w:rPr>
        <w:t xml:space="preserve">. 1 п. 7 ст. 39.18, Земельного кодекса Российской Федерации, извещением, размещенным в </w:t>
      </w:r>
      <w:r w:rsidR="00195609">
        <w:rPr>
          <w:rFonts w:ascii="Times New Roman" w:hAnsi="Times New Roman" w:cs="Times New Roman"/>
          <w:bCs/>
          <w:sz w:val="28"/>
          <w:szCs w:val="28"/>
        </w:rPr>
        <w:t xml:space="preserve">районной газете </w:t>
      </w:r>
      <w:r w:rsidR="00195609" w:rsidRPr="009A30C4">
        <w:rPr>
          <w:rFonts w:ascii="Times New Roman" w:hAnsi="Times New Roman"/>
          <w:bCs/>
          <w:sz w:val="28"/>
          <w:szCs w:val="28"/>
        </w:rPr>
        <w:t>«</w:t>
      </w:r>
      <w:r w:rsidR="00195609">
        <w:rPr>
          <w:rFonts w:ascii="Times New Roman" w:hAnsi="Times New Roman"/>
          <w:bCs/>
          <w:sz w:val="28"/>
          <w:szCs w:val="28"/>
        </w:rPr>
        <w:t>Народное слово» от 13.06.2019</w:t>
      </w:r>
      <w:r w:rsidR="00195609" w:rsidRPr="009A30C4">
        <w:rPr>
          <w:rFonts w:ascii="Times New Roman" w:hAnsi="Times New Roman"/>
          <w:bCs/>
          <w:sz w:val="28"/>
          <w:szCs w:val="28"/>
        </w:rPr>
        <w:t xml:space="preserve"> № 66 (5091), в сети «Интернет» на официальном сайте Российской Федерации </w:t>
      </w:r>
      <w:hyperlink w:history="1">
        <w:r w:rsidR="00195609" w:rsidRPr="00521920">
          <w:rPr>
            <w:rStyle w:val="afa"/>
            <w:rFonts w:ascii="Times New Roman" w:hAnsi="Times New Roman"/>
            <w:bCs/>
            <w:sz w:val="28"/>
            <w:szCs w:val="28"/>
            <w:lang w:val="en-US" w:eastAsia="zh-CN"/>
          </w:rPr>
          <w:t>www</w:t>
        </w:r>
        <w:r w:rsidR="00195609" w:rsidRPr="00521920">
          <w:rPr>
            <w:rStyle w:val="afa"/>
            <w:rFonts w:ascii="Times New Roman" w:hAnsi="Times New Roman"/>
            <w:bCs/>
            <w:sz w:val="28"/>
            <w:szCs w:val="28"/>
            <w:lang w:eastAsia="zh-CN"/>
          </w:rPr>
          <w:t>.</w:t>
        </w:r>
        <w:r w:rsidR="00195609" w:rsidRPr="00521920">
          <w:rPr>
            <w:rStyle w:val="afa"/>
            <w:rFonts w:ascii="Times New Roman" w:hAnsi="Times New Roman"/>
            <w:bCs/>
            <w:sz w:val="28"/>
            <w:szCs w:val="28"/>
            <w:lang w:val="en-US" w:eastAsia="zh-CN"/>
          </w:rPr>
          <w:t>torgi</w:t>
        </w:r>
        <w:r w:rsidR="00195609" w:rsidRPr="00521920">
          <w:rPr>
            <w:rStyle w:val="afa"/>
            <w:rFonts w:ascii="Times New Roman" w:hAnsi="Times New Roman"/>
            <w:bCs/>
            <w:sz w:val="28"/>
            <w:szCs w:val="28"/>
            <w:lang w:eastAsia="zh-CN"/>
          </w:rPr>
          <w:t>.</w:t>
        </w:r>
        <w:r w:rsidR="00195609" w:rsidRPr="00521920">
          <w:rPr>
            <w:rStyle w:val="afa"/>
            <w:rFonts w:ascii="Times New Roman" w:hAnsi="Times New Roman"/>
            <w:bCs/>
            <w:sz w:val="28"/>
            <w:szCs w:val="28"/>
            <w:lang w:val="en-US" w:eastAsia="zh-CN"/>
          </w:rPr>
          <w:t>ru</w:t>
        </w:r>
        <w:r w:rsidR="00195609" w:rsidRPr="00521920">
          <w:rPr>
            <w:rStyle w:val="afa"/>
            <w:rFonts w:ascii="Times New Roman" w:hAnsi="Times New Roman"/>
            <w:bCs/>
            <w:sz w:val="28"/>
            <w:szCs w:val="28"/>
          </w:rPr>
          <w:t>,</w:t>
        </w:r>
        <w:r w:rsidR="00195609" w:rsidRPr="00195609">
          <w:rPr>
            <w:rStyle w:val="afa"/>
            <w:rFonts w:ascii="Times New Roman" w:hAnsi="Times New Roman"/>
            <w:bCs/>
            <w:color w:val="auto"/>
            <w:sz w:val="28"/>
            <w:szCs w:val="28"/>
            <w:u w:val="none"/>
          </w:rPr>
          <w:t xml:space="preserve"> администрация</w:t>
        </w:r>
      </w:hyperlink>
      <w:r w:rsidR="00195609" w:rsidRPr="009A30C4">
        <w:rPr>
          <w:rFonts w:ascii="Times New Roman" w:hAnsi="Times New Roman"/>
          <w:bCs/>
          <w:sz w:val="28"/>
          <w:szCs w:val="28"/>
        </w:rPr>
        <w:t xml:space="preserve"> </w:t>
      </w:r>
      <w:r w:rsidR="00195609">
        <w:rPr>
          <w:rFonts w:ascii="Times New Roman" w:hAnsi="Times New Roman"/>
          <w:bCs/>
          <w:sz w:val="28"/>
          <w:szCs w:val="28"/>
        </w:rPr>
        <w:t>Лев-Толстовс</w:t>
      </w:r>
      <w:r w:rsidR="00195609" w:rsidRPr="009A30C4">
        <w:rPr>
          <w:rFonts w:ascii="Times New Roman" w:hAnsi="Times New Roman"/>
          <w:bCs/>
          <w:sz w:val="28"/>
          <w:szCs w:val="28"/>
        </w:rPr>
        <w:t xml:space="preserve">кого района </w:t>
      </w:r>
      <w:proofErr w:type="gramEnd"/>
      <w:r w:rsidR="00195609" w:rsidRPr="009A30C4">
        <w:rPr>
          <w:rFonts w:ascii="Times New Roman" w:hAnsi="Times New Roman"/>
          <w:bCs/>
          <w:sz w:val="28"/>
          <w:szCs w:val="28"/>
          <w:u w:val="single"/>
          <w:lang w:val="en-US"/>
        </w:rPr>
        <w:t>www</w:t>
      </w:r>
      <w:r w:rsidR="00195609" w:rsidRPr="009A30C4">
        <w:rPr>
          <w:rFonts w:ascii="Times New Roman" w:hAnsi="Times New Roman"/>
          <w:bCs/>
          <w:sz w:val="28"/>
          <w:szCs w:val="28"/>
          <w:u w:val="single"/>
        </w:rPr>
        <w:t>.аааа.</w:t>
      </w:r>
      <w:r w:rsidR="00195609" w:rsidRPr="009A30C4">
        <w:rPr>
          <w:rFonts w:ascii="Times New Roman" w:hAnsi="Times New Roman"/>
          <w:bCs/>
          <w:sz w:val="28"/>
          <w:szCs w:val="28"/>
          <w:u w:val="single"/>
          <w:lang w:val="en-US"/>
        </w:rPr>
        <w:t>ru</w:t>
      </w:r>
      <w:proofErr w:type="gramStart"/>
      <w:r w:rsidR="00195609" w:rsidRPr="009A30C4">
        <w:rPr>
          <w:rFonts w:ascii="Times New Roman" w:hAnsi="Times New Roman"/>
          <w:bCs/>
          <w:sz w:val="28"/>
          <w:szCs w:val="28"/>
        </w:rPr>
        <w:t>,</w:t>
      </w:r>
      <w:r>
        <w:rPr>
          <w:rFonts w:ascii="Times New Roman" w:hAnsi="Times New Roman" w:cs="Times New Roman"/>
          <w:bCs/>
          <w:sz w:val="28"/>
          <w:szCs w:val="28"/>
        </w:rPr>
        <w:t xml:space="preserve"> в связи с поступлением заявления иного лица о намерении участвовать в аукционе на право заключения договора аренды земельного участка: </w:t>
      </w:r>
      <w:proofErr w:type="gramEnd"/>
    </w:p>
    <w:p w:rsidR="00CB1CD9" w:rsidRDefault="00883F9C">
      <w:pPr>
        <w:ind w:firstLine="708"/>
        <w:jc w:val="both"/>
        <w:rPr>
          <w:rFonts w:ascii="Times New Roman" w:hAnsi="Times New Roman" w:cs="Times New Roman"/>
          <w:sz w:val="28"/>
          <w:szCs w:val="28"/>
        </w:rPr>
      </w:pPr>
      <w:r>
        <w:rPr>
          <w:rFonts w:ascii="Times New Roman" w:hAnsi="Times New Roman" w:cs="Times New Roman"/>
          <w:sz w:val="28"/>
          <w:szCs w:val="28"/>
        </w:rPr>
        <w:t>Отказать Иванову Ивану Ивановичу в предоставлении земельного участка в аренду без проведения аукциона для индивидуального жилищного строительства площадью 705 кв. м., кадастровый номер 48:1</w:t>
      </w:r>
      <w:r w:rsidR="00195609">
        <w:rPr>
          <w:rFonts w:ascii="Times New Roman" w:hAnsi="Times New Roman" w:cs="Times New Roman"/>
          <w:sz w:val="28"/>
          <w:szCs w:val="28"/>
        </w:rPr>
        <w:t>2:131</w:t>
      </w:r>
      <w:r>
        <w:rPr>
          <w:rFonts w:ascii="Times New Roman" w:hAnsi="Times New Roman" w:cs="Times New Roman"/>
          <w:sz w:val="28"/>
          <w:szCs w:val="28"/>
        </w:rPr>
        <w:t xml:space="preserve">0101:11, расположенного по адресу: </w:t>
      </w:r>
      <w:proofErr w:type="gramStart"/>
      <w:r>
        <w:rPr>
          <w:rFonts w:ascii="Times New Roman" w:hAnsi="Times New Roman" w:cs="Times New Roman"/>
          <w:sz w:val="28"/>
          <w:szCs w:val="28"/>
        </w:rPr>
        <w:t xml:space="preserve">Российская Федерация, Липецкая область, </w:t>
      </w:r>
      <w:r w:rsidR="00195609">
        <w:rPr>
          <w:rFonts w:ascii="Times New Roman" w:hAnsi="Times New Roman" w:cs="Times New Roman"/>
          <w:sz w:val="28"/>
          <w:szCs w:val="28"/>
        </w:rPr>
        <w:t>Лев - Толстовский район, п. Лев Толстой</w:t>
      </w:r>
      <w:r>
        <w:rPr>
          <w:rFonts w:ascii="Times New Roman" w:hAnsi="Times New Roman" w:cs="Times New Roman"/>
          <w:sz w:val="28"/>
          <w:szCs w:val="28"/>
        </w:rPr>
        <w:t>, ул. Земляничная, участок 8а.</w:t>
      </w:r>
      <w:proofErr w:type="gramEnd"/>
    </w:p>
    <w:p w:rsidR="00195609" w:rsidRDefault="00195609">
      <w:pPr>
        <w:ind w:firstLine="708"/>
        <w:jc w:val="both"/>
        <w:rPr>
          <w:rFonts w:ascii="Times New Roman" w:hAnsi="Times New Roman" w:cs="Times New Roman"/>
          <w:color w:val="000000"/>
          <w:sz w:val="28"/>
          <w:szCs w:val="28"/>
          <w:shd w:val="clear" w:color="auto" w:fill="FFFFFF"/>
        </w:rPr>
      </w:pPr>
    </w:p>
    <w:p w:rsidR="00195609" w:rsidRDefault="00195609" w:rsidP="00195609">
      <w:pPr>
        <w:spacing w:after="0" w:line="240" w:lineRule="auto"/>
        <w:jc w:val="both"/>
        <w:rPr>
          <w:rFonts w:ascii="Times New Roman" w:hAnsi="Times New Roman"/>
          <w:sz w:val="28"/>
          <w:szCs w:val="28"/>
        </w:rPr>
      </w:pPr>
      <w:r w:rsidRPr="009A30C4">
        <w:rPr>
          <w:rFonts w:ascii="Times New Roman" w:hAnsi="Times New Roman"/>
          <w:sz w:val="28"/>
          <w:szCs w:val="28"/>
        </w:rPr>
        <w:t>Глава администрации</w:t>
      </w:r>
      <w:r>
        <w:rPr>
          <w:rFonts w:ascii="Times New Roman" w:hAnsi="Times New Roman"/>
          <w:sz w:val="28"/>
          <w:szCs w:val="28"/>
        </w:rPr>
        <w:t xml:space="preserve"> Лев-Толстовского</w:t>
      </w:r>
    </w:p>
    <w:p w:rsidR="00195609" w:rsidRPr="000C6D39" w:rsidRDefault="00195609" w:rsidP="00195609">
      <w:pPr>
        <w:spacing w:after="0" w:line="240" w:lineRule="auto"/>
        <w:jc w:val="both"/>
        <w:rPr>
          <w:rFonts w:ascii="Times New Roman" w:hAnsi="Times New Roman"/>
          <w:sz w:val="28"/>
          <w:szCs w:val="28"/>
        </w:rPr>
      </w:pPr>
      <w:r>
        <w:rPr>
          <w:rFonts w:ascii="Times New Roman" w:hAnsi="Times New Roman"/>
          <w:sz w:val="28"/>
          <w:szCs w:val="28"/>
        </w:rPr>
        <w:t>муниципального района</w:t>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r>
      <w:r w:rsidRPr="009A30C4">
        <w:rPr>
          <w:rFonts w:ascii="Times New Roman" w:hAnsi="Times New Roman"/>
          <w:sz w:val="28"/>
          <w:szCs w:val="28"/>
        </w:rPr>
        <w:tab/>
      </w:r>
      <w:r>
        <w:rPr>
          <w:rFonts w:ascii="Times New Roman" w:hAnsi="Times New Roman"/>
          <w:sz w:val="28"/>
          <w:szCs w:val="28"/>
        </w:rPr>
        <w:t xml:space="preserve">                                 Э.А.Брагин</w:t>
      </w:r>
    </w:p>
    <w:p w:rsidR="00195609" w:rsidRDefault="00195609" w:rsidP="00195609">
      <w:pPr>
        <w:spacing w:after="0" w:line="240" w:lineRule="auto"/>
        <w:ind w:left="3402"/>
        <w:jc w:val="both"/>
        <w:rPr>
          <w:rFonts w:ascii="Times New Roman" w:hAnsi="Times New Roman"/>
          <w:sz w:val="24"/>
          <w:szCs w:val="24"/>
        </w:rPr>
      </w:pPr>
    </w:p>
    <w:p w:rsidR="00CB1CD9" w:rsidRDefault="00883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r>
    </w:p>
    <w:p w:rsidR="00CB1CD9" w:rsidRPr="00195609" w:rsidRDefault="00883F9C">
      <w:pPr>
        <w:spacing w:after="0" w:line="240" w:lineRule="auto"/>
        <w:ind w:left="340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Приложение 11 к </w:t>
      </w:r>
      <w:r w:rsidRPr="00195609">
        <w:rPr>
          <w:rFonts w:ascii="Times New Roman" w:hAnsi="Times New Roman" w:cs="Times New Roman"/>
          <w:sz w:val="24"/>
          <w:szCs w:val="24"/>
        </w:rPr>
        <w:t>технологической схеме предоставления муниципальной услуги «</w:t>
      </w:r>
      <w:r w:rsidR="00195609" w:rsidRPr="00195609">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sidRPr="00195609">
        <w:rPr>
          <w:rFonts w:ascii="Times New Roman" w:hAnsi="Times New Roman" w:cs="Times New Roman"/>
          <w:sz w:val="24"/>
          <w:szCs w:val="24"/>
        </w:rPr>
        <w:t>»</w:t>
      </w:r>
      <w:proofErr w:type="gramEnd"/>
    </w:p>
    <w:p w:rsidR="00CB1CD9" w:rsidRPr="00195609" w:rsidRDefault="00CB1CD9">
      <w:pPr>
        <w:rPr>
          <w:rFonts w:ascii="Times New Roman" w:hAnsi="Times New Roman" w:cs="Times New Roman"/>
          <w:sz w:val="26"/>
        </w:rPr>
      </w:pPr>
    </w:p>
    <w:p w:rsidR="00CB1CD9" w:rsidRDefault="00CB1CD9">
      <w:pPr>
        <w:pStyle w:val="1"/>
        <w:rPr>
          <w:b w:val="0"/>
          <w:sz w:val="40"/>
        </w:rPr>
      </w:pPr>
    </w:p>
    <w:p w:rsidR="00195609" w:rsidRPr="000C6D39" w:rsidRDefault="00195609" w:rsidP="00195609">
      <w:pPr>
        <w:pStyle w:val="1"/>
        <w:rPr>
          <w:sz w:val="28"/>
          <w:szCs w:val="28"/>
        </w:rPr>
      </w:pPr>
      <w:r w:rsidRPr="000C6D39">
        <w:rPr>
          <w:sz w:val="28"/>
          <w:szCs w:val="28"/>
        </w:rPr>
        <w:t>ОРГАН МЕСТНОГО САМОУПРАВЛЕНИЯ</w:t>
      </w:r>
    </w:p>
    <w:p w:rsidR="00195609" w:rsidRPr="000C6D39" w:rsidRDefault="00195609" w:rsidP="00195609">
      <w:pPr>
        <w:pStyle w:val="1"/>
        <w:rPr>
          <w:sz w:val="28"/>
          <w:szCs w:val="28"/>
        </w:rPr>
      </w:pPr>
    </w:p>
    <w:p w:rsidR="00195609" w:rsidRPr="000C6D39" w:rsidRDefault="00195609" w:rsidP="00195609">
      <w:pPr>
        <w:rPr>
          <w:rFonts w:ascii="Times New Roman" w:hAnsi="Times New Roman"/>
          <w:sz w:val="28"/>
          <w:szCs w:val="28"/>
        </w:rPr>
      </w:pPr>
      <w:r w:rsidRPr="000C6D39">
        <w:rPr>
          <w:rFonts w:ascii="Times New Roman" w:hAnsi="Times New Roman"/>
          <w:sz w:val="28"/>
          <w:szCs w:val="28"/>
        </w:rPr>
        <w:t>«____» ____________ 201</w:t>
      </w:r>
      <w:r>
        <w:rPr>
          <w:rFonts w:ascii="Times New Roman" w:hAnsi="Times New Roman"/>
          <w:sz w:val="28"/>
          <w:szCs w:val="28"/>
        </w:rPr>
        <w:t>9</w:t>
      </w:r>
      <w:r w:rsidRPr="000C6D39">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C6D39">
        <w:rPr>
          <w:rFonts w:ascii="Times New Roman" w:hAnsi="Times New Roman"/>
          <w:sz w:val="28"/>
          <w:szCs w:val="28"/>
        </w:rPr>
        <w:t>№ _________</w:t>
      </w:r>
    </w:p>
    <w:p w:rsidR="00CB1CD9" w:rsidRPr="00480C01" w:rsidRDefault="00883F9C">
      <w:pPr>
        <w:spacing w:after="0" w:line="240" w:lineRule="auto"/>
        <w:rPr>
          <w:rFonts w:ascii="Times New Roman" w:hAnsi="Times New Roman" w:cs="Times New Roman"/>
          <w:bCs/>
          <w:color w:val="000000"/>
          <w:sz w:val="28"/>
          <w:szCs w:val="28"/>
        </w:rPr>
      </w:pPr>
      <w:r w:rsidRPr="00480C01">
        <w:rPr>
          <w:rFonts w:ascii="Times New Roman" w:hAnsi="Times New Roman" w:cs="Times New Roman"/>
          <w:bCs/>
          <w:color w:val="000000"/>
          <w:sz w:val="28"/>
          <w:szCs w:val="28"/>
        </w:rPr>
        <w:t xml:space="preserve">Об отказе </w:t>
      </w:r>
      <w:proofErr w:type="gramStart"/>
      <w:r w:rsidRPr="00480C01">
        <w:rPr>
          <w:rFonts w:ascii="Times New Roman" w:hAnsi="Times New Roman" w:cs="Times New Roman"/>
          <w:bCs/>
          <w:color w:val="000000"/>
          <w:sz w:val="28"/>
          <w:szCs w:val="28"/>
        </w:rPr>
        <w:t>в</w:t>
      </w:r>
      <w:proofErr w:type="gramEnd"/>
      <w:r w:rsidRPr="00480C01">
        <w:rPr>
          <w:rFonts w:ascii="Times New Roman" w:hAnsi="Times New Roman" w:cs="Times New Roman"/>
          <w:bCs/>
          <w:color w:val="000000"/>
          <w:sz w:val="28"/>
          <w:szCs w:val="28"/>
        </w:rPr>
        <w:t xml:space="preserve"> предварительном</w:t>
      </w:r>
    </w:p>
    <w:p w:rsidR="00CB1CD9" w:rsidRPr="00480C01" w:rsidRDefault="00883F9C">
      <w:pPr>
        <w:spacing w:after="0" w:line="240" w:lineRule="auto"/>
        <w:rPr>
          <w:rFonts w:ascii="Times New Roman" w:hAnsi="Times New Roman" w:cs="Times New Roman"/>
          <w:bCs/>
          <w:color w:val="000000"/>
          <w:sz w:val="28"/>
          <w:szCs w:val="28"/>
        </w:rPr>
      </w:pPr>
      <w:proofErr w:type="gramStart"/>
      <w:r w:rsidRPr="00480C01">
        <w:rPr>
          <w:rFonts w:ascii="Times New Roman" w:hAnsi="Times New Roman" w:cs="Times New Roman"/>
          <w:bCs/>
          <w:color w:val="000000"/>
          <w:sz w:val="28"/>
          <w:szCs w:val="28"/>
        </w:rPr>
        <w:t>согласовании</w:t>
      </w:r>
      <w:proofErr w:type="gramEnd"/>
      <w:r w:rsidRPr="00480C01">
        <w:rPr>
          <w:rFonts w:ascii="Times New Roman" w:hAnsi="Times New Roman" w:cs="Times New Roman"/>
          <w:bCs/>
          <w:color w:val="000000"/>
          <w:sz w:val="28"/>
          <w:szCs w:val="28"/>
        </w:rPr>
        <w:t xml:space="preserve"> предоставления</w:t>
      </w:r>
    </w:p>
    <w:p w:rsidR="00CB1CD9" w:rsidRPr="00480C01" w:rsidRDefault="00883F9C">
      <w:pPr>
        <w:spacing w:after="0" w:line="240" w:lineRule="auto"/>
        <w:rPr>
          <w:rFonts w:ascii="Times New Roman" w:hAnsi="Times New Roman" w:cs="Times New Roman"/>
          <w:bCs/>
          <w:color w:val="000000"/>
          <w:sz w:val="28"/>
          <w:szCs w:val="28"/>
        </w:rPr>
      </w:pPr>
      <w:r w:rsidRPr="00480C01">
        <w:rPr>
          <w:rFonts w:ascii="Times New Roman" w:hAnsi="Times New Roman" w:cs="Times New Roman"/>
          <w:bCs/>
          <w:color w:val="000000"/>
          <w:sz w:val="28"/>
          <w:szCs w:val="28"/>
        </w:rPr>
        <w:t>земельного участка</w:t>
      </w:r>
    </w:p>
    <w:p w:rsidR="00CB1CD9" w:rsidRPr="00480C01" w:rsidRDefault="00CB1CD9">
      <w:pPr>
        <w:spacing w:after="0" w:line="240" w:lineRule="auto"/>
        <w:rPr>
          <w:rFonts w:ascii="Times New Roman" w:hAnsi="Times New Roman" w:cs="Times New Roman"/>
          <w:bCs/>
          <w:sz w:val="28"/>
          <w:szCs w:val="28"/>
        </w:rPr>
      </w:pPr>
    </w:p>
    <w:p w:rsidR="00CB1CD9" w:rsidRPr="00480C01" w:rsidRDefault="00883F9C">
      <w:pPr>
        <w:pStyle w:val="aff"/>
        <w:tabs>
          <w:tab w:val="left" w:pos="708"/>
        </w:tabs>
        <w:suppressAutoHyphens/>
        <w:spacing w:line="240" w:lineRule="auto"/>
        <w:ind w:right="0" w:firstLine="709"/>
        <w:jc w:val="both"/>
        <w:rPr>
          <w:szCs w:val="28"/>
        </w:rPr>
      </w:pPr>
      <w:r w:rsidRPr="00480C01">
        <w:rPr>
          <w:bCs/>
          <w:szCs w:val="28"/>
        </w:rPr>
        <w:t xml:space="preserve">В соответствии </w:t>
      </w:r>
      <w:proofErr w:type="gramStart"/>
      <w:r w:rsidRPr="00480C01">
        <w:rPr>
          <w:bCs/>
          <w:szCs w:val="28"/>
        </w:rPr>
        <w:t>с</w:t>
      </w:r>
      <w:proofErr w:type="gramEnd"/>
      <w:r w:rsidRPr="00480C01">
        <w:rPr>
          <w:szCs w:val="28"/>
        </w:rPr>
        <w:t>_____________________________________________________</w:t>
      </w:r>
    </w:p>
    <w:p w:rsidR="00CB1CD9" w:rsidRPr="00480C01" w:rsidRDefault="00883F9C">
      <w:pPr>
        <w:pStyle w:val="aff"/>
        <w:tabs>
          <w:tab w:val="left" w:pos="708"/>
        </w:tabs>
        <w:suppressAutoHyphens/>
        <w:spacing w:line="240" w:lineRule="auto"/>
        <w:ind w:right="0"/>
        <w:jc w:val="both"/>
        <w:rPr>
          <w:szCs w:val="28"/>
          <w:vertAlign w:val="superscript"/>
        </w:rPr>
      </w:pPr>
      <w:r w:rsidRPr="00480C01">
        <w:rPr>
          <w:szCs w:val="28"/>
          <w:vertAlign w:val="superscript"/>
        </w:rPr>
        <w:t xml:space="preserve">                                                            (нормативные правовые акты, регулирующие основания для отказа в предоставлении муниципальной услуги)</w:t>
      </w:r>
    </w:p>
    <w:p w:rsidR="00CB1CD9" w:rsidRPr="00480C01" w:rsidRDefault="00883F9C">
      <w:pPr>
        <w:tabs>
          <w:tab w:val="left" w:pos="709"/>
        </w:tabs>
        <w:spacing w:after="0" w:line="240" w:lineRule="auto"/>
        <w:jc w:val="both"/>
        <w:rPr>
          <w:rFonts w:ascii="Times New Roman" w:hAnsi="Times New Roman" w:cs="Times New Roman"/>
          <w:bCs/>
          <w:sz w:val="28"/>
          <w:szCs w:val="28"/>
        </w:rPr>
      </w:pPr>
      <w:r w:rsidRPr="00480C01">
        <w:rPr>
          <w:rFonts w:ascii="Times New Roman" w:hAnsi="Times New Roman" w:cs="Times New Roman"/>
          <w:sz w:val="28"/>
          <w:szCs w:val="28"/>
        </w:rPr>
        <w:t>________________________________________________________________________,</w:t>
      </w:r>
    </w:p>
    <w:p w:rsidR="00CB1CD9" w:rsidRPr="00480C01" w:rsidRDefault="00CB1CD9">
      <w:pPr>
        <w:tabs>
          <w:tab w:val="left" w:pos="709"/>
        </w:tabs>
        <w:spacing w:after="0" w:line="240" w:lineRule="auto"/>
        <w:jc w:val="both"/>
        <w:rPr>
          <w:rFonts w:ascii="Times New Roman" w:hAnsi="Times New Roman" w:cs="Times New Roman"/>
          <w:bCs/>
          <w:sz w:val="28"/>
          <w:szCs w:val="28"/>
        </w:rPr>
      </w:pPr>
    </w:p>
    <w:p w:rsidR="00CB1CD9" w:rsidRPr="00480C01" w:rsidRDefault="00883F9C">
      <w:pPr>
        <w:tabs>
          <w:tab w:val="left" w:pos="709"/>
        </w:tabs>
        <w:spacing w:after="0" w:line="240" w:lineRule="auto"/>
        <w:jc w:val="both"/>
        <w:rPr>
          <w:rFonts w:ascii="Times New Roman" w:hAnsi="Times New Roman" w:cs="Times New Roman"/>
          <w:sz w:val="28"/>
          <w:szCs w:val="28"/>
        </w:rPr>
      </w:pPr>
      <w:r w:rsidRPr="00480C01">
        <w:rPr>
          <w:rFonts w:ascii="Times New Roman" w:hAnsi="Times New Roman" w:cs="Times New Roman"/>
          <w:bCs/>
          <w:sz w:val="28"/>
          <w:szCs w:val="28"/>
        </w:rPr>
        <w:t>на основании заявления ___________________________________________________:</w:t>
      </w:r>
    </w:p>
    <w:p w:rsidR="00CB1CD9" w:rsidRPr="00480C01" w:rsidRDefault="00883F9C">
      <w:pPr>
        <w:tabs>
          <w:tab w:val="left" w:pos="709"/>
        </w:tabs>
        <w:spacing w:after="0" w:line="240" w:lineRule="auto"/>
        <w:jc w:val="center"/>
        <w:rPr>
          <w:rFonts w:ascii="Times New Roman" w:hAnsi="Times New Roman" w:cs="Times New Roman"/>
          <w:sz w:val="28"/>
          <w:szCs w:val="28"/>
          <w:vertAlign w:val="superscript"/>
        </w:rPr>
      </w:pPr>
      <w:r w:rsidRPr="00480C01">
        <w:rPr>
          <w:rFonts w:ascii="Times New Roman" w:hAnsi="Times New Roman" w:cs="Times New Roman"/>
          <w:bCs/>
          <w:sz w:val="28"/>
          <w:szCs w:val="28"/>
          <w:vertAlign w:val="superscript"/>
        </w:rPr>
        <w:t>(ФИО заявителя)</w:t>
      </w:r>
    </w:p>
    <w:p w:rsidR="00CB1CD9" w:rsidRPr="00480C01" w:rsidRDefault="00CB1CD9">
      <w:pPr>
        <w:pStyle w:val="af1"/>
        <w:rPr>
          <w:sz w:val="28"/>
          <w:szCs w:val="28"/>
        </w:rPr>
      </w:pPr>
    </w:p>
    <w:p w:rsidR="00CB1CD9" w:rsidRPr="00480C01" w:rsidRDefault="00883F9C">
      <w:pPr>
        <w:spacing w:after="0" w:line="240" w:lineRule="auto"/>
        <w:ind w:firstLine="708"/>
        <w:jc w:val="both"/>
        <w:rPr>
          <w:rFonts w:ascii="Times New Roman" w:hAnsi="Times New Roman" w:cs="Times New Roman"/>
          <w:sz w:val="28"/>
          <w:szCs w:val="28"/>
        </w:rPr>
      </w:pPr>
      <w:r w:rsidRPr="00480C01">
        <w:rPr>
          <w:rFonts w:ascii="Times New Roman" w:hAnsi="Times New Roman" w:cs="Times New Roman"/>
          <w:sz w:val="28"/>
          <w:szCs w:val="28"/>
        </w:rPr>
        <w:t xml:space="preserve">Отказать </w:t>
      </w:r>
      <w:proofErr w:type="spellStart"/>
      <w:r w:rsidRPr="00480C01">
        <w:rPr>
          <w:rFonts w:ascii="Times New Roman" w:hAnsi="Times New Roman" w:cs="Times New Roman"/>
          <w:sz w:val="28"/>
          <w:szCs w:val="28"/>
        </w:rPr>
        <w:t>_________________в</w:t>
      </w:r>
      <w:proofErr w:type="spellEnd"/>
      <w:r w:rsidRPr="00480C01">
        <w:rPr>
          <w:rFonts w:ascii="Times New Roman" w:hAnsi="Times New Roman" w:cs="Times New Roman"/>
          <w:sz w:val="28"/>
          <w:szCs w:val="28"/>
        </w:rPr>
        <w:t xml:space="preserve"> утверждении схемы расположения земельного</w:t>
      </w:r>
    </w:p>
    <w:p w:rsidR="00CB1CD9" w:rsidRPr="00480C01" w:rsidRDefault="00883F9C">
      <w:pPr>
        <w:spacing w:after="0" w:line="240" w:lineRule="auto"/>
        <w:ind w:firstLine="708"/>
        <w:rPr>
          <w:rFonts w:ascii="Times New Roman" w:hAnsi="Times New Roman" w:cs="Times New Roman"/>
          <w:sz w:val="28"/>
          <w:szCs w:val="28"/>
        </w:rPr>
      </w:pPr>
      <w:r w:rsidRPr="00480C01">
        <w:rPr>
          <w:rFonts w:ascii="Times New Roman" w:hAnsi="Times New Roman" w:cs="Times New Roman"/>
          <w:sz w:val="28"/>
          <w:szCs w:val="28"/>
          <w:vertAlign w:val="superscript"/>
        </w:rPr>
        <w:t>(ФИО заявителя)</w:t>
      </w:r>
    </w:p>
    <w:p w:rsidR="00CB1CD9" w:rsidRPr="00480C01" w:rsidRDefault="00883F9C">
      <w:pPr>
        <w:spacing w:after="0" w:line="240" w:lineRule="auto"/>
        <w:jc w:val="both"/>
        <w:rPr>
          <w:rFonts w:ascii="Times New Roman" w:hAnsi="Times New Roman" w:cs="Times New Roman"/>
          <w:sz w:val="28"/>
          <w:szCs w:val="28"/>
        </w:rPr>
      </w:pPr>
      <w:r w:rsidRPr="00480C01">
        <w:rPr>
          <w:rFonts w:ascii="Times New Roman" w:hAnsi="Times New Roman" w:cs="Times New Roman"/>
          <w:sz w:val="28"/>
          <w:szCs w:val="28"/>
        </w:rPr>
        <w:t xml:space="preserve">участка на кадастровом плане территории и предварительном согласовании предоставления в аренду земельного участка </w:t>
      </w:r>
      <w:proofErr w:type="spellStart"/>
      <w:r w:rsidRPr="00480C01">
        <w:rPr>
          <w:rFonts w:ascii="Times New Roman" w:hAnsi="Times New Roman" w:cs="Times New Roman"/>
          <w:sz w:val="28"/>
          <w:szCs w:val="28"/>
        </w:rPr>
        <w:t>_________________________площадью</w:t>
      </w:r>
      <w:proofErr w:type="spellEnd"/>
    </w:p>
    <w:p w:rsidR="00CB1CD9" w:rsidRPr="00480C01" w:rsidRDefault="00883F9C">
      <w:pPr>
        <w:spacing w:after="0" w:line="240" w:lineRule="auto"/>
        <w:ind w:left="3540" w:firstLine="708"/>
        <w:jc w:val="both"/>
        <w:rPr>
          <w:rFonts w:ascii="Times New Roman" w:hAnsi="Times New Roman" w:cs="Times New Roman"/>
          <w:sz w:val="28"/>
          <w:szCs w:val="28"/>
        </w:rPr>
      </w:pPr>
      <w:r w:rsidRPr="00480C01">
        <w:rPr>
          <w:rFonts w:ascii="Times New Roman" w:hAnsi="Times New Roman" w:cs="Times New Roman"/>
          <w:sz w:val="28"/>
          <w:szCs w:val="28"/>
          <w:vertAlign w:val="superscript"/>
        </w:rPr>
        <w:t xml:space="preserve">                                                 (целевое использование)</w:t>
      </w:r>
    </w:p>
    <w:p w:rsidR="00CB1CD9" w:rsidRPr="00480C01" w:rsidRDefault="00883F9C">
      <w:pPr>
        <w:spacing w:after="0" w:line="240" w:lineRule="auto"/>
        <w:jc w:val="both"/>
        <w:rPr>
          <w:rFonts w:ascii="Times New Roman" w:hAnsi="Times New Roman" w:cs="Times New Roman"/>
          <w:bCs/>
          <w:sz w:val="28"/>
          <w:szCs w:val="28"/>
        </w:rPr>
      </w:pPr>
      <w:r w:rsidRPr="00480C01">
        <w:rPr>
          <w:rFonts w:ascii="Times New Roman" w:hAnsi="Times New Roman" w:cs="Times New Roman"/>
          <w:sz w:val="28"/>
          <w:szCs w:val="28"/>
        </w:rPr>
        <w:t xml:space="preserve">________, </w:t>
      </w:r>
      <w:proofErr w:type="spellStart"/>
      <w:r w:rsidRPr="00480C01">
        <w:rPr>
          <w:rFonts w:ascii="Times New Roman" w:hAnsi="Times New Roman" w:cs="Times New Roman"/>
          <w:sz w:val="28"/>
          <w:szCs w:val="28"/>
        </w:rPr>
        <w:t>расположенного__________________________</w:t>
      </w:r>
      <w:proofErr w:type="spellEnd"/>
      <w:r w:rsidRPr="00480C01">
        <w:rPr>
          <w:rFonts w:ascii="Times New Roman" w:hAnsi="Times New Roman" w:cs="Times New Roman"/>
          <w:sz w:val="28"/>
          <w:szCs w:val="28"/>
        </w:rPr>
        <w:t>, на основании следующего:</w:t>
      </w:r>
    </w:p>
    <w:p w:rsidR="00CB1CD9" w:rsidRPr="00480C01" w:rsidRDefault="00883F9C">
      <w:pPr>
        <w:spacing w:after="0" w:line="240" w:lineRule="auto"/>
        <w:jc w:val="center"/>
        <w:rPr>
          <w:rFonts w:ascii="Times New Roman" w:hAnsi="Times New Roman" w:cs="Times New Roman"/>
          <w:sz w:val="28"/>
          <w:szCs w:val="28"/>
          <w:vertAlign w:val="superscript"/>
        </w:rPr>
      </w:pPr>
      <w:r w:rsidRPr="00480C01">
        <w:rPr>
          <w:rFonts w:ascii="Times New Roman" w:hAnsi="Times New Roman" w:cs="Times New Roman"/>
          <w:sz w:val="28"/>
          <w:szCs w:val="28"/>
        </w:rPr>
        <w:t>________________________________________________________________________.</w:t>
      </w:r>
      <w:r w:rsidRPr="00480C01">
        <w:rPr>
          <w:rFonts w:ascii="Times New Roman" w:hAnsi="Times New Roman" w:cs="Times New Roman"/>
          <w:sz w:val="28"/>
          <w:szCs w:val="28"/>
        </w:rPr>
        <w:br/>
      </w:r>
      <w:r w:rsidRPr="00480C01">
        <w:rPr>
          <w:rFonts w:ascii="Times New Roman" w:hAnsi="Times New Roman" w:cs="Times New Roman"/>
          <w:sz w:val="28"/>
          <w:szCs w:val="28"/>
          <w:vertAlign w:val="superscript"/>
        </w:rPr>
        <w:t xml:space="preserve">                                   (основание для отказа)</w:t>
      </w:r>
    </w:p>
    <w:p w:rsidR="00CB1CD9" w:rsidRPr="00480C01" w:rsidRDefault="00CB1CD9">
      <w:pPr>
        <w:jc w:val="both"/>
        <w:rPr>
          <w:rFonts w:ascii="Times New Roman" w:hAnsi="Times New Roman" w:cs="Times New Roman"/>
          <w:sz w:val="28"/>
          <w:szCs w:val="28"/>
        </w:rPr>
      </w:pPr>
    </w:p>
    <w:p w:rsidR="00CB1CD9" w:rsidRPr="00480C01" w:rsidRDefault="00CB1CD9">
      <w:pPr>
        <w:jc w:val="both"/>
        <w:rPr>
          <w:rFonts w:ascii="Times New Roman" w:hAnsi="Times New Roman" w:cs="Times New Roman"/>
          <w:sz w:val="28"/>
          <w:szCs w:val="28"/>
        </w:rPr>
      </w:pPr>
    </w:p>
    <w:p w:rsidR="00CB1CD9" w:rsidRPr="00480C01" w:rsidRDefault="00883F9C">
      <w:pPr>
        <w:rPr>
          <w:rFonts w:ascii="Times New Roman" w:hAnsi="Times New Roman" w:cs="Times New Roman"/>
          <w:sz w:val="28"/>
          <w:szCs w:val="28"/>
        </w:rPr>
      </w:pPr>
      <w:r w:rsidRPr="00480C01">
        <w:rPr>
          <w:rFonts w:ascii="Times New Roman" w:hAnsi="Times New Roman" w:cs="Times New Roman"/>
          <w:sz w:val="28"/>
          <w:szCs w:val="28"/>
        </w:rPr>
        <w:t>Руководитель ОМСУ</w:t>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r>
      <w:r w:rsidRPr="00480C01">
        <w:rPr>
          <w:rFonts w:ascii="Times New Roman" w:hAnsi="Times New Roman" w:cs="Times New Roman"/>
          <w:sz w:val="28"/>
          <w:szCs w:val="28"/>
        </w:rPr>
        <w:tab/>
        <w:t>ФИО</w:t>
      </w:r>
    </w:p>
    <w:p w:rsidR="00CB1CD9" w:rsidRPr="00480C01" w:rsidRDefault="00CB1CD9">
      <w:pPr>
        <w:ind w:left="3540"/>
        <w:jc w:val="both"/>
        <w:rPr>
          <w:rFonts w:ascii="Times New Roman" w:hAnsi="Times New Roman" w:cs="Times New Roman"/>
          <w:sz w:val="28"/>
          <w:szCs w:val="28"/>
        </w:rPr>
      </w:pPr>
    </w:p>
    <w:p w:rsidR="00CB1CD9" w:rsidRDefault="00CB1CD9">
      <w:pPr>
        <w:ind w:left="3540"/>
        <w:jc w:val="both"/>
        <w:rPr>
          <w:rFonts w:ascii="Times New Roman" w:hAnsi="Times New Roman" w:cs="Times New Roman"/>
          <w:sz w:val="24"/>
          <w:szCs w:val="24"/>
        </w:rPr>
      </w:pPr>
    </w:p>
    <w:p w:rsidR="00195609" w:rsidRDefault="00195609">
      <w:pPr>
        <w:ind w:left="3540"/>
        <w:jc w:val="both"/>
        <w:rPr>
          <w:rFonts w:ascii="Times New Roman" w:hAnsi="Times New Roman" w:cs="Times New Roman"/>
          <w:sz w:val="24"/>
          <w:szCs w:val="24"/>
        </w:rPr>
      </w:pPr>
    </w:p>
    <w:p w:rsidR="00195609" w:rsidRDefault="00195609">
      <w:pPr>
        <w:ind w:left="3540"/>
        <w:jc w:val="both"/>
        <w:rPr>
          <w:rFonts w:ascii="Times New Roman" w:hAnsi="Times New Roman" w:cs="Times New Roman"/>
          <w:sz w:val="24"/>
          <w:szCs w:val="24"/>
        </w:rPr>
      </w:pPr>
    </w:p>
    <w:p w:rsidR="00195609" w:rsidRDefault="00195609">
      <w:pPr>
        <w:ind w:left="3540"/>
        <w:jc w:val="both"/>
        <w:rPr>
          <w:rFonts w:ascii="Times New Roman" w:hAnsi="Times New Roman" w:cs="Times New Roman"/>
          <w:sz w:val="24"/>
          <w:szCs w:val="24"/>
        </w:rPr>
      </w:pPr>
    </w:p>
    <w:p w:rsidR="00CB1CD9" w:rsidRDefault="00883F9C">
      <w:pPr>
        <w:spacing w:after="0" w:line="240" w:lineRule="auto"/>
        <w:ind w:left="283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Приложение 12 к технологической схеме предоставления муниципальной услуги «</w:t>
      </w:r>
      <w:r w:rsidR="00480C01" w:rsidRPr="00195609">
        <w:rPr>
          <w:rFonts w:ascii="Times New Roman" w:hAnsi="Times New Roman" w:cs="Times New Roman"/>
          <w:sz w:val="24"/>
          <w:szCs w:val="24"/>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 земельного участка, находящегося в муниципальной собственности района,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деятельности без проведения торгов</w:t>
      </w:r>
      <w:r>
        <w:rPr>
          <w:rFonts w:ascii="Times New Roman" w:hAnsi="Times New Roman" w:cs="Times New Roman"/>
          <w:sz w:val="24"/>
          <w:szCs w:val="24"/>
        </w:rPr>
        <w:t>»</w:t>
      </w:r>
      <w:proofErr w:type="gramEnd"/>
    </w:p>
    <w:p w:rsidR="00CB1CD9" w:rsidRDefault="007F2198">
      <w:pPr>
        <w:rPr>
          <w:rFonts w:ascii="Times New Roman" w:hAnsi="Times New Roman" w:cs="Times New Roman"/>
          <w:sz w:val="26"/>
        </w:rPr>
      </w:pPr>
      <w:r>
        <w:rPr>
          <w:rFonts w:ascii="Times New Roman" w:hAnsi="Times New Roman" w:cs="Times New Roman"/>
          <w:noProof/>
          <w:sz w:val="26"/>
        </w:rPr>
        <w:pict>
          <v:group id="_x0000_s1100" style="position:absolute;margin-left:91.75pt;margin-top:15.4pt;width:40.05pt;height:45.5pt;z-index:251659264" coordorigin="910,1137" coordsize="10280,12795">
            <v:shape id="_x0000_s1101" style="position:absolute;left:1476;top:8565;width:309;height:309" coordsize="309,309" path="m150,hdc36,9,,102,,156v12,51,24,129,150,153c264,303,309,206,309,156,306,111,279,6,150,xe" filled="f">
              <v:path arrowok="t"/>
            </v:shape>
            <v:shape id="_x0000_s1102" style="position:absolute;left:2097;top:8568;width:303;height:303" coordsize="303,303" path="m150,hdc100,,,60,3,153v12,99,97,150,147,150c228,291,297,258,303,150,297,93,255,3,150,xe" filled="f">
              <v:path arrowok="t"/>
            </v:shape>
            <v:shape id="_x0000_s1103" style="position:absolute;left:2757;top:8568;width:300;height:303" coordsize="300,303" path="m150,3hdc222,,294,66,300,153v,87,-66,147,-147,150c69,300,,237,,153,3,57,87,,150,3xe" filled="f">
              <v:path arrowok="t"/>
            </v:shape>
            <v:shape id="_x0000_s1104" style="position:absolute;left:3399;top:8568;width:303;height:303" coordsize="303,303" path="m150,hdc225,,303,78,303,150v,90,-87,153,-156,153c69,303,,228,,156,,81,57,,150,xe" filled="f">
              <v:path arrowok="t"/>
            </v:shape>
            <v:shape id="_x0000_s1105" style="position:absolute;left:4038;top:8571;width:300;height:300" coordsize="300,300" path="m150,hdc237,,300,66,300,150v,72,-66,150,-150,150c69,300,,225,,153,,75,69,,150,xe" filled="f">
              <v:path arrowok="t"/>
            </v:shape>
            <v:shape id="_x0000_s1106" style="position:absolute;left:4677;top:8568;width:300;height:303" coordsize="300,303" path="m150,hdc237,,300,81,300,153v,75,-69,150,-150,150c72,303,,225,,156,,84,63,,150,xe" filled="f">
              <v:path arrowok="t"/>
            </v:shape>
            <v:shape id="_x0000_s1107" style="position:absolute;left:5274;top:8571;width:306;height:300" coordsize="306,300" path="m153,hdc234,,306,81,306,150v,72,-78,150,-153,150c72,300,3,222,3,153,,75,63,,153,xe" filled="f">
              <v:path arrowok="t"/>
            </v:shape>
            <v:shape id="_x0000_s1108" style="position:absolute;left:5937;top:8571;width:300;height:297" coordsize="300,297" path="m147,hdc234,,300,69,300,150v,75,-72,147,-147,147c69,297,,213,,150,,66,63,,147,xe" filled="f">
              <v:path arrowok="t"/>
            </v:shape>
            <v:shape id="_x0000_s1109" style="position:absolute;left:6558;top:8571;width:303;height:300" coordsize="303,300" path="m150,hdc237,,303,69,303,150v,78,-72,150,-153,150c69,300,,225,,153,,72,51,,150,xe" filled="f">
              <v:path arrowok="t"/>
            </v:shape>
            <v:shape id="_x0000_s1110" style="position:absolute;left:7218;top:8571;width:303;height:297" coordsize="303,297" path="m147,hdc231,,303,75,303,153v,81,-75,144,-156,144c60,297,,219,,150,,72,57,,147,xe" filled="f">
              <v:path arrowok="t"/>
            </v:shape>
            <v:shape id="_x0000_s1111" style="position:absolute;left:7839;top:8568;width:300;height:303" coordsize="300,303" path="m300,153hdc300,231,234,303,150,303,60,303,,225,,153,,78,63,,147,v93,,153,63,153,153xe" filled="f">
              <v:path arrowok="t"/>
            </v:shape>
            <v:shape id="_x0000_s1112" style="position:absolute;left:8493;top:8571;width:303;height:297" coordsize="303,297" path="m150,hdc252,,303,81,303,150v,84,-66,147,-147,147c78,297,,225,,150,,63,69,,150,xe" filled="f">
              <v:path arrowok="t"/>
            </v:shape>
            <v:shape id="_x0000_s1113" style="position:absolute;left:9096;top:8571;width:303;height:297" coordsize="303,297" path="m150,hdc228,,303,81,303,153v,87,-72,144,-150,144c78,297,,243,,150,,63,72,,150,xe" filled="f">
              <v:path arrowok="t"/>
            </v:shape>
            <v:shape id="_x0000_s1114" style="position:absolute;left:9756;top:8571;width:303;height:300" coordsize="303,300" path="m147,hdc243,,303,75,303,150v,78,-72,150,-150,150c60,300,,234,,150,,63,60,,147,xe" filled="f">
              <v:path arrowok="t"/>
            </v:shape>
            <v:shape id="_x0000_s1115" style="position:absolute;left:10398;top:8571;width:300;height:297" coordsize="300,297" path="m147,hdc237,,300,75,300,147v,78,-63,150,-153,150c72,297,,222,,150,,69,51,,147,xe" filled="f">
              <v:path arrowok="t"/>
            </v:shape>
            <v:group id="_x0000_s1116" style="position:absolute;left:910;top:1137;width:10280;height:12795" coordorigin="910,1137" coordsize="10280,12795">
              <v:shape id="_x0000_s1117" style="position:absolute;left:921;top:1137;width:1;height:2333" coordsize="1,2333" path="m1,2333hdc,1560,,693,,e" filled="f">
                <v:path arrowok="t"/>
              </v:shape>
              <v:group id="_x0000_s1118" style="position:absolute;left:5202;top:2265;width:714;height:665" coordorigin="5202,2265" coordsize="714,665">
                <v:shape id="_x0000_s1119" style="position:absolute;left:5202;top:2265;width:714;height:665" coordsize="714,665" path="m391,665hdc291,570,,370,114,252v87,-48,102,-36,177,-36c246,159,222,114,177,66,222,24,198,42,255,v48,66,63,96,117,156c393,147,411,30,507,24,621,42,669,294,714,414,456,501,408,636,391,665xe">
                  <v:path arrowok="t"/>
                </v:shape>
                <v:group id="_x0000_s1120" style="position:absolute;left:5397;top:2334;width:425;height:528" coordorigin="5397,2334" coordsize="425,528">
                  <v:shape id="_x0000_s1121" style="position:absolute;left:5427;top:2334;width:318;height:423" coordsize="318,423" path="m,hdc50,68,268,355,318,423e" filled="f">
                    <v:path arrowok="t"/>
                  </v:shape>
                  <v:shape id="_x0000_s1122"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123"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124"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125"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126" style="position:absolute;left:910;top:1152;width:10280;height:12780" coordorigin="910,1152" coordsize="10280,12780">
                <v:group id="_x0000_s1127" style="position:absolute;left:910;top:1152;width:10280;height:12780" coordorigin="910,1152" coordsize="10280,12780">
                  <v:group id="_x0000_s1128" style="position:absolute;left:912;top:1152;width:10273;height:12780" coordorigin="912,1152" coordsize="10273,12780">
                    <v:shape id="_x0000_s1129" style="position:absolute;left:921;top:1152;width:10254;height:6" coordsize="10254,6" path="m,3hdc1713,,8541,6,10254,3e" filled="f">
                      <v:path arrowok="t"/>
                    </v:shape>
                    <v:shape id="_x0000_s1130" style="position:absolute;left:11169;top:1158;width:9;height:3531" coordsize="9,3531" path="m3,hdc9,589,,2942,6,3531e" filled="f">
                      <v:path arrowok="t"/>
                    </v:shape>
                    <v:shape id="_x0000_s1131" style="position:absolute;left:11168;top:4680;width:13;height:4524" coordsize="13,4524" path="m6,hdc13,758,,3766,7,4524e" filled="f">
                      <v:path arrowok="t"/>
                    </v:shape>
                    <v:shape id="_x0000_s1132" style="position:absolute;left:6111;top:9183;width:5074;height:4746" coordsize="5074,4746" path="m5064,hdc5064,444,5074,2170,5064,2628v-96,585,-328,926,-1038,1101c3030,3732,3354,3735,882,3729,102,3900,42,4596,,4746e" filled="f">
                      <v:path arrowok="t"/>
                    </v:shape>
                    <v:shape id="_x0000_s1133" style="position:absolute;left:1397;top:12686;width:4711;height:1246" coordsize="4711,1246" path="m4711,1246hdc4594,1027,4702,487,3841,226v-1386,,-1257,-6,-3249,c328,193,238,148,,e" filled="f">
                      <v:path arrowok="t"/>
                    </v:shape>
                    <v:shape id="_x0000_s1134" style="position:absolute;left:912;top:8064;width:485;height:4622" coordsize="485,4622" path="m485,4622hdc336,4509,66,4278,6,3750,,2976,9,891,10,e" filled="f">
                      <v:path arrowok="t"/>
                    </v:shape>
                    <v:shape id="_x0000_s1135" style="position:absolute;left:922;top:3470;width:1;height:4594" coordsize="1,4594" path="m,4594hdc,3828,,766,,e" filled="f">
                      <v:path arrowok="t"/>
                    </v:shape>
                  </v:group>
                  <v:shape id="_x0000_s1136" style="position:absolute;left:910;top:7090;width:10280;height:5" coordsize="10280,5" path="m,hdc1711,,8569,5,10280,5e" filled="f">
                    <v:path arrowok="t"/>
                  </v:shape>
                  <v:shape id="_x0000_s1137" style="position:absolute;left:923;top:8483;width:10252;height:16" coordsize="10252,16" path="m,hdc3417,16,6852,7,10252,7e" filled="f">
                    <v:path arrowok="t"/>
                  </v:shape>
                  <v:shape id="_x0000_s1138" style="position:absolute;left:923;top:8948;width:10252;height:1" coordsize="10252,1" path="m,hdc1710,,8542,,10252,e" filled="f">
                    <v:path arrowok="t"/>
                  </v:shape>
                  <v:shape id="_x0000_s1139" style="position:absolute;left:915;top:10373;width:10253;height:7" coordsize="10253,7" path="m,7hdc1712,5,8541,2,10253,e" filled="f">
                    <v:path arrowok="t"/>
                  </v:shape>
                </v:group>
                <v:group id="_x0000_s1140" style="position:absolute;left:3369;top:1371;width:4193;height:2796" coordorigin="3369,1371" coordsize="4193,2796">
                  <v:group id="_x0000_s1141" style="position:absolute;left:3369;top:1371;width:3474;height:2796" coordorigin="3369,1371" coordsize="3474,2796">
                    <v:group id="_x0000_s1142" style="position:absolute;left:3369;top:1371;width:2124;height:2226" coordorigin="3369,1371" coordsize="2124,2226">
                      <v:shape id="_x0000_s1143"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144"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145" style="position:absolute;left:4518;top:2016;width:254;height:249" coordsize="254,249" path="m,45hdc36,126,31,109,99,177v30,,24,-9,87,63c211,235,225,249,243,231v11,-11,-51,-30,-69,-81c105,162,162,165,132,114,57,99,86,,57,6,32,11,18,27,,45xe" fillcolor="black">
                        <v:path arrowok="t"/>
                      </v:shape>
                      <v:shape id="_x0000_s1146" style="position:absolute;left:5028;top:2226;width:201;height:631" coordsize="201,631" path="m3,hdc,207,54,282,75,318,123,438,54,483,57,552v42,24,97,79,102,54c174,576,186,564,201,543,162,432,129,99,3,xe" fillcolor="black">
                        <v:path arrowok="t"/>
                      </v:shape>
                      <v:shape id="_x0000_s1147"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148"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149" style="position:absolute;left:5118;top:3103;width:104;height:122" coordsize="104,122" path="m102,47hdc72,52,36,43,12,62,,72,16,96,27,107v11,11,30,10,45,15c104,27,102,,102,47xe">
                        <v:path arrowok="t"/>
                      </v:shape>
                      <v:shape id="_x0000_s1150" style="position:absolute;left:4589;top:3006;width:226;height:124" coordsize="226,124" path="m136,99hdc61,124,45,120,1,54,6,39,,11,16,9,81,,149,3,211,24v15,5,-4,34,-15,45c180,85,156,89,136,99xe">
                        <v:path arrowok="t"/>
                      </v:shape>
                      <v:shape id="_x0000_s1151" style="position:absolute;left:4459;top:2766;width:292;height:163" coordsize="292,163" path="m146,9hdc98,16,22,,11,69,,132,82,133,116,144v15,5,45,15,45,15c196,154,236,163,266,144v17,-11,26,-43,15,-60c254,41,192,24,146,9xe">
                        <v:path arrowok="t"/>
                      </v:shape>
                      <v:shape id="_x0000_s1152"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153" style="position:absolute;left:5274;top:2658;width:1569;height:1509" coordorigin="5274,2658" coordsize="1569,1509">
                      <v:shape id="_x0000_s1154"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155"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156" style="position:absolute;left:6387;top:2044;width:1175;height:1087" coordorigin="6387,2044" coordsize="1175,1087">
                    <v:shape id="_x0000_s1157"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158"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159" style="position:absolute;left:6522;top:2162;width:995;height:748" coordorigin="6522,2162" coordsize="995,748">
                      <v:shape id="_x0000_s1160" style="position:absolute;left:7410;top:2308;width:107;height:108" coordsize="107,108" path="m96,2hdc79,3,61,,45,5,36,8,33,23,24,26,18,32,9,36,6,44,4,50,,62,,62,4,74,11,74,15,86v-7,22,-1,21,21,18c43,102,52,103,57,98,62,93,63,84,69,80v3,-2,6,-4,9,-6c93,51,101,49,66,44,32,21,100,23,105,23,102,3,107,8,96,2xe" fillcolor="black">
                        <v:path arrowok="t"/>
                      </v:shape>
                      <v:shape id="_x0000_s1161"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162" style="position:absolute;left:7185;top:2162;width:127;height:140" coordsize="127,140" path="m,16hdc24,,62,19,90,22v12,4,17,8,24,18c112,84,127,140,90,103,84,85,52,90,36,88,23,85,16,86,12,73,13,67,11,60,15,55v6,-7,27,-9,27,-9c37,31,42,38,21,31,15,29,3,25,3,25,2,22,,16,,16xe" fillcolor="black">
                        <v:path arrowok="t"/>
                      </v:shape>
                      <v:shape id="_x0000_s1163" style="position:absolute;left:7014;top:2364;width:218;height:168" coordsize="218,168" path="m201,105hdc154,89,118,51,72,36,57,21,38,13,18,6,12,4,,,,,6,24,17,43,42,51v5,8,7,12,15,18c63,73,75,81,75,81v5,8,14,18,21,24c101,110,114,117,114,117v15,22,44,43,69,51c196,164,197,149,210,141v8,-24,7,-20,-9,-36xe" fillcolor="black">
                        <v:path arrowok="t"/>
                      </v:shape>
                      <v:shape id="_x0000_s1164"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165"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166" style="position:absolute;left:6522;top:2712;width:195;height:198" coordsize="195,198" path="m195,hdc164,30,31,168,,198e" fillcolor="black">
                        <v:path arrowok="t"/>
                      </v:shape>
                    </v:group>
                  </v:group>
                </v:group>
                <v:group id="_x0000_s1167" style="position:absolute;left:5697;top:2832;width:1791;height:2985" coordorigin="5697,2832" coordsize="1791,2985">
                  <v:shape id="_x0000_s1168"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169" style="position:absolute;left:5775;top:2963;width:1521;height:2536" coordsize="1521,2536" path="m,hdc19,22,93,109,113,135v210,345,943,1590,1135,1936c1245,2116,1251,2095,1245,2140v44,73,234,327,276,396e" filled="f">
                    <v:path arrowok="t"/>
                  </v:shape>
                </v:group>
                <v:shape id="_x0000_s1170"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171" style="position:absolute;left:3683;top:2961;width:2806;height:1839" coordorigin="3683,2961" coordsize="2806,1839">
                  <v:shape id="_x0000_s1172" style="position:absolute;left:3683;top:2961;width:2806;height:1839" coordsize="2806,1839" path="m2683,hdc2505,159,1320,1322,304,1368,232,1472,157,1561,,1659,1110,1839,2400,594,2806,297,2782,189,2782,99,2683,xe">
                    <v:path arrowok="t"/>
                  </v:shape>
                  <v:shape id="_x0000_s1173" style="position:absolute;left:3924;top:3038;width:2459;height:1489" coordsize="2459,1489" path="m2459,hdc2031,412,1016,1304,111,1365,51,1446,87,1417,,1489e" filled="f">
                    <v:path arrowok="t"/>
                  </v:shape>
                </v:group>
              </v:group>
            </v:group>
          </v:group>
        </w:pict>
      </w:r>
    </w:p>
    <w:p w:rsidR="00CB1CD9" w:rsidRDefault="00CB1CD9" w:rsidP="00480C01">
      <w:pPr>
        <w:pStyle w:val="1"/>
        <w:jc w:val="left"/>
        <w:rPr>
          <w:b w:val="0"/>
          <w:sz w:val="28"/>
          <w:szCs w:val="28"/>
        </w:rPr>
      </w:pPr>
    </w:p>
    <w:p w:rsidR="00480C01" w:rsidRPr="00480C01" w:rsidRDefault="00480C01" w:rsidP="00480C01"/>
    <w:tbl>
      <w:tblPr>
        <w:tblW w:w="0" w:type="auto"/>
        <w:jc w:val="center"/>
        <w:tblLayout w:type="fixed"/>
        <w:tblCellMar>
          <w:left w:w="0" w:type="dxa"/>
          <w:right w:w="0" w:type="dxa"/>
        </w:tblCellMar>
        <w:tblLook w:val="0000"/>
      </w:tblPr>
      <w:tblGrid>
        <w:gridCol w:w="35"/>
        <w:gridCol w:w="572"/>
        <w:gridCol w:w="1411"/>
        <w:gridCol w:w="423"/>
        <w:gridCol w:w="1814"/>
        <w:gridCol w:w="13"/>
        <w:gridCol w:w="5796"/>
      </w:tblGrid>
      <w:tr w:rsidR="00480C01" w:rsidRPr="00240E5B" w:rsidTr="00096D67">
        <w:trPr>
          <w:cantSplit/>
          <w:jc w:val="center"/>
        </w:trPr>
        <w:tc>
          <w:tcPr>
            <w:tcW w:w="4255" w:type="dxa"/>
            <w:gridSpan w:val="5"/>
          </w:tcPr>
          <w:p w:rsidR="00480C01" w:rsidRDefault="00480C01" w:rsidP="00096D67">
            <w:pPr>
              <w:pStyle w:val="1"/>
            </w:pPr>
            <w:r>
              <w:t>АДМИНИСТРАЦИЯ</w:t>
            </w:r>
          </w:p>
          <w:p w:rsidR="00480C01" w:rsidRDefault="00480C01" w:rsidP="00096D67">
            <w:pPr>
              <w:pStyle w:val="1"/>
            </w:pPr>
            <w:r>
              <w:t>Лев-Толстовского муниципального района Липецкой области</w:t>
            </w:r>
          </w:p>
          <w:p w:rsidR="00480C01" w:rsidRPr="00DB1B4A" w:rsidRDefault="00480C01" w:rsidP="00096D67">
            <w:pPr>
              <w:spacing w:after="0" w:line="240" w:lineRule="auto"/>
              <w:jc w:val="center"/>
              <w:rPr>
                <w:rFonts w:ascii="Times New Roman" w:hAnsi="Times New Roman"/>
                <w:sz w:val="20"/>
              </w:rPr>
            </w:pPr>
            <w:r w:rsidRPr="00DB1B4A">
              <w:rPr>
                <w:rFonts w:ascii="Times New Roman" w:hAnsi="Times New Roman"/>
                <w:sz w:val="20"/>
              </w:rPr>
              <w:t>399870, Липецкая область, п. Лев Толстой, ул. Володарского, 29</w:t>
            </w:r>
          </w:p>
          <w:p w:rsidR="00480C01" w:rsidRPr="00F94042" w:rsidRDefault="00480C01" w:rsidP="00096D67">
            <w:pPr>
              <w:spacing w:after="0" w:line="240" w:lineRule="auto"/>
              <w:jc w:val="center"/>
              <w:rPr>
                <w:rFonts w:ascii="Times New Roman" w:hAnsi="Times New Roman"/>
                <w:sz w:val="20"/>
              </w:rPr>
            </w:pPr>
            <w:r w:rsidRPr="00F94042">
              <w:rPr>
                <w:rFonts w:ascii="Times New Roman" w:hAnsi="Times New Roman"/>
                <w:sz w:val="20"/>
              </w:rPr>
              <w:t>Тел/факс 2-20-70; 2-49-30</w:t>
            </w:r>
          </w:p>
          <w:p w:rsidR="00480C01" w:rsidRPr="00F94042" w:rsidRDefault="00480C01" w:rsidP="00096D67">
            <w:pPr>
              <w:spacing w:after="0" w:line="240" w:lineRule="auto"/>
              <w:jc w:val="center"/>
              <w:rPr>
                <w:sz w:val="20"/>
              </w:rPr>
            </w:pPr>
            <w:r w:rsidRPr="00F94042">
              <w:rPr>
                <w:rFonts w:ascii="Times New Roman" w:hAnsi="Times New Roman"/>
                <w:sz w:val="20"/>
                <w:lang w:val="en-US"/>
              </w:rPr>
              <w:t>Email</w:t>
            </w:r>
            <w:r w:rsidRPr="00F94042">
              <w:rPr>
                <w:rFonts w:ascii="Times New Roman" w:hAnsi="Times New Roman"/>
                <w:sz w:val="20"/>
              </w:rPr>
              <w:t xml:space="preserve">: </w:t>
            </w:r>
            <w:proofErr w:type="spellStart"/>
            <w:r w:rsidRPr="00F94042">
              <w:rPr>
                <w:rFonts w:ascii="Times New Roman" w:hAnsi="Times New Roman"/>
                <w:sz w:val="20"/>
                <w:lang w:val="en-US"/>
              </w:rPr>
              <w:t>levt</w:t>
            </w:r>
            <w:proofErr w:type="spellEnd"/>
            <w:r w:rsidRPr="00F94042">
              <w:rPr>
                <w:rFonts w:ascii="Times New Roman" w:hAnsi="Times New Roman"/>
                <w:sz w:val="20"/>
              </w:rPr>
              <w:t>@</w:t>
            </w:r>
            <w:proofErr w:type="spellStart"/>
            <w:r w:rsidRPr="00F94042">
              <w:rPr>
                <w:rFonts w:ascii="Times New Roman" w:hAnsi="Times New Roman"/>
                <w:sz w:val="20"/>
                <w:lang w:val="en-US"/>
              </w:rPr>
              <w:t>admlr</w:t>
            </w:r>
            <w:proofErr w:type="spellEnd"/>
            <w:r w:rsidRPr="00F94042">
              <w:rPr>
                <w:rFonts w:ascii="Times New Roman" w:hAnsi="Times New Roman"/>
                <w:sz w:val="20"/>
              </w:rPr>
              <w:t>.</w:t>
            </w:r>
            <w:proofErr w:type="spellStart"/>
            <w:r w:rsidRPr="00F94042">
              <w:rPr>
                <w:rFonts w:ascii="Times New Roman" w:hAnsi="Times New Roman"/>
                <w:sz w:val="20"/>
                <w:lang w:val="en-US"/>
              </w:rPr>
              <w:t>lipetsk</w:t>
            </w:r>
            <w:proofErr w:type="spellEnd"/>
            <w:r w:rsidRPr="00F94042">
              <w:rPr>
                <w:rFonts w:ascii="Times New Roman" w:hAnsi="Times New Roman"/>
                <w:sz w:val="20"/>
              </w:rPr>
              <w:t>.</w:t>
            </w:r>
            <w:proofErr w:type="spellStart"/>
            <w:r w:rsidRPr="00F94042">
              <w:rPr>
                <w:rFonts w:ascii="Times New Roman" w:hAnsi="Times New Roman"/>
                <w:sz w:val="20"/>
                <w:lang w:val="en-US"/>
              </w:rPr>
              <w:t>ru</w:t>
            </w:r>
            <w:proofErr w:type="spellEnd"/>
          </w:p>
        </w:tc>
        <w:tc>
          <w:tcPr>
            <w:tcW w:w="5809" w:type="dxa"/>
            <w:gridSpan w:val="2"/>
          </w:tcPr>
          <w:p w:rsidR="00480C01" w:rsidRPr="00240E5B" w:rsidRDefault="00480C01" w:rsidP="00096D67">
            <w:pPr>
              <w:pStyle w:val="aff2"/>
              <w:ind w:left="0"/>
            </w:pPr>
          </w:p>
        </w:tc>
      </w:tr>
      <w:tr w:rsidR="00480C01" w:rsidRPr="007C1CA5" w:rsidTr="00096D67">
        <w:trPr>
          <w:gridBefore w:val="1"/>
          <w:gridAfter w:val="1"/>
          <w:wBefore w:w="35" w:type="dxa"/>
          <w:wAfter w:w="5796" w:type="dxa"/>
          <w:cantSplit/>
          <w:trHeight w:hRule="exact" w:val="360"/>
          <w:jc w:val="center"/>
        </w:trPr>
        <w:tc>
          <w:tcPr>
            <w:tcW w:w="1983" w:type="dxa"/>
            <w:gridSpan w:val="2"/>
            <w:tcBorders>
              <w:bottom w:val="single" w:sz="6" w:space="0" w:color="auto"/>
            </w:tcBorders>
          </w:tcPr>
          <w:p w:rsidR="00480C01" w:rsidRPr="00240E5B" w:rsidRDefault="00480C01" w:rsidP="00096D67">
            <w:pPr>
              <w:spacing w:before="120" w:line="240" w:lineRule="atLeast"/>
              <w:jc w:val="center"/>
              <w:rPr>
                <w:sz w:val="24"/>
              </w:rPr>
            </w:pPr>
            <w:proofErr w:type="gramStart"/>
            <w:r>
              <w:rPr>
                <w:sz w:val="24"/>
              </w:rPr>
              <w:t>г</w:t>
            </w:r>
            <w:proofErr w:type="gramEnd"/>
            <w:r>
              <w:rPr>
                <w:sz w:val="24"/>
              </w:rPr>
              <w:t>.</w:t>
            </w:r>
          </w:p>
        </w:tc>
        <w:tc>
          <w:tcPr>
            <w:tcW w:w="423" w:type="dxa"/>
          </w:tcPr>
          <w:p w:rsidR="00480C01" w:rsidRDefault="00480C01" w:rsidP="00096D67">
            <w:pPr>
              <w:spacing w:before="120" w:line="240" w:lineRule="atLeast"/>
              <w:jc w:val="center"/>
              <w:rPr>
                <w:b/>
                <w:sz w:val="18"/>
              </w:rPr>
            </w:pPr>
            <w:r>
              <w:rPr>
                <w:rFonts w:ascii="Arial" w:hAnsi="Arial"/>
                <w:sz w:val="18"/>
              </w:rPr>
              <w:t>№</w:t>
            </w:r>
          </w:p>
        </w:tc>
        <w:tc>
          <w:tcPr>
            <w:tcW w:w="1827" w:type="dxa"/>
            <w:gridSpan w:val="2"/>
            <w:tcBorders>
              <w:bottom w:val="single" w:sz="6" w:space="0" w:color="auto"/>
            </w:tcBorders>
          </w:tcPr>
          <w:p w:rsidR="00480C01" w:rsidRPr="007C1CA5" w:rsidRDefault="00480C01" w:rsidP="00096D67">
            <w:pPr>
              <w:spacing w:before="120" w:line="240" w:lineRule="atLeast"/>
              <w:jc w:val="center"/>
              <w:rPr>
                <w:sz w:val="24"/>
              </w:rPr>
            </w:pPr>
          </w:p>
        </w:tc>
      </w:tr>
      <w:tr w:rsidR="00480C01" w:rsidTr="00096D67">
        <w:trPr>
          <w:gridBefore w:val="1"/>
          <w:gridAfter w:val="1"/>
          <w:wBefore w:w="35" w:type="dxa"/>
          <w:wAfter w:w="5796" w:type="dxa"/>
          <w:cantSplit/>
          <w:trHeight w:hRule="exact" w:val="360"/>
          <w:jc w:val="center"/>
        </w:trPr>
        <w:tc>
          <w:tcPr>
            <w:tcW w:w="572" w:type="dxa"/>
          </w:tcPr>
          <w:p w:rsidR="00480C01" w:rsidRDefault="00480C01" w:rsidP="00096D67">
            <w:pPr>
              <w:spacing w:before="120" w:line="240" w:lineRule="atLeast"/>
              <w:jc w:val="center"/>
              <w:rPr>
                <w:rFonts w:ascii="Arial" w:hAnsi="Arial"/>
                <w:sz w:val="24"/>
              </w:rPr>
            </w:pPr>
            <w:r>
              <w:rPr>
                <w:rFonts w:ascii="Arial" w:hAnsi="Arial"/>
                <w:sz w:val="18"/>
              </w:rPr>
              <w:t>На №</w:t>
            </w:r>
          </w:p>
          <w:p w:rsidR="00480C01" w:rsidRDefault="00480C01" w:rsidP="00096D67">
            <w:pPr>
              <w:spacing w:before="120" w:line="240" w:lineRule="atLeast"/>
              <w:rPr>
                <w:b/>
                <w:sz w:val="18"/>
              </w:rPr>
            </w:pPr>
          </w:p>
        </w:tc>
        <w:tc>
          <w:tcPr>
            <w:tcW w:w="3661" w:type="dxa"/>
            <w:gridSpan w:val="4"/>
            <w:tcBorders>
              <w:bottom w:val="single" w:sz="6" w:space="0" w:color="auto"/>
            </w:tcBorders>
          </w:tcPr>
          <w:p w:rsidR="00480C01" w:rsidRDefault="00480C01" w:rsidP="00096D67">
            <w:pPr>
              <w:spacing w:before="120" w:line="240" w:lineRule="atLeast"/>
              <w:jc w:val="center"/>
              <w:rPr>
                <w:sz w:val="24"/>
              </w:rPr>
            </w:pPr>
            <w:r>
              <w:rPr>
                <w:sz w:val="24"/>
              </w:rPr>
              <w:t xml:space="preserve"> от </w:t>
            </w:r>
          </w:p>
        </w:tc>
      </w:tr>
    </w:tbl>
    <w:p w:rsidR="00480C01" w:rsidRDefault="00480C01">
      <w:pPr>
        <w:spacing w:after="0" w:line="240" w:lineRule="auto"/>
        <w:rPr>
          <w:rFonts w:ascii="Times New Roman" w:hAnsi="Times New Roman" w:cs="Times New Roman"/>
          <w:b/>
          <w:bCs/>
          <w:color w:val="000000"/>
          <w:sz w:val="24"/>
          <w:szCs w:val="24"/>
        </w:rPr>
      </w:pPr>
    </w:p>
    <w:p w:rsidR="00CB1CD9" w:rsidRPr="00480C01" w:rsidRDefault="00883F9C">
      <w:pPr>
        <w:spacing w:after="0" w:line="240" w:lineRule="auto"/>
        <w:rPr>
          <w:rFonts w:ascii="Times New Roman" w:hAnsi="Times New Roman" w:cs="Times New Roman"/>
          <w:bCs/>
          <w:color w:val="000000"/>
          <w:sz w:val="28"/>
          <w:szCs w:val="28"/>
        </w:rPr>
      </w:pPr>
      <w:r w:rsidRPr="00480C01">
        <w:rPr>
          <w:rFonts w:ascii="Times New Roman" w:hAnsi="Times New Roman" w:cs="Times New Roman"/>
          <w:bCs/>
          <w:color w:val="000000"/>
          <w:sz w:val="28"/>
          <w:szCs w:val="28"/>
        </w:rPr>
        <w:t xml:space="preserve">Об отказе </w:t>
      </w:r>
      <w:proofErr w:type="gramStart"/>
      <w:r w:rsidRPr="00480C01">
        <w:rPr>
          <w:rFonts w:ascii="Times New Roman" w:hAnsi="Times New Roman" w:cs="Times New Roman"/>
          <w:bCs/>
          <w:color w:val="000000"/>
          <w:sz w:val="28"/>
          <w:szCs w:val="28"/>
        </w:rPr>
        <w:t>в</w:t>
      </w:r>
      <w:proofErr w:type="gramEnd"/>
      <w:r w:rsidRPr="00480C01">
        <w:rPr>
          <w:rFonts w:ascii="Times New Roman" w:hAnsi="Times New Roman" w:cs="Times New Roman"/>
          <w:bCs/>
          <w:color w:val="000000"/>
          <w:sz w:val="28"/>
          <w:szCs w:val="28"/>
        </w:rPr>
        <w:t xml:space="preserve"> предварительном</w:t>
      </w:r>
    </w:p>
    <w:p w:rsidR="00CB1CD9" w:rsidRPr="00480C01" w:rsidRDefault="00883F9C">
      <w:pPr>
        <w:spacing w:after="0" w:line="240" w:lineRule="auto"/>
        <w:rPr>
          <w:rFonts w:ascii="Times New Roman" w:hAnsi="Times New Roman" w:cs="Times New Roman"/>
          <w:bCs/>
          <w:color w:val="000000"/>
          <w:sz w:val="28"/>
          <w:szCs w:val="28"/>
        </w:rPr>
      </w:pPr>
      <w:proofErr w:type="gramStart"/>
      <w:r w:rsidRPr="00480C01">
        <w:rPr>
          <w:rFonts w:ascii="Times New Roman" w:hAnsi="Times New Roman" w:cs="Times New Roman"/>
          <w:bCs/>
          <w:color w:val="000000"/>
          <w:sz w:val="28"/>
          <w:szCs w:val="28"/>
        </w:rPr>
        <w:t>согласовании</w:t>
      </w:r>
      <w:proofErr w:type="gramEnd"/>
      <w:r w:rsidRPr="00480C01">
        <w:rPr>
          <w:rFonts w:ascii="Times New Roman" w:hAnsi="Times New Roman" w:cs="Times New Roman"/>
          <w:bCs/>
          <w:color w:val="000000"/>
          <w:sz w:val="28"/>
          <w:szCs w:val="28"/>
        </w:rPr>
        <w:t xml:space="preserve"> предоставления</w:t>
      </w:r>
    </w:p>
    <w:p w:rsidR="00CB1CD9" w:rsidRPr="00480C01" w:rsidRDefault="00883F9C">
      <w:pPr>
        <w:spacing w:after="0" w:line="240" w:lineRule="auto"/>
        <w:rPr>
          <w:rFonts w:ascii="Times New Roman" w:hAnsi="Times New Roman" w:cs="Times New Roman"/>
          <w:bCs/>
          <w:color w:val="000000"/>
          <w:sz w:val="28"/>
          <w:szCs w:val="28"/>
        </w:rPr>
      </w:pPr>
      <w:r w:rsidRPr="00480C01">
        <w:rPr>
          <w:rFonts w:ascii="Times New Roman" w:hAnsi="Times New Roman" w:cs="Times New Roman"/>
          <w:bCs/>
          <w:color w:val="000000"/>
          <w:sz w:val="28"/>
          <w:szCs w:val="28"/>
        </w:rPr>
        <w:t>земельного участка</w:t>
      </w:r>
    </w:p>
    <w:p w:rsidR="00CB1CD9" w:rsidRPr="00480C01" w:rsidRDefault="00CB1CD9">
      <w:pPr>
        <w:spacing w:after="0" w:line="240" w:lineRule="auto"/>
        <w:rPr>
          <w:rFonts w:ascii="Times New Roman" w:hAnsi="Times New Roman" w:cs="Times New Roman"/>
          <w:bCs/>
          <w:sz w:val="28"/>
          <w:szCs w:val="28"/>
        </w:rPr>
      </w:pPr>
    </w:p>
    <w:p w:rsidR="00480C01" w:rsidRPr="00480C01" w:rsidRDefault="00883F9C" w:rsidP="00480C01">
      <w:pPr>
        <w:tabs>
          <w:tab w:val="left" w:pos="709"/>
        </w:tabs>
        <w:spacing w:after="0" w:line="240" w:lineRule="auto"/>
        <w:jc w:val="both"/>
        <w:rPr>
          <w:rFonts w:ascii="Times New Roman" w:hAnsi="Times New Roman"/>
          <w:sz w:val="28"/>
          <w:szCs w:val="28"/>
        </w:rPr>
      </w:pPr>
      <w:r w:rsidRPr="00480C01">
        <w:rPr>
          <w:rFonts w:ascii="Times New Roman" w:hAnsi="Times New Roman" w:cs="Times New Roman"/>
          <w:sz w:val="28"/>
          <w:szCs w:val="28"/>
        </w:rPr>
        <w:tab/>
      </w:r>
      <w:proofErr w:type="gramStart"/>
      <w:r w:rsidR="00480C01" w:rsidRPr="00480C01">
        <w:rPr>
          <w:rFonts w:ascii="Times New Roman" w:hAnsi="Times New Roman"/>
          <w:bCs/>
          <w:sz w:val="28"/>
          <w:szCs w:val="28"/>
        </w:rPr>
        <w:t xml:space="preserve">В соответствии с </w:t>
      </w:r>
      <w:proofErr w:type="spellStart"/>
      <w:r w:rsidR="00480C01" w:rsidRPr="00480C01">
        <w:rPr>
          <w:rFonts w:ascii="Times New Roman" w:hAnsi="Times New Roman"/>
          <w:bCs/>
          <w:sz w:val="28"/>
          <w:szCs w:val="28"/>
        </w:rPr>
        <w:t>пп</w:t>
      </w:r>
      <w:proofErr w:type="spellEnd"/>
      <w:r w:rsidR="00480C01" w:rsidRPr="00480C01">
        <w:rPr>
          <w:rFonts w:ascii="Times New Roman" w:hAnsi="Times New Roman"/>
          <w:bCs/>
          <w:sz w:val="28"/>
          <w:szCs w:val="28"/>
        </w:rPr>
        <w:t xml:space="preserve">. 1 п. 8 ст. 39.15, </w:t>
      </w:r>
      <w:proofErr w:type="spellStart"/>
      <w:r w:rsidR="00480C01" w:rsidRPr="00480C01">
        <w:rPr>
          <w:rFonts w:ascii="Times New Roman" w:hAnsi="Times New Roman"/>
          <w:bCs/>
          <w:sz w:val="28"/>
          <w:szCs w:val="28"/>
        </w:rPr>
        <w:t>пп</w:t>
      </w:r>
      <w:proofErr w:type="spellEnd"/>
      <w:r w:rsidR="00480C01" w:rsidRPr="00480C01">
        <w:rPr>
          <w:rFonts w:ascii="Times New Roman" w:hAnsi="Times New Roman"/>
          <w:bCs/>
          <w:sz w:val="28"/>
          <w:szCs w:val="28"/>
        </w:rPr>
        <w:t xml:space="preserve">. 3 п. 16 ст. 11.10, п. 6 ст. 11.9 Земельного кодекса Российской Федерации, Правилами землепользования и застройки п. Лев Толстой, утвержденными решением Совета депутатов сельского поселения </w:t>
      </w:r>
      <w:proofErr w:type="spellStart"/>
      <w:r w:rsidR="00480C01" w:rsidRPr="00480C01">
        <w:rPr>
          <w:rFonts w:ascii="Times New Roman" w:hAnsi="Times New Roman"/>
          <w:bCs/>
          <w:sz w:val="28"/>
          <w:szCs w:val="28"/>
        </w:rPr>
        <w:t>Лев-Толстовский</w:t>
      </w:r>
      <w:proofErr w:type="spellEnd"/>
      <w:r w:rsidR="00480C01" w:rsidRPr="00480C01">
        <w:rPr>
          <w:rFonts w:ascii="Times New Roman" w:hAnsi="Times New Roman"/>
          <w:bCs/>
          <w:sz w:val="28"/>
          <w:szCs w:val="28"/>
        </w:rPr>
        <w:t xml:space="preserve"> сельсовет </w:t>
      </w:r>
      <w:r w:rsidR="00480C01" w:rsidRPr="00480C01">
        <w:rPr>
          <w:rFonts w:ascii="Times New Roman" w:hAnsi="Times New Roman"/>
          <w:sz w:val="28"/>
          <w:szCs w:val="28"/>
        </w:rPr>
        <w:t>от 30.05.2016 № 399 «О Правилах землепользования и застройки Лев-Толстовского района»,</w:t>
      </w:r>
      <w:r w:rsidR="00480C01" w:rsidRPr="00480C01">
        <w:rPr>
          <w:rFonts w:ascii="Times New Roman" w:hAnsi="Times New Roman"/>
          <w:bCs/>
          <w:sz w:val="28"/>
          <w:szCs w:val="28"/>
        </w:rPr>
        <w:t xml:space="preserve"> на основании заявления  Иванова И.И.:</w:t>
      </w:r>
      <w:proofErr w:type="gramEnd"/>
    </w:p>
    <w:p w:rsidR="00480C01" w:rsidRPr="00480C01" w:rsidRDefault="00480C01" w:rsidP="00480C01">
      <w:pPr>
        <w:spacing w:after="0" w:line="240" w:lineRule="auto"/>
        <w:ind w:firstLine="708"/>
        <w:jc w:val="both"/>
        <w:rPr>
          <w:rFonts w:ascii="Times New Roman" w:hAnsi="Times New Roman"/>
          <w:bCs/>
          <w:sz w:val="28"/>
          <w:szCs w:val="28"/>
        </w:rPr>
      </w:pPr>
      <w:r w:rsidRPr="00480C01">
        <w:rPr>
          <w:rFonts w:ascii="Times New Roman" w:hAnsi="Times New Roman"/>
          <w:sz w:val="28"/>
          <w:szCs w:val="28"/>
        </w:rPr>
        <w:t>Отказать Иванову Ивану Ивановичу в утверждении схемы расположения земельного участка на кадастровом плане территории и предварительном согласовании предоставления в аренду земельного участка для индивидуального жилищного строительства площадью 1350 кв. м, расположенного в районе улицы Цветочной (Лев Толстой).</w:t>
      </w:r>
    </w:p>
    <w:p w:rsidR="00480C01" w:rsidRPr="00480C01" w:rsidRDefault="00480C01" w:rsidP="00480C01">
      <w:pPr>
        <w:spacing w:after="0" w:line="240" w:lineRule="auto"/>
        <w:ind w:firstLine="720"/>
        <w:jc w:val="both"/>
        <w:rPr>
          <w:rFonts w:ascii="Times New Roman" w:hAnsi="Times New Roman"/>
          <w:color w:val="000000"/>
          <w:sz w:val="28"/>
          <w:szCs w:val="28"/>
          <w:shd w:val="clear" w:color="auto" w:fill="FFFFFF"/>
        </w:rPr>
      </w:pPr>
      <w:r w:rsidRPr="00480C01">
        <w:rPr>
          <w:rFonts w:ascii="Times New Roman" w:hAnsi="Times New Roman"/>
          <w:color w:val="000000"/>
          <w:sz w:val="28"/>
          <w:szCs w:val="28"/>
          <w:shd w:val="clear" w:color="auto" w:fill="FFFFFF"/>
        </w:rPr>
        <w:t>- схема расположения земельного участка на кадастровом плане территории, приложенная к заявлению о предварительном согласовании предоставления земельного участка, разработана с нарушением требований к образуемым земельным участкам, а именно: к участку отсутствует подъезд с территории общего пользования.</w:t>
      </w:r>
    </w:p>
    <w:p w:rsidR="00480C01" w:rsidRPr="00480C01" w:rsidRDefault="00480C01" w:rsidP="00480C01">
      <w:pPr>
        <w:spacing w:after="0" w:line="240" w:lineRule="auto"/>
        <w:jc w:val="both"/>
        <w:rPr>
          <w:rFonts w:ascii="Times New Roman" w:hAnsi="Times New Roman"/>
          <w:sz w:val="28"/>
          <w:szCs w:val="28"/>
        </w:rPr>
      </w:pPr>
    </w:p>
    <w:p w:rsidR="00480C01" w:rsidRPr="00480C01" w:rsidRDefault="00480C01" w:rsidP="00480C01">
      <w:pPr>
        <w:spacing w:after="0" w:line="240" w:lineRule="auto"/>
        <w:jc w:val="both"/>
        <w:rPr>
          <w:rFonts w:ascii="Times New Roman" w:hAnsi="Times New Roman"/>
          <w:sz w:val="28"/>
          <w:szCs w:val="28"/>
        </w:rPr>
      </w:pPr>
      <w:r w:rsidRPr="00480C01">
        <w:rPr>
          <w:rFonts w:ascii="Times New Roman" w:hAnsi="Times New Roman"/>
          <w:sz w:val="28"/>
          <w:szCs w:val="28"/>
        </w:rPr>
        <w:t>Глава Лев-Толстовского</w:t>
      </w:r>
    </w:p>
    <w:p w:rsidR="00480C01" w:rsidRPr="00480C01" w:rsidRDefault="00480C01" w:rsidP="00480C01">
      <w:pPr>
        <w:spacing w:after="0" w:line="240" w:lineRule="auto"/>
        <w:jc w:val="both"/>
        <w:rPr>
          <w:rFonts w:ascii="Times New Roman" w:hAnsi="Times New Roman"/>
          <w:sz w:val="28"/>
          <w:szCs w:val="28"/>
        </w:rPr>
      </w:pPr>
      <w:r w:rsidRPr="00480C01">
        <w:rPr>
          <w:rFonts w:ascii="Times New Roman" w:hAnsi="Times New Roman"/>
          <w:sz w:val="28"/>
          <w:szCs w:val="28"/>
        </w:rPr>
        <w:t>муниципального района</w:t>
      </w:r>
      <w:r w:rsidRPr="00480C01">
        <w:rPr>
          <w:rFonts w:ascii="Times New Roman" w:hAnsi="Times New Roman"/>
          <w:sz w:val="28"/>
          <w:szCs w:val="28"/>
        </w:rPr>
        <w:tab/>
      </w:r>
      <w:r w:rsidRPr="00480C01">
        <w:rPr>
          <w:rFonts w:ascii="Times New Roman" w:hAnsi="Times New Roman"/>
          <w:sz w:val="28"/>
          <w:szCs w:val="28"/>
        </w:rPr>
        <w:tab/>
      </w:r>
      <w:r w:rsidRPr="00480C01">
        <w:rPr>
          <w:rFonts w:ascii="Times New Roman" w:hAnsi="Times New Roman"/>
          <w:sz w:val="28"/>
          <w:szCs w:val="28"/>
        </w:rPr>
        <w:tab/>
      </w:r>
      <w:r w:rsidRPr="00480C01">
        <w:rPr>
          <w:rFonts w:ascii="Times New Roman" w:hAnsi="Times New Roman"/>
          <w:sz w:val="28"/>
          <w:szCs w:val="28"/>
        </w:rPr>
        <w:tab/>
      </w:r>
      <w:r w:rsidRPr="00480C01">
        <w:rPr>
          <w:rFonts w:ascii="Times New Roman" w:hAnsi="Times New Roman"/>
          <w:sz w:val="28"/>
          <w:szCs w:val="28"/>
        </w:rPr>
        <w:tab/>
      </w:r>
      <w:r w:rsidRPr="00480C01">
        <w:rPr>
          <w:rFonts w:ascii="Times New Roman" w:hAnsi="Times New Roman"/>
          <w:sz w:val="28"/>
          <w:szCs w:val="28"/>
        </w:rPr>
        <w:tab/>
      </w:r>
      <w:r w:rsidRPr="00480C01">
        <w:rPr>
          <w:rFonts w:ascii="Times New Roman" w:hAnsi="Times New Roman"/>
          <w:sz w:val="28"/>
          <w:szCs w:val="28"/>
        </w:rPr>
        <w:tab/>
        <w:t xml:space="preserve">             Э.А.Брагин</w:t>
      </w:r>
    </w:p>
    <w:p w:rsidR="00CB1CD9" w:rsidRPr="00480C01" w:rsidRDefault="00CB1CD9" w:rsidP="00480C01">
      <w:pPr>
        <w:tabs>
          <w:tab w:val="left" w:pos="709"/>
        </w:tabs>
        <w:spacing w:line="240" w:lineRule="auto"/>
        <w:jc w:val="both"/>
        <w:rPr>
          <w:rFonts w:ascii="Times New Roman" w:hAnsi="Times New Roman" w:cs="Times New Roman"/>
          <w:sz w:val="28"/>
          <w:szCs w:val="28"/>
        </w:rPr>
      </w:pPr>
    </w:p>
    <w:sectPr w:rsidR="00CB1CD9" w:rsidRPr="00480C01" w:rsidSect="00156474">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09" w:rsidRDefault="00195609" w:rsidP="00CB1CD9">
      <w:pPr>
        <w:spacing w:after="0" w:line="240" w:lineRule="auto"/>
      </w:pPr>
      <w:r>
        <w:separator/>
      </w:r>
    </w:p>
  </w:endnote>
  <w:endnote w:type="continuationSeparator" w:id="1">
    <w:p w:rsidR="00195609" w:rsidRDefault="00195609" w:rsidP="00CB1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09" w:rsidRDefault="00195609" w:rsidP="00CB1CD9">
      <w:pPr>
        <w:spacing w:after="0" w:line="240" w:lineRule="auto"/>
      </w:pPr>
      <w:r>
        <w:separator/>
      </w:r>
    </w:p>
  </w:footnote>
  <w:footnote w:type="continuationSeparator" w:id="1">
    <w:p w:rsidR="00195609" w:rsidRDefault="00195609" w:rsidP="00CB1CD9">
      <w:pPr>
        <w:spacing w:after="0" w:line="240" w:lineRule="auto"/>
      </w:pPr>
      <w:r>
        <w:continuationSeparator/>
      </w:r>
    </w:p>
  </w:footnote>
  <w:footnote w:id="2">
    <w:p w:rsidR="00195609" w:rsidRDefault="00195609">
      <w:pPr>
        <w:tabs>
          <w:tab w:val="left" w:pos="142"/>
        </w:tabs>
        <w:spacing w:after="0" w:line="240" w:lineRule="auto"/>
        <w:ind w:left="142" w:hanging="142"/>
        <w:jc w:val="both"/>
        <w:rPr>
          <w:rFonts w:ascii="Times New Roman" w:hAnsi="Times New Roman" w:cs="Times New Roman"/>
        </w:rPr>
      </w:pPr>
      <w:r>
        <w:rPr>
          <w:rStyle w:val="af8"/>
        </w:rPr>
        <w:footnoteRef/>
      </w:r>
      <w:r>
        <w:rPr>
          <w:rFonts w:ascii="Times New Roman" w:hAnsi="Times New Roman" w:cs="Times New Roman"/>
          <w:sz w:val="20"/>
          <w:szCs w:val="20"/>
        </w:rPr>
        <w:t>При обращении за получением муниципальной услуги через Региональный портал государственных и муниципальных услуг Липецкой</w:t>
      </w:r>
      <w:r>
        <w:rPr>
          <w:rFonts w:ascii="Times New Roman" w:hAnsi="Times New Roman" w:cs="Times New Roman"/>
        </w:rPr>
        <w:t xml:space="preserve"> области.</w:t>
      </w:r>
    </w:p>
    <w:p w:rsidR="00195609" w:rsidRDefault="00195609">
      <w:pPr>
        <w:pStyle w:val="ab"/>
      </w:pPr>
    </w:p>
  </w:footnote>
  <w:footnote w:id="3">
    <w:p w:rsidR="00195609" w:rsidRDefault="00195609">
      <w:pPr>
        <w:pStyle w:val="ab"/>
      </w:pPr>
      <w:r>
        <w:rPr>
          <w:rStyle w:val="af8"/>
          <w:rFonts w:eastAsiaTheme="majorEastAsia"/>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4">
    <w:p w:rsidR="00195609" w:rsidRDefault="00195609">
      <w:pPr>
        <w:pStyle w:val="ab"/>
      </w:pPr>
      <w:r>
        <w:rPr>
          <w:rStyle w:val="af8"/>
        </w:rPr>
        <w:footnoteRef/>
      </w:r>
      <w:r>
        <w:t xml:space="preserve"> При обращении за получением муниципальной услуги через Региональный портал государственных и муниципальных услуг Липецкой области</w:t>
      </w:r>
    </w:p>
  </w:footnote>
  <w:footnote w:id="5">
    <w:p w:rsidR="00195609" w:rsidRDefault="00195609">
      <w:pPr>
        <w:pStyle w:val="ab"/>
      </w:pPr>
      <w:r>
        <w:rPr>
          <w:rStyle w:val="af8"/>
          <w:rFonts w:eastAsiaTheme="majorEastAsia"/>
        </w:rPr>
        <w:footnoteRef/>
      </w:r>
      <w:r>
        <w:t xml:space="preserve"> Согласие на обработку персональных данных требуется, когда заявителем является физическое лицо</w:t>
      </w:r>
      <w:r>
        <w:rPr>
          <w:sz w:val="16"/>
        </w:rPr>
        <w:t>.</w:t>
      </w:r>
    </w:p>
  </w:footnote>
  <w:footnote w:id="6">
    <w:p w:rsidR="00195609" w:rsidRDefault="00195609">
      <w:pPr>
        <w:spacing w:after="0" w:line="240" w:lineRule="auto"/>
        <w:ind w:left="142" w:hanging="142"/>
        <w:jc w:val="both"/>
        <w:rPr>
          <w:rFonts w:ascii="Times New Roman" w:hAnsi="Times New Roman" w:cs="Times New Roman"/>
          <w:sz w:val="20"/>
          <w:szCs w:val="20"/>
        </w:rPr>
      </w:pPr>
      <w:r>
        <w:rPr>
          <w:rStyle w:val="af8"/>
        </w:rPr>
        <w:footnoteRef/>
      </w:r>
      <w:r>
        <w:rPr>
          <w:rFonts w:ascii="Times New Roman" w:hAnsi="Times New Roman" w:cs="Times New Roman"/>
          <w:sz w:val="20"/>
          <w:szCs w:val="20"/>
        </w:rPr>
        <w:t>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p w:rsidR="00195609" w:rsidRDefault="00195609">
      <w:pPr>
        <w:pStyle w:val="ab"/>
      </w:pPr>
    </w:p>
  </w:footnote>
  <w:footnote w:id="7">
    <w:p w:rsidR="00195609" w:rsidRDefault="00195609">
      <w:pPr>
        <w:spacing w:after="0" w:line="240" w:lineRule="auto"/>
        <w:ind w:left="142" w:hanging="142"/>
        <w:jc w:val="both"/>
        <w:rPr>
          <w:rFonts w:ascii="Times New Roman" w:hAnsi="Times New Roman" w:cs="Times New Roman"/>
          <w:sz w:val="20"/>
          <w:szCs w:val="20"/>
          <w:vertAlign w:val="superscript"/>
        </w:rPr>
      </w:pPr>
      <w:r>
        <w:rPr>
          <w:rStyle w:val="af8"/>
        </w:rPr>
        <w:footnoteRef/>
      </w:r>
      <w:r>
        <w:rPr>
          <w:rFonts w:ascii="Times New Roman" w:hAnsi="Times New Roman" w:cs="Times New Roman"/>
          <w:sz w:val="20"/>
          <w:szCs w:val="20"/>
        </w:rPr>
        <w:t>При обращении за получением муниципальной услуги через Региональный портал государственных и муниципальных услуг Липецкой области.</w:t>
      </w:r>
    </w:p>
    <w:p w:rsidR="00195609" w:rsidRDefault="00195609">
      <w:pPr>
        <w:pStyle w:val="ab"/>
      </w:pPr>
    </w:p>
  </w:footnote>
  <w:footnote w:id="8">
    <w:p w:rsidR="00195609" w:rsidRDefault="00195609">
      <w:pPr>
        <w:spacing w:after="0" w:line="240" w:lineRule="auto"/>
        <w:ind w:left="142" w:hanging="142"/>
        <w:jc w:val="both"/>
        <w:rPr>
          <w:rFonts w:ascii="Times New Roman" w:hAnsi="Times New Roman" w:cs="Times New Roman"/>
          <w:sz w:val="20"/>
          <w:szCs w:val="20"/>
        </w:rPr>
      </w:pPr>
      <w:r>
        <w:rPr>
          <w:rStyle w:val="af8"/>
        </w:rPr>
        <w:footnoteRef/>
      </w:r>
      <w:r>
        <w:rPr>
          <w:rFonts w:ascii="Times New Roman" w:hAnsi="Times New Roman" w:cs="Times New Roman"/>
          <w:sz w:val="20"/>
          <w:szCs w:val="20"/>
        </w:rPr>
        <w:t>Заявление юридических лиц может быть составлено на фирменном бланке организации, с обязательным указанием наименования, места нахождения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подписано руководителем (его уполномоченным представителем), подпись должна быть заверена печатью организации.</w:t>
      </w:r>
    </w:p>
    <w:p w:rsidR="00195609" w:rsidRDefault="00195609">
      <w:pPr>
        <w:pStyle w:val="ab"/>
      </w:pPr>
    </w:p>
  </w:footnote>
  <w:footnote w:id="9">
    <w:p w:rsidR="00195609" w:rsidRDefault="00195609">
      <w:pPr>
        <w:spacing w:after="0" w:line="240" w:lineRule="auto"/>
        <w:ind w:left="142" w:hanging="142"/>
        <w:jc w:val="both"/>
        <w:rPr>
          <w:rFonts w:ascii="Times New Roman" w:hAnsi="Times New Roman" w:cs="Times New Roman"/>
          <w:sz w:val="20"/>
          <w:szCs w:val="20"/>
          <w:vertAlign w:val="superscript"/>
        </w:rPr>
      </w:pPr>
      <w:r>
        <w:rPr>
          <w:rStyle w:val="af8"/>
        </w:rPr>
        <w:footnoteRef/>
      </w:r>
      <w:r>
        <w:rPr>
          <w:rFonts w:ascii="Times New Roman" w:hAnsi="Times New Roman" w:cs="Times New Roman"/>
          <w:sz w:val="20"/>
          <w:szCs w:val="20"/>
        </w:rPr>
        <w:t>При обращении за получением муниципальной услуги через Региональный портал государственных и муниципальных услуг Липецкой области.</w:t>
      </w:r>
    </w:p>
    <w:p w:rsidR="00195609" w:rsidRDefault="00195609">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7876"/>
    <w:multiLevelType w:val="multilevel"/>
    <w:tmpl w:val="13997876"/>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hint="default"/>
      </w:rPr>
    </w:lvl>
  </w:abstractNum>
  <w:abstractNum w:abstractNumId="1">
    <w:nsid w:val="28AB650E"/>
    <w:multiLevelType w:val="multilevel"/>
    <w:tmpl w:val="28AB65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F0766D"/>
    <w:multiLevelType w:val="multilevel"/>
    <w:tmpl w:val="44F0766D"/>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b w:val="0"/>
      </w:rPr>
    </w:lvl>
    <w:lvl w:ilvl="2">
      <w:start w:val="1"/>
      <w:numFmt w:val="decimal"/>
      <w:isLgl/>
      <w:lvlText w:val="%1.%2.%3."/>
      <w:lvlJc w:val="left"/>
      <w:pPr>
        <w:ind w:left="1560" w:hanging="720"/>
      </w:pPr>
      <w:rPr>
        <w:rFonts w:hint="default"/>
        <w:b w:val="0"/>
      </w:rPr>
    </w:lvl>
    <w:lvl w:ilvl="3">
      <w:start w:val="1"/>
      <w:numFmt w:val="decimal"/>
      <w:isLgl/>
      <w:lvlText w:val="%1.%2.%3.%4."/>
      <w:lvlJc w:val="left"/>
      <w:pPr>
        <w:ind w:left="1560" w:hanging="720"/>
      </w:pPr>
      <w:rPr>
        <w:rFonts w:hint="default"/>
        <w:b w:val="0"/>
      </w:rPr>
    </w:lvl>
    <w:lvl w:ilvl="4">
      <w:start w:val="1"/>
      <w:numFmt w:val="decimal"/>
      <w:isLgl/>
      <w:lvlText w:val="%1.%2.%3.%4.%5."/>
      <w:lvlJc w:val="left"/>
      <w:pPr>
        <w:ind w:left="1920" w:hanging="1080"/>
      </w:pPr>
      <w:rPr>
        <w:rFonts w:hint="default"/>
        <w:b w:val="0"/>
      </w:rPr>
    </w:lvl>
    <w:lvl w:ilvl="5">
      <w:start w:val="1"/>
      <w:numFmt w:val="decimal"/>
      <w:isLgl/>
      <w:lvlText w:val="%1.%2.%3.%4.%5.%6."/>
      <w:lvlJc w:val="left"/>
      <w:pPr>
        <w:ind w:left="1920" w:hanging="1080"/>
      </w:pPr>
      <w:rPr>
        <w:rFonts w:hint="default"/>
        <w:b w:val="0"/>
      </w:rPr>
    </w:lvl>
    <w:lvl w:ilvl="6">
      <w:start w:val="1"/>
      <w:numFmt w:val="decimal"/>
      <w:isLgl/>
      <w:lvlText w:val="%1.%2.%3.%4.%5.%6.%7."/>
      <w:lvlJc w:val="left"/>
      <w:pPr>
        <w:ind w:left="2280" w:hanging="1440"/>
      </w:pPr>
      <w:rPr>
        <w:rFonts w:hint="default"/>
        <w:b w:val="0"/>
      </w:rPr>
    </w:lvl>
    <w:lvl w:ilvl="7">
      <w:start w:val="1"/>
      <w:numFmt w:val="decimal"/>
      <w:isLgl/>
      <w:lvlText w:val="%1.%2.%3.%4.%5.%6.%7.%8."/>
      <w:lvlJc w:val="left"/>
      <w:pPr>
        <w:ind w:left="2280" w:hanging="1440"/>
      </w:pPr>
      <w:rPr>
        <w:rFonts w:hint="default"/>
        <w:b w:val="0"/>
      </w:rPr>
    </w:lvl>
    <w:lvl w:ilvl="8">
      <w:start w:val="1"/>
      <w:numFmt w:val="decimal"/>
      <w:isLgl/>
      <w:lvlText w:val="%1.%2.%3.%4.%5.%6.%7.%8.%9."/>
      <w:lvlJc w:val="left"/>
      <w:pPr>
        <w:ind w:left="2640" w:hanging="1800"/>
      </w:pPr>
      <w:rPr>
        <w:rFonts w:hint="default"/>
        <w:b w:val="0"/>
      </w:rPr>
    </w:lvl>
  </w:abstractNum>
  <w:abstractNum w:abstractNumId="3">
    <w:nsid w:val="54632D18"/>
    <w:multiLevelType w:val="singleLevel"/>
    <w:tmpl w:val="54632D18"/>
    <w:lvl w:ilvl="0">
      <w:start w:val="5"/>
      <w:numFmt w:val="bullet"/>
      <w:lvlText w:val="-"/>
      <w:lvlJc w:val="left"/>
      <w:pPr>
        <w:tabs>
          <w:tab w:val="left" w:pos="905"/>
        </w:tabs>
        <w:ind w:left="905" w:hanging="360"/>
      </w:pPr>
      <w:rPr>
        <w:rFonts w:hint="default"/>
      </w:rPr>
    </w:lvl>
  </w:abstractNum>
  <w:abstractNum w:abstractNumId="4">
    <w:nsid w:val="632A0661"/>
    <w:multiLevelType w:val="multilevel"/>
    <w:tmpl w:val="632A066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5C62809"/>
    <w:multiLevelType w:val="multilevel"/>
    <w:tmpl w:val="65C628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37934B6"/>
    <w:multiLevelType w:val="multilevel"/>
    <w:tmpl w:val="73793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597679C"/>
    <w:multiLevelType w:val="multilevel"/>
    <w:tmpl w:val="759767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characterSpacingControl w:val="doNotCompress"/>
  <w:footnotePr>
    <w:footnote w:id="0"/>
    <w:footnote w:id="1"/>
  </w:footnotePr>
  <w:endnotePr>
    <w:endnote w:id="0"/>
    <w:endnote w:id="1"/>
  </w:endnotePr>
  <w:compat/>
  <w:rsids>
    <w:rsidRoot w:val="0067793D"/>
    <w:rsid w:val="0000414D"/>
    <w:rsid w:val="00014876"/>
    <w:rsid w:val="00016E16"/>
    <w:rsid w:val="00017CA6"/>
    <w:rsid w:val="00021379"/>
    <w:rsid w:val="00025982"/>
    <w:rsid w:val="00045E61"/>
    <w:rsid w:val="00046290"/>
    <w:rsid w:val="00054B54"/>
    <w:rsid w:val="00065991"/>
    <w:rsid w:val="000671CA"/>
    <w:rsid w:val="00071CBE"/>
    <w:rsid w:val="000A460A"/>
    <w:rsid w:val="000A5066"/>
    <w:rsid w:val="000B032C"/>
    <w:rsid w:val="000B3A7C"/>
    <w:rsid w:val="000C6D39"/>
    <w:rsid w:val="0010794F"/>
    <w:rsid w:val="00107CCD"/>
    <w:rsid w:val="0012482F"/>
    <w:rsid w:val="00124D11"/>
    <w:rsid w:val="001304AA"/>
    <w:rsid w:val="00134061"/>
    <w:rsid w:val="00156474"/>
    <w:rsid w:val="00157F01"/>
    <w:rsid w:val="00170615"/>
    <w:rsid w:val="0018270C"/>
    <w:rsid w:val="00195609"/>
    <w:rsid w:val="001A1975"/>
    <w:rsid w:val="001A251B"/>
    <w:rsid w:val="001B6638"/>
    <w:rsid w:val="001C0703"/>
    <w:rsid w:val="001E1332"/>
    <w:rsid w:val="00214FDF"/>
    <w:rsid w:val="002232BC"/>
    <w:rsid w:val="0022585F"/>
    <w:rsid w:val="002334B4"/>
    <w:rsid w:val="00234350"/>
    <w:rsid w:val="00250143"/>
    <w:rsid w:val="00280FDB"/>
    <w:rsid w:val="002834A2"/>
    <w:rsid w:val="002848DF"/>
    <w:rsid w:val="00295783"/>
    <w:rsid w:val="00297884"/>
    <w:rsid w:val="002A6AB1"/>
    <w:rsid w:val="002B15AC"/>
    <w:rsid w:val="002B523D"/>
    <w:rsid w:val="002D2C70"/>
    <w:rsid w:val="002D6012"/>
    <w:rsid w:val="002E74B7"/>
    <w:rsid w:val="00301756"/>
    <w:rsid w:val="003162BD"/>
    <w:rsid w:val="0033473F"/>
    <w:rsid w:val="003354E9"/>
    <w:rsid w:val="00343943"/>
    <w:rsid w:val="0034398C"/>
    <w:rsid w:val="003626CF"/>
    <w:rsid w:val="00367325"/>
    <w:rsid w:val="003A479E"/>
    <w:rsid w:val="003D5710"/>
    <w:rsid w:val="00402BFD"/>
    <w:rsid w:val="0042462B"/>
    <w:rsid w:val="004362EF"/>
    <w:rsid w:val="00436E38"/>
    <w:rsid w:val="0043747E"/>
    <w:rsid w:val="0044763D"/>
    <w:rsid w:val="00453836"/>
    <w:rsid w:val="00457C27"/>
    <w:rsid w:val="0046133E"/>
    <w:rsid w:val="00473966"/>
    <w:rsid w:val="00475F8B"/>
    <w:rsid w:val="00480C01"/>
    <w:rsid w:val="004A5ED2"/>
    <w:rsid w:val="004E39B1"/>
    <w:rsid w:val="004E7BC5"/>
    <w:rsid w:val="004F59B7"/>
    <w:rsid w:val="00505440"/>
    <w:rsid w:val="00514DCF"/>
    <w:rsid w:val="00532825"/>
    <w:rsid w:val="00543A73"/>
    <w:rsid w:val="00543AF6"/>
    <w:rsid w:val="00543FEC"/>
    <w:rsid w:val="00544527"/>
    <w:rsid w:val="0057632C"/>
    <w:rsid w:val="00577993"/>
    <w:rsid w:val="005805D3"/>
    <w:rsid w:val="005B136F"/>
    <w:rsid w:val="005B314F"/>
    <w:rsid w:val="005B7098"/>
    <w:rsid w:val="005C07BC"/>
    <w:rsid w:val="005C12F1"/>
    <w:rsid w:val="005C1F5F"/>
    <w:rsid w:val="005C3301"/>
    <w:rsid w:val="005D6191"/>
    <w:rsid w:val="005E1675"/>
    <w:rsid w:val="005F4D4E"/>
    <w:rsid w:val="00600DCC"/>
    <w:rsid w:val="00623BDA"/>
    <w:rsid w:val="0063275F"/>
    <w:rsid w:val="00643B7C"/>
    <w:rsid w:val="006552E9"/>
    <w:rsid w:val="0065530B"/>
    <w:rsid w:val="0065556B"/>
    <w:rsid w:val="00671B17"/>
    <w:rsid w:val="0067793D"/>
    <w:rsid w:val="00690F06"/>
    <w:rsid w:val="006C00BE"/>
    <w:rsid w:val="006C19A9"/>
    <w:rsid w:val="006C41B4"/>
    <w:rsid w:val="006D4C28"/>
    <w:rsid w:val="006E4D53"/>
    <w:rsid w:val="006F585F"/>
    <w:rsid w:val="007130B6"/>
    <w:rsid w:val="007222F3"/>
    <w:rsid w:val="0074439C"/>
    <w:rsid w:val="00746AF6"/>
    <w:rsid w:val="007629DA"/>
    <w:rsid w:val="00771C6E"/>
    <w:rsid w:val="00771F38"/>
    <w:rsid w:val="007B4821"/>
    <w:rsid w:val="007D2FC6"/>
    <w:rsid w:val="007E4F06"/>
    <w:rsid w:val="007E517F"/>
    <w:rsid w:val="007F2198"/>
    <w:rsid w:val="007F6FD9"/>
    <w:rsid w:val="00826633"/>
    <w:rsid w:val="008522B6"/>
    <w:rsid w:val="00852EB1"/>
    <w:rsid w:val="0086154C"/>
    <w:rsid w:val="00867D64"/>
    <w:rsid w:val="00875E28"/>
    <w:rsid w:val="00876A38"/>
    <w:rsid w:val="00877818"/>
    <w:rsid w:val="00883F9C"/>
    <w:rsid w:val="008858DF"/>
    <w:rsid w:val="008A2254"/>
    <w:rsid w:val="008A75A8"/>
    <w:rsid w:val="008C276B"/>
    <w:rsid w:val="008C59EE"/>
    <w:rsid w:val="008C6D7D"/>
    <w:rsid w:val="008D1EBC"/>
    <w:rsid w:val="008D4494"/>
    <w:rsid w:val="008D5778"/>
    <w:rsid w:val="008E097A"/>
    <w:rsid w:val="00900DD6"/>
    <w:rsid w:val="00905EC9"/>
    <w:rsid w:val="00911CF2"/>
    <w:rsid w:val="0091371D"/>
    <w:rsid w:val="00923E21"/>
    <w:rsid w:val="009305CF"/>
    <w:rsid w:val="00935EF2"/>
    <w:rsid w:val="009501ED"/>
    <w:rsid w:val="00953054"/>
    <w:rsid w:val="00960244"/>
    <w:rsid w:val="00962D67"/>
    <w:rsid w:val="00964DB4"/>
    <w:rsid w:val="00980B08"/>
    <w:rsid w:val="00991386"/>
    <w:rsid w:val="00991C9F"/>
    <w:rsid w:val="00997724"/>
    <w:rsid w:val="009A2B27"/>
    <w:rsid w:val="009A30C4"/>
    <w:rsid w:val="009B01F3"/>
    <w:rsid w:val="009B356F"/>
    <w:rsid w:val="009C6CBB"/>
    <w:rsid w:val="009D3A20"/>
    <w:rsid w:val="009E7163"/>
    <w:rsid w:val="009F414A"/>
    <w:rsid w:val="00A0361B"/>
    <w:rsid w:val="00A073F5"/>
    <w:rsid w:val="00A97DD4"/>
    <w:rsid w:val="00AA2F2B"/>
    <w:rsid w:val="00AA7795"/>
    <w:rsid w:val="00AB2A25"/>
    <w:rsid w:val="00AC3538"/>
    <w:rsid w:val="00AD3337"/>
    <w:rsid w:val="00AE4FC1"/>
    <w:rsid w:val="00AF2B58"/>
    <w:rsid w:val="00AF2C0B"/>
    <w:rsid w:val="00B10A0B"/>
    <w:rsid w:val="00B17691"/>
    <w:rsid w:val="00B23977"/>
    <w:rsid w:val="00B31068"/>
    <w:rsid w:val="00B5346F"/>
    <w:rsid w:val="00B551CE"/>
    <w:rsid w:val="00B620FC"/>
    <w:rsid w:val="00B85C2E"/>
    <w:rsid w:val="00B961AF"/>
    <w:rsid w:val="00BA79F8"/>
    <w:rsid w:val="00BC0171"/>
    <w:rsid w:val="00BC0709"/>
    <w:rsid w:val="00BC3083"/>
    <w:rsid w:val="00BD0155"/>
    <w:rsid w:val="00BD27BC"/>
    <w:rsid w:val="00BE3CA1"/>
    <w:rsid w:val="00BE505D"/>
    <w:rsid w:val="00BF489B"/>
    <w:rsid w:val="00C16161"/>
    <w:rsid w:val="00C25331"/>
    <w:rsid w:val="00C26B73"/>
    <w:rsid w:val="00C348E7"/>
    <w:rsid w:val="00C379C4"/>
    <w:rsid w:val="00C4034D"/>
    <w:rsid w:val="00C4250B"/>
    <w:rsid w:val="00C543C1"/>
    <w:rsid w:val="00C54B83"/>
    <w:rsid w:val="00C56E33"/>
    <w:rsid w:val="00C6312E"/>
    <w:rsid w:val="00C72F31"/>
    <w:rsid w:val="00C80B14"/>
    <w:rsid w:val="00C833F4"/>
    <w:rsid w:val="00C83CC4"/>
    <w:rsid w:val="00C9449A"/>
    <w:rsid w:val="00C9743E"/>
    <w:rsid w:val="00CA2E50"/>
    <w:rsid w:val="00CB1CD9"/>
    <w:rsid w:val="00CB265A"/>
    <w:rsid w:val="00CB3E55"/>
    <w:rsid w:val="00CC206F"/>
    <w:rsid w:val="00CC2189"/>
    <w:rsid w:val="00CD4827"/>
    <w:rsid w:val="00CD5FE7"/>
    <w:rsid w:val="00CE773B"/>
    <w:rsid w:val="00CF149B"/>
    <w:rsid w:val="00CF2B55"/>
    <w:rsid w:val="00CF6199"/>
    <w:rsid w:val="00D04907"/>
    <w:rsid w:val="00D2256D"/>
    <w:rsid w:val="00D24912"/>
    <w:rsid w:val="00D41BBB"/>
    <w:rsid w:val="00D46B5A"/>
    <w:rsid w:val="00D51820"/>
    <w:rsid w:val="00DA06DD"/>
    <w:rsid w:val="00DA7C38"/>
    <w:rsid w:val="00DB32C6"/>
    <w:rsid w:val="00DB74AC"/>
    <w:rsid w:val="00DC46AF"/>
    <w:rsid w:val="00DC5343"/>
    <w:rsid w:val="00DF3815"/>
    <w:rsid w:val="00E07678"/>
    <w:rsid w:val="00E11538"/>
    <w:rsid w:val="00E20BEC"/>
    <w:rsid w:val="00E210A0"/>
    <w:rsid w:val="00E25805"/>
    <w:rsid w:val="00E478CA"/>
    <w:rsid w:val="00E57D7F"/>
    <w:rsid w:val="00E61A27"/>
    <w:rsid w:val="00E66E5B"/>
    <w:rsid w:val="00E87202"/>
    <w:rsid w:val="00E93D3E"/>
    <w:rsid w:val="00E968D3"/>
    <w:rsid w:val="00E971DA"/>
    <w:rsid w:val="00EB1C00"/>
    <w:rsid w:val="00EB597B"/>
    <w:rsid w:val="00EC0728"/>
    <w:rsid w:val="00EC6684"/>
    <w:rsid w:val="00ED260A"/>
    <w:rsid w:val="00ED3BC8"/>
    <w:rsid w:val="00EE08AD"/>
    <w:rsid w:val="00EE1D51"/>
    <w:rsid w:val="00EE2985"/>
    <w:rsid w:val="00EF58BD"/>
    <w:rsid w:val="00F061CE"/>
    <w:rsid w:val="00F10384"/>
    <w:rsid w:val="00F10C21"/>
    <w:rsid w:val="00F17A81"/>
    <w:rsid w:val="00F2004D"/>
    <w:rsid w:val="00F24110"/>
    <w:rsid w:val="00F32ED6"/>
    <w:rsid w:val="00F37B3E"/>
    <w:rsid w:val="00F4745C"/>
    <w:rsid w:val="00F5197E"/>
    <w:rsid w:val="00F61026"/>
    <w:rsid w:val="00F6189C"/>
    <w:rsid w:val="00F85398"/>
    <w:rsid w:val="00F857F4"/>
    <w:rsid w:val="00F86FA1"/>
    <w:rsid w:val="00F8763A"/>
    <w:rsid w:val="00F908B3"/>
    <w:rsid w:val="00F9324B"/>
    <w:rsid w:val="00F95CCE"/>
    <w:rsid w:val="00FA5EC9"/>
    <w:rsid w:val="00FA6D2A"/>
    <w:rsid w:val="00FB1612"/>
    <w:rsid w:val="00FC7079"/>
    <w:rsid w:val="00FF1838"/>
    <w:rsid w:val="00FF4529"/>
    <w:rsid w:val="1A363B32"/>
    <w:rsid w:val="4E0B0680"/>
    <w:rsid w:val="663708B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qFormat="1"/>
    <w:lsdException w:name="page number" w:semiHidden="0" w:uiPriority="0" w:unhideWhenUsed="0" w:qFormat="1"/>
    <w:lsdException w:name="endnote reference"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Body Text Indent 3" w:semiHidden="0" w:uiPriority="0" w:unhideWhenUsed="0"/>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D9"/>
    <w:pPr>
      <w:spacing w:after="200" w:line="276" w:lineRule="auto"/>
    </w:pPr>
    <w:rPr>
      <w:rFonts w:eastAsiaTheme="minorEastAsia"/>
      <w:sz w:val="22"/>
      <w:szCs w:val="22"/>
    </w:rPr>
  </w:style>
  <w:style w:type="paragraph" w:styleId="1">
    <w:name w:val="heading 1"/>
    <w:basedOn w:val="a"/>
    <w:next w:val="a"/>
    <w:link w:val="10"/>
    <w:qFormat/>
    <w:rsid w:val="00CB1CD9"/>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CB1CD9"/>
    <w:pPr>
      <w:keepNext/>
      <w:spacing w:after="0" w:line="240" w:lineRule="auto"/>
      <w:ind w:firstLine="545"/>
      <w:outlineLvl w:val="1"/>
    </w:pPr>
    <w:rPr>
      <w:rFonts w:ascii="Times New Roman" w:eastAsia="Times New Roman" w:hAnsi="Times New Roman" w:cs="Times New Roman"/>
      <w:b/>
      <w:sz w:val="20"/>
      <w:szCs w:val="20"/>
    </w:rPr>
  </w:style>
  <w:style w:type="paragraph" w:styleId="3">
    <w:name w:val="heading 3"/>
    <w:basedOn w:val="a"/>
    <w:next w:val="a"/>
    <w:link w:val="30"/>
    <w:qFormat/>
    <w:rsid w:val="00CB1CD9"/>
    <w:pPr>
      <w:keepNext/>
      <w:spacing w:after="0" w:line="240" w:lineRule="auto"/>
      <w:jc w:val="center"/>
      <w:outlineLvl w:val="2"/>
    </w:pPr>
    <w:rPr>
      <w:rFonts w:ascii="Times New Roman" w:eastAsia="Times New Roman" w:hAnsi="Times New Roman" w:cs="Times New Roman"/>
      <w:b/>
      <w:sz w:val="20"/>
      <w:szCs w:val="20"/>
    </w:rPr>
  </w:style>
  <w:style w:type="paragraph" w:styleId="4">
    <w:name w:val="heading 4"/>
    <w:basedOn w:val="a"/>
    <w:next w:val="a"/>
    <w:link w:val="40"/>
    <w:unhideWhenUsed/>
    <w:qFormat/>
    <w:rsid w:val="00CB1CD9"/>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6">
    <w:name w:val="heading 6"/>
    <w:basedOn w:val="a"/>
    <w:next w:val="a"/>
    <w:link w:val="60"/>
    <w:semiHidden/>
    <w:unhideWhenUsed/>
    <w:qFormat/>
    <w:rsid w:val="00CB1CD9"/>
    <w:pPr>
      <w:keepNext/>
      <w:keepLines/>
      <w:spacing w:before="200" w:after="0" w:line="240" w:lineRule="auto"/>
      <w:outlineLvl w:val="5"/>
    </w:pPr>
    <w:rPr>
      <w:rFonts w:asciiTheme="majorHAnsi" w:eastAsiaTheme="majorEastAsia" w:hAnsiTheme="majorHAnsi" w:cstheme="majorBidi"/>
      <w:i/>
      <w:iCs/>
      <w:color w:val="244061" w:themeColor="accent1" w:themeShade="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B1CD9"/>
    <w:pPr>
      <w:spacing w:after="0" w:line="240" w:lineRule="auto"/>
    </w:pPr>
    <w:rPr>
      <w:rFonts w:ascii="Tahoma" w:hAnsi="Tahoma" w:cs="Tahoma"/>
      <w:sz w:val="16"/>
      <w:szCs w:val="16"/>
    </w:rPr>
  </w:style>
  <w:style w:type="paragraph" w:styleId="31">
    <w:name w:val="Body Text Indent 3"/>
    <w:basedOn w:val="a"/>
    <w:link w:val="32"/>
    <w:rsid w:val="00CB1CD9"/>
    <w:pPr>
      <w:spacing w:after="0" w:line="240" w:lineRule="auto"/>
      <w:ind w:firstLine="708"/>
      <w:jc w:val="both"/>
    </w:pPr>
    <w:rPr>
      <w:rFonts w:ascii="Times New Roman" w:eastAsia="Times New Roman" w:hAnsi="Times New Roman" w:cs="Times New Roman"/>
      <w:sz w:val="20"/>
      <w:szCs w:val="20"/>
    </w:rPr>
  </w:style>
  <w:style w:type="paragraph" w:styleId="a5">
    <w:name w:val="endnote text"/>
    <w:basedOn w:val="a"/>
    <w:link w:val="a6"/>
    <w:uiPriority w:val="99"/>
    <w:semiHidden/>
    <w:unhideWhenUsed/>
    <w:rsid w:val="00CB1CD9"/>
    <w:pPr>
      <w:spacing w:after="0" w:line="240" w:lineRule="auto"/>
    </w:pPr>
    <w:rPr>
      <w:sz w:val="20"/>
      <w:szCs w:val="20"/>
    </w:rPr>
  </w:style>
  <w:style w:type="paragraph" w:styleId="a7">
    <w:name w:val="annotation text"/>
    <w:basedOn w:val="a"/>
    <w:link w:val="a8"/>
    <w:uiPriority w:val="99"/>
    <w:semiHidden/>
    <w:unhideWhenUsed/>
    <w:rsid w:val="00CB1CD9"/>
    <w:pPr>
      <w:spacing w:line="240" w:lineRule="auto"/>
    </w:pPr>
    <w:rPr>
      <w:sz w:val="20"/>
      <w:szCs w:val="20"/>
    </w:rPr>
  </w:style>
  <w:style w:type="paragraph" w:styleId="a9">
    <w:name w:val="annotation subject"/>
    <w:basedOn w:val="a7"/>
    <w:next w:val="a7"/>
    <w:link w:val="aa"/>
    <w:uiPriority w:val="99"/>
    <w:semiHidden/>
    <w:unhideWhenUsed/>
    <w:qFormat/>
    <w:rsid w:val="00CB1CD9"/>
    <w:rPr>
      <w:b/>
      <w:bCs/>
    </w:rPr>
  </w:style>
  <w:style w:type="paragraph" w:styleId="ab">
    <w:name w:val="footnote text"/>
    <w:basedOn w:val="a"/>
    <w:link w:val="ac"/>
    <w:qFormat/>
    <w:rsid w:val="00CB1CD9"/>
    <w:pPr>
      <w:spacing w:after="0" w:line="240" w:lineRule="auto"/>
    </w:pPr>
    <w:rPr>
      <w:rFonts w:ascii="Times New Roman" w:eastAsia="Times New Roman" w:hAnsi="Times New Roman" w:cs="Times New Roman"/>
      <w:sz w:val="20"/>
      <w:szCs w:val="20"/>
    </w:rPr>
  </w:style>
  <w:style w:type="paragraph" w:styleId="ad">
    <w:name w:val="header"/>
    <w:basedOn w:val="a"/>
    <w:link w:val="ae"/>
    <w:rsid w:val="00CB1CD9"/>
    <w:pPr>
      <w:tabs>
        <w:tab w:val="center" w:pos="4677"/>
        <w:tab w:val="right" w:pos="9355"/>
      </w:tabs>
      <w:spacing w:after="0" w:line="240" w:lineRule="auto"/>
    </w:pPr>
    <w:rPr>
      <w:rFonts w:ascii="Times New Roman" w:eastAsia="Times New Roman" w:hAnsi="Times New Roman" w:cs="Times New Roman"/>
      <w:sz w:val="20"/>
      <w:szCs w:val="20"/>
    </w:rPr>
  </w:style>
  <w:style w:type="paragraph" w:styleId="af">
    <w:name w:val="Body Text"/>
    <w:basedOn w:val="a"/>
    <w:link w:val="af0"/>
    <w:qFormat/>
    <w:rsid w:val="00CB1CD9"/>
    <w:pPr>
      <w:spacing w:after="120" w:line="240" w:lineRule="auto"/>
    </w:pPr>
    <w:rPr>
      <w:rFonts w:ascii="Times New Roman" w:eastAsia="Times New Roman" w:hAnsi="Times New Roman" w:cs="Times New Roman"/>
      <w:sz w:val="20"/>
      <w:szCs w:val="20"/>
    </w:rPr>
  </w:style>
  <w:style w:type="paragraph" w:styleId="af1">
    <w:name w:val="Body Text Indent"/>
    <w:basedOn w:val="a"/>
    <w:link w:val="af2"/>
    <w:qFormat/>
    <w:rsid w:val="00CB1CD9"/>
    <w:pPr>
      <w:spacing w:after="0" w:line="240" w:lineRule="auto"/>
      <w:ind w:firstLine="709"/>
      <w:jc w:val="both"/>
    </w:pPr>
    <w:rPr>
      <w:rFonts w:ascii="Times New Roman" w:eastAsia="Times New Roman" w:hAnsi="Times New Roman" w:cs="Times New Roman"/>
      <w:sz w:val="20"/>
      <w:szCs w:val="20"/>
    </w:rPr>
  </w:style>
  <w:style w:type="paragraph" w:styleId="af3">
    <w:name w:val="Title"/>
    <w:basedOn w:val="a"/>
    <w:link w:val="af4"/>
    <w:qFormat/>
    <w:rsid w:val="00CB1CD9"/>
    <w:pPr>
      <w:spacing w:after="0" w:line="240" w:lineRule="auto"/>
      <w:jc w:val="center"/>
    </w:pPr>
    <w:rPr>
      <w:rFonts w:ascii="Times New Roman" w:eastAsia="Times New Roman" w:hAnsi="Times New Roman" w:cs="Times New Roman"/>
      <w:b/>
      <w:sz w:val="32"/>
      <w:szCs w:val="20"/>
    </w:rPr>
  </w:style>
  <w:style w:type="paragraph" w:styleId="af5">
    <w:name w:val="footer"/>
    <w:basedOn w:val="a"/>
    <w:link w:val="af6"/>
    <w:qFormat/>
    <w:rsid w:val="00CB1CD9"/>
    <w:pPr>
      <w:tabs>
        <w:tab w:val="center" w:pos="4677"/>
        <w:tab w:val="right" w:pos="9355"/>
      </w:tabs>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CB1CD9"/>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
    <w:link w:val="34"/>
    <w:qFormat/>
    <w:rsid w:val="00CB1CD9"/>
    <w:pPr>
      <w:spacing w:after="120" w:line="240" w:lineRule="auto"/>
    </w:pPr>
    <w:rPr>
      <w:rFonts w:ascii="Times New Roman" w:eastAsia="Times New Roman" w:hAnsi="Times New Roman" w:cs="Times New Roman"/>
      <w:sz w:val="16"/>
      <w:szCs w:val="16"/>
    </w:rPr>
  </w:style>
  <w:style w:type="character" w:styleId="af8">
    <w:name w:val="footnote reference"/>
    <w:basedOn w:val="a0"/>
    <w:qFormat/>
    <w:rsid w:val="00CB1CD9"/>
    <w:rPr>
      <w:vertAlign w:val="superscript"/>
    </w:rPr>
  </w:style>
  <w:style w:type="character" w:styleId="af9">
    <w:name w:val="endnote reference"/>
    <w:basedOn w:val="a0"/>
    <w:uiPriority w:val="99"/>
    <w:semiHidden/>
    <w:unhideWhenUsed/>
    <w:qFormat/>
    <w:rsid w:val="00CB1CD9"/>
    <w:rPr>
      <w:vertAlign w:val="superscript"/>
    </w:rPr>
  </w:style>
  <w:style w:type="character" w:styleId="afa">
    <w:name w:val="Hyperlink"/>
    <w:basedOn w:val="a0"/>
    <w:unhideWhenUsed/>
    <w:qFormat/>
    <w:rsid w:val="00CB1CD9"/>
    <w:rPr>
      <w:color w:val="0000FF" w:themeColor="hyperlink"/>
      <w:u w:val="single"/>
    </w:rPr>
  </w:style>
  <w:style w:type="character" w:styleId="afb">
    <w:name w:val="page number"/>
    <w:basedOn w:val="a0"/>
    <w:qFormat/>
    <w:rsid w:val="00CB1CD9"/>
  </w:style>
  <w:style w:type="table" w:styleId="afc">
    <w:name w:val="Table Grid"/>
    <w:basedOn w:val="a1"/>
    <w:uiPriority w:val="59"/>
    <w:qFormat/>
    <w:rsid w:val="00CB1CD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CB1CD9"/>
    <w:rPr>
      <w:rFonts w:eastAsiaTheme="minorEastAsia"/>
      <w:sz w:val="22"/>
      <w:szCs w:val="22"/>
    </w:rPr>
  </w:style>
  <w:style w:type="paragraph" w:styleId="afe">
    <w:name w:val="List Paragraph"/>
    <w:basedOn w:val="a"/>
    <w:uiPriority w:val="34"/>
    <w:qFormat/>
    <w:rsid w:val="00CB1CD9"/>
    <w:pPr>
      <w:ind w:left="720"/>
      <w:contextualSpacing/>
    </w:pPr>
  </w:style>
  <w:style w:type="paragraph" w:customStyle="1" w:styleId="ConsPlusNormal">
    <w:name w:val="ConsPlusNormal"/>
    <w:qFormat/>
    <w:rsid w:val="00CB1CD9"/>
    <w:pPr>
      <w:autoSpaceDE w:val="0"/>
      <w:autoSpaceDN w:val="0"/>
      <w:adjustRightInd w:val="0"/>
    </w:pPr>
    <w:rPr>
      <w:rFonts w:ascii="Arial" w:eastAsia="Times New Roman" w:hAnsi="Arial" w:cs="Arial"/>
    </w:rPr>
  </w:style>
  <w:style w:type="character" w:customStyle="1" w:styleId="a4">
    <w:name w:val="Текст выноски Знак"/>
    <w:basedOn w:val="a0"/>
    <w:link w:val="a3"/>
    <w:uiPriority w:val="99"/>
    <w:qFormat/>
    <w:rsid w:val="00CB1CD9"/>
    <w:rPr>
      <w:rFonts w:ascii="Tahoma" w:eastAsiaTheme="minorEastAsia" w:hAnsi="Tahoma" w:cs="Tahoma"/>
      <w:sz w:val="16"/>
      <w:szCs w:val="16"/>
      <w:lang w:eastAsia="ru-RU"/>
    </w:rPr>
  </w:style>
  <w:style w:type="character" w:customStyle="1" w:styleId="a8">
    <w:name w:val="Текст примечания Знак"/>
    <w:basedOn w:val="a0"/>
    <w:link w:val="a7"/>
    <w:uiPriority w:val="99"/>
    <w:semiHidden/>
    <w:qFormat/>
    <w:rsid w:val="00CB1CD9"/>
    <w:rPr>
      <w:rFonts w:eastAsiaTheme="minorEastAsia"/>
      <w:sz w:val="20"/>
      <w:szCs w:val="20"/>
      <w:lang w:eastAsia="ru-RU"/>
    </w:rPr>
  </w:style>
  <w:style w:type="character" w:customStyle="1" w:styleId="aa">
    <w:name w:val="Тема примечания Знак"/>
    <w:basedOn w:val="a8"/>
    <w:link w:val="a9"/>
    <w:uiPriority w:val="99"/>
    <w:semiHidden/>
    <w:qFormat/>
    <w:rsid w:val="00CB1CD9"/>
    <w:rPr>
      <w:rFonts w:eastAsiaTheme="minorEastAsia"/>
      <w:b/>
      <w:bCs/>
      <w:sz w:val="20"/>
      <w:szCs w:val="20"/>
      <w:lang w:eastAsia="ru-RU"/>
    </w:rPr>
  </w:style>
  <w:style w:type="character" w:customStyle="1" w:styleId="10">
    <w:name w:val="Заголовок 1 Знак"/>
    <w:basedOn w:val="a0"/>
    <w:link w:val="1"/>
    <w:qFormat/>
    <w:rsid w:val="00CB1CD9"/>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CB1CD9"/>
    <w:rPr>
      <w:rFonts w:ascii="Times New Roman" w:eastAsia="Times New Roman" w:hAnsi="Times New Roman" w:cs="Times New Roman"/>
      <w:b/>
      <w:sz w:val="20"/>
      <w:szCs w:val="20"/>
      <w:lang w:eastAsia="ru-RU"/>
    </w:rPr>
  </w:style>
  <w:style w:type="character" w:customStyle="1" w:styleId="30">
    <w:name w:val="Заголовок 3 Знак"/>
    <w:basedOn w:val="a0"/>
    <w:link w:val="3"/>
    <w:qFormat/>
    <w:rsid w:val="00CB1CD9"/>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CB1CD9"/>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semiHidden/>
    <w:rsid w:val="00CB1CD9"/>
    <w:rPr>
      <w:rFonts w:asciiTheme="majorHAnsi" w:eastAsiaTheme="majorEastAsia" w:hAnsiTheme="majorHAnsi" w:cstheme="majorBidi"/>
      <w:i/>
      <w:iCs/>
      <w:color w:val="244061" w:themeColor="accent1" w:themeShade="80"/>
      <w:sz w:val="20"/>
      <w:szCs w:val="20"/>
      <w:lang w:eastAsia="ru-RU"/>
    </w:rPr>
  </w:style>
  <w:style w:type="paragraph" w:customStyle="1" w:styleId="aff">
    <w:name w:val="подпись"/>
    <w:basedOn w:val="a"/>
    <w:qFormat/>
    <w:rsid w:val="00CB1CD9"/>
    <w:pPr>
      <w:tabs>
        <w:tab w:val="left" w:pos="6804"/>
      </w:tabs>
      <w:spacing w:after="0" w:line="240" w:lineRule="atLeast"/>
      <w:ind w:right="4820"/>
    </w:pPr>
    <w:rPr>
      <w:rFonts w:ascii="Times New Roman" w:eastAsia="Times New Roman" w:hAnsi="Times New Roman" w:cs="Times New Roman"/>
      <w:sz w:val="28"/>
      <w:szCs w:val="20"/>
    </w:rPr>
  </w:style>
  <w:style w:type="character" w:customStyle="1" w:styleId="ac">
    <w:name w:val="Текст сноски Знак"/>
    <w:basedOn w:val="a0"/>
    <w:link w:val="ab"/>
    <w:qFormat/>
    <w:rsid w:val="00CB1CD9"/>
    <w:rPr>
      <w:rFonts w:ascii="Times New Roman" w:eastAsia="Times New Roman" w:hAnsi="Times New Roman" w:cs="Times New Roman"/>
      <w:sz w:val="20"/>
      <w:szCs w:val="20"/>
      <w:lang w:eastAsia="ru-RU"/>
    </w:rPr>
  </w:style>
  <w:style w:type="paragraph" w:customStyle="1" w:styleId="ConsPlusNonformat">
    <w:name w:val="ConsPlusNonformat"/>
    <w:qFormat/>
    <w:rsid w:val="00CB1CD9"/>
    <w:pPr>
      <w:autoSpaceDE w:val="0"/>
      <w:autoSpaceDN w:val="0"/>
      <w:adjustRightInd w:val="0"/>
    </w:pPr>
    <w:rPr>
      <w:rFonts w:ascii="Courier New" w:eastAsia="Times New Roman" w:hAnsi="Courier New" w:cs="Courier New"/>
      <w:lang w:val="en-US" w:eastAsia="en-US"/>
    </w:rPr>
  </w:style>
  <w:style w:type="character" w:customStyle="1" w:styleId="af2">
    <w:name w:val="Основной текст с отступом Знак"/>
    <w:basedOn w:val="a0"/>
    <w:link w:val="af1"/>
    <w:qFormat/>
    <w:rsid w:val="00CB1CD9"/>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qFormat/>
    <w:rsid w:val="00CB1CD9"/>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qFormat/>
    <w:rsid w:val="00CB1CD9"/>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qFormat/>
    <w:rsid w:val="00CB1CD9"/>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99"/>
    <w:qFormat/>
    <w:rsid w:val="00CB1CD9"/>
    <w:rPr>
      <w:rFonts w:ascii="Times New Roman" w:eastAsia="Times New Roman" w:hAnsi="Times New Roman" w:cs="Times New Roman"/>
      <w:sz w:val="20"/>
      <w:szCs w:val="20"/>
      <w:lang w:eastAsia="ru-RU"/>
    </w:rPr>
  </w:style>
  <w:style w:type="character" w:customStyle="1" w:styleId="34">
    <w:name w:val="Основной текст 3 Знак"/>
    <w:basedOn w:val="a0"/>
    <w:link w:val="33"/>
    <w:qFormat/>
    <w:rsid w:val="00CB1CD9"/>
    <w:rPr>
      <w:rFonts w:ascii="Times New Roman" w:eastAsia="Times New Roman" w:hAnsi="Times New Roman" w:cs="Times New Roman"/>
      <w:sz w:val="16"/>
      <w:szCs w:val="16"/>
      <w:lang w:eastAsia="ru-RU"/>
    </w:rPr>
  </w:style>
  <w:style w:type="character" w:customStyle="1" w:styleId="af4">
    <w:name w:val="Название Знак"/>
    <w:basedOn w:val="a0"/>
    <w:link w:val="af3"/>
    <w:rsid w:val="00CB1CD9"/>
    <w:rPr>
      <w:rFonts w:ascii="Times New Roman" w:eastAsia="Times New Roman" w:hAnsi="Times New Roman" w:cs="Times New Roman"/>
      <w:b/>
      <w:sz w:val="32"/>
      <w:szCs w:val="20"/>
      <w:lang w:eastAsia="ru-RU"/>
    </w:rPr>
  </w:style>
  <w:style w:type="paragraph" w:customStyle="1" w:styleId="ConsNonformat">
    <w:name w:val="ConsNonformat"/>
    <w:qFormat/>
    <w:rsid w:val="00CB1CD9"/>
    <w:pPr>
      <w:widowControl w:val="0"/>
    </w:pPr>
    <w:rPr>
      <w:rFonts w:ascii="Courier New" w:eastAsia="Times New Roman" w:hAnsi="Courier New" w:cs="Times New Roman"/>
      <w:snapToGrid w:val="0"/>
    </w:rPr>
  </w:style>
  <w:style w:type="character" w:customStyle="1" w:styleId="aff0">
    <w:name w:val="Оглавление_"/>
    <w:basedOn w:val="a0"/>
    <w:link w:val="aff1"/>
    <w:qFormat/>
    <w:rsid w:val="00CB1CD9"/>
    <w:rPr>
      <w:sz w:val="28"/>
      <w:szCs w:val="28"/>
      <w:shd w:val="clear" w:color="auto" w:fill="FFFFFF"/>
    </w:rPr>
  </w:style>
  <w:style w:type="paragraph" w:customStyle="1" w:styleId="aff1">
    <w:name w:val="Оглавление"/>
    <w:basedOn w:val="a"/>
    <w:link w:val="aff0"/>
    <w:qFormat/>
    <w:rsid w:val="00CB1CD9"/>
    <w:pPr>
      <w:widowControl w:val="0"/>
      <w:shd w:val="clear" w:color="auto" w:fill="FFFFFF"/>
      <w:spacing w:before="420" w:after="0" w:line="322" w:lineRule="exact"/>
      <w:jc w:val="both"/>
    </w:pPr>
    <w:rPr>
      <w:rFonts w:eastAsiaTheme="minorHAnsi"/>
      <w:sz w:val="28"/>
      <w:szCs w:val="28"/>
      <w:lang w:eastAsia="en-US"/>
    </w:rPr>
  </w:style>
  <w:style w:type="character" w:customStyle="1" w:styleId="a6">
    <w:name w:val="Текст концевой сноски Знак"/>
    <w:basedOn w:val="a0"/>
    <w:link w:val="a5"/>
    <w:uiPriority w:val="99"/>
    <w:semiHidden/>
    <w:qFormat/>
    <w:rsid w:val="00CB1CD9"/>
    <w:rPr>
      <w:rFonts w:eastAsiaTheme="minorEastAsia"/>
      <w:sz w:val="20"/>
      <w:szCs w:val="20"/>
      <w:lang w:eastAsia="ru-RU"/>
    </w:rPr>
  </w:style>
  <w:style w:type="table" w:customStyle="1" w:styleId="11">
    <w:name w:val="Сетка таблицы1"/>
    <w:basedOn w:val="a1"/>
    <w:qFormat/>
    <w:rsid w:val="00CB1CD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2D2C70"/>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aff2">
    <w:name w:val="адрес"/>
    <w:basedOn w:val="a"/>
    <w:rsid w:val="00195609"/>
    <w:pPr>
      <w:spacing w:after="0" w:line="240" w:lineRule="atLeast"/>
      <w:ind w:left="5103"/>
    </w:pPr>
    <w:rPr>
      <w:rFonts w:ascii="Times New Roman" w:eastAsia="Times New Roman" w:hAnsi="Times New Roman" w:cs="Times New Roman"/>
      <w:sz w:val="28"/>
      <w:szCs w:val="20"/>
    </w:rPr>
  </w:style>
  <w:style w:type="paragraph" w:customStyle="1" w:styleId="msonormalbullet2gif">
    <w:name w:val="msonormalbullet2.gif"/>
    <w:basedOn w:val="a"/>
    <w:rsid w:val="00962D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21163179EE014870B42F26709D68C6FA6EF15A7AB568127EEE25EE2C8786E918116EFE471B16BE29234E197A33EF5D0022112DF90c2JAG" TargetMode="External"/><Relationship Id="rId18" Type="http://schemas.openxmlformats.org/officeDocument/2006/relationships/hyperlink" Target="consultantplus://offline/ref=5E921163179EE014870B42F26709D68C6FA6EF15A7AB568127EEE25EE2C8786E918116E6E275BC34E78725B99BA220EBD71B3D10DDc9J2G" TargetMode="External"/><Relationship Id="rId26" Type="http://schemas.openxmlformats.org/officeDocument/2006/relationships/hyperlink" Target="consultantplus://offline/ref=81F185C4827D6221CBFAFE659E2F14F71AE0F84721819BF819DE04DC4BB701F35D90B44C11D8EB545363538C47528B570D8E23F27AoDN6G" TargetMode="External"/><Relationship Id="rId39" Type="http://schemas.openxmlformats.org/officeDocument/2006/relationships/hyperlink" Target="http://www.torgi.ru" TargetMode="External"/><Relationship Id="rId3" Type="http://schemas.openxmlformats.org/officeDocument/2006/relationships/numbering" Target="numbering.xml"/><Relationship Id="rId21" Type="http://schemas.openxmlformats.org/officeDocument/2006/relationships/hyperlink" Target="consultantplus://offline/ref=81F185C4827D6221CBFAFE659E2F14F71AE0F84721819BF819DE04DC4BB701F35D90B44B10D0E50B567642D44B5395490A973FF078D4o1N9G" TargetMode="External"/><Relationship Id="rId34" Type="http://schemas.openxmlformats.org/officeDocument/2006/relationships/hyperlink" Target="consultantplus://offline/ref=81F185C4827D6221CBFAFE659E2F14F71AE1FE4024899BF819DE04DC4BB701F35D90B44B10D9E1030A2C52D0020798560A8E21F566D419BBo5N7G" TargetMode="External"/><Relationship Id="rId7" Type="http://schemas.openxmlformats.org/officeDocument/2006/relationships/footnotes" Target="footnotes.xml"/><Relationship Id="rId12" Type="http://schemas.openxmlformats.org/officeDocument/2006/relationships/hyperlink" Target="consultantplus://offline/ref=5E921163179EE014870B42F26709D68C6FA6EF15A7AB568127EEE25EE2C8786E918116E6E173BC34E78725B99BA220EBD71B3D10DDc9J2G" TargetMode="External"/><Relationship Id="rId17" Type="http://schemas.openxmlformats.org/officeDocument/2006/relationships/hyperlink" Target="consultantplus://offline/ref=5E921163179EE014870B42F26709D68C6FA7EE14A2AD568127EEE25EE2C8786E83814EE3E277A960B1DD72B498cAJ2G" TargetMode="External"/><Relationship Id="rId25" Type="http://schemas.openxmlformats.org/officeDocument/2006/relationships/hyperlink" Target="consultantplus://offline/ref=81F185C4827D6221CBFAFE659E2F14F71AE0F84721819BF819DE04DC4BB701F35D90B44C11DAEB545363538C47528B570D8E23F27AoDN6G" TargetMode="External"/><Relationship Id="rId33" Type="http://schemas.openxmlformats.org/officeDocument/2006/relationships/hyperlink" Target="consultantplus://offline/ref=81F185C4827D6221CBFAFE659E2F14F71AE1FE4024899BF819DE04DC4BB701F35D90B44B10D9E304042C52D0020798560A8E21F566D419BBo5N7G" TargetMode="External"/><Relationship Id="rId38" Type="http://schemas.openxmlformats.org/officeDocument/2006/relationships/hyperlink" Target="http://umfc48.ru/" TargetMode="External"/><Relationship Id="rId2" Type="http://schemas.openxmlformats.org/officeDocument/2006/relationships/customXml" Target="../customXml/item2.xml"/><Relationship Id="rId16" Type="http://schemas.openxmlformats.org/officeDocument/2006/relationships/hyperlink" Target="consultantplus://offline/ref=5E921163179EE014870B42F26709D68C6FA6EF15A7AB568127EEE25EE2C8786E918116E6E073BC34E78725B99BA220EBD71B3D10DDc9J2G" TargetMode="External"/><Relationship Id="rId20" Type="http://schemas.openxmlformats.org/officeDocument/2006/relationships/hyperlink" Target="consultantplus://offline/ref=81F185C4827D6221CBFAFE659E2F14F71AE0F84721819BF819DE04DC4BB701F35D90B44F18DCEB545363538C47528B570D8E23F27AoDN6G" TargetMode="External"/><Relationship Id="rId29" Type="http://schemas.openxmlformats.org/officeDocument/2006/relationships/hyperlink" Target="consultantplus://offline/ref=81F185C4827D6221CBFAFE659E2F14F718EDFA4323859BF819DE04DC4BB701F35D90B44B10D9E001022C52D0020798560A8E21F566D419BBo5N7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21163179EE014870B42F26709D68C6FA6EF15A7AB568127EEE25EE2C8786E918116E6E275BC34E78725B99BA220EBD71B3D10DDc9J2G" TargetMode="External"/><Relationship Id="rId24" Type="http://schemas.openxmlformats.org/officeDocument/2006/relationships/hyperlink" Target="consultantplus://offline/ref=81F185C4827D6221CBFAFE659E2F14F71AE0F84721819BF819DE04DC4BB701F35D90B44C15DBEB545363538C47528B570D8E23F27AoDN6G" TargetMode="External"/><Relationship Id="rId32" Type="http://schemas.openxmlformats.org/officeDocument/2006/relationships/hyperlink" Target="consultantplus://offline/ref=81F185C4827D6221CBFAFE659E2F14F71AE1F94624879BF819DE04DC4BB701F34F90EC4711D9FE000539048144o5N2G" TargetMode="External"/><Relationship Id="rId37" Type="http://schemas.openxmlformats.org/officeDocument/2006/relationships/hyperlink" Target="http://do.gosuslugi.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E921163179EE014870B42F26709D68C6FA6EF15A7AB568127EEE25EE2C8786E918116E6E074BC34E78725B99BA220EBD71B3D10DDc9J2G" TargetMode="External"/><Relationship Id="rId23" Type="http://schemas.openxmlformats.org/officeDocument/2006/relationships/hyperlink" Target="consultantplus://offline/ref=81F185C4827D6221CBFAFE659E2F14F71AE0F84721819BF819DE04DC4BB701F35D90B44B10D0E50B567642D44B5395490A973FF078D4o1N9G" TargetMode="External"/><Relationship Id="rId28" Type="http://schemas.openxmlformats.org/officeDocument/2006/relationships/hyperlink" Target="consultantplus://offline/ref=81F185C4827D6221CBFAFE659E2F14F71AE0F84721819BF819DE04DC4BB701F35D90B44216D9EB545363538C47528B570D8E23F27AoDN6G" TargetMode="External"/><Relationship Id="rId36" Type="http://schemas.openxmlformats.org/officeDocument/2006/relationships/hyperlink" Target="http://pgu.admlr.lipetsk.ru" TargetMode="External"/><Relationship Id="rId10" Type="http://schemas.openxmlformats.org/officeDocument/2006/relationships/hyperlink" Target="consultantplus://offline/ref=5E921163179EE014870B42F26709D68C6FA6EF15A7AB568127EEE25EE2C8786E918116EDE57EBC34E78725B99BA220EBD71B3D10DDc9J2G" TargetMode="External"/><Relationship Id="rId19" Type="http://schemas.openxmlformats.org/officeDocument/2006/relationships/hyperlink" Target="consultantplus://offline/ref=5E921163179EE014870B42F26709D68C6FA6EF15A7AB568127EEE25EE2C8786E918116E6E073BC34E78725B99BA220EBD71B3D10DDc9J2G" TargetMode="External"/><Relationship Id="rId31" Type="http://schemas.openxmlformats.org/officeDocument/2006/relationships/hyperlink" Target="consultantplus://offline/ref=81F185C4827D6221CBFAFE659E2F14F71AE0F84721819BF819DE04DC4BB701F35D90B44B17D9E90B567642D44B5395490A973FF078D4o1N9G" TargetMode="External"/><Relationship Id="rId4" Type="http://schemas.openxmlformats.org/officeDocument/2006/relationships/styles" Target="styles.xml"/><Relationship Id="rId9" Type="http://schemas.openxmlformats.org/officeDocument/2006/relationships/hyperlink" Target="http://www.lev-adm.ru/" TargetMode="External"/><Relationship Id="rId14" Type="http://schemas.openxmlformats.org/officeDocument/2006/relationships/hyperlink" Target="consultantplus://offline/ref=5E921163179EE014870B42F26709D68C6FA6EF15A7AB568127EEE25EE2C8786E918116E6E077BC34E78725B99BA220EBD71B3D10DDc9J2G" TargetMode="External"/><Relationship Id="rId22" Type="http://schemas.openxmlformats.org/officeDocument/2006/relationships/hyperlink" Target="consultantplus://offline/ref=81F185C4827D6221CBFAFE659E2F14F71AE1FB4727889BF819DE04DC4BB701F35D90B44817D0E80B567642D44B5395490A973FF078D4o1N9G" TargetMode="External"/><Relationship Id="rId27" Type="http://schemas.openxmlformats.org/officeDocument/2006/relationships/hyperlink" Target="consultantplus://offline/ref=81F185C4827D6221CBFAFE659E2F14F71AE0F84721819BF819DE04DC4BB701F35D90B44C12D9EB545363538C47528B570D8E23F27AoDN6G" TargetMode="External"/><Relationship Id="rId30" Type="http://schemas.openxmlformats.org/officeDocument/2006/relationships/hyperlink" Target="consultantplus://offline/ref=81F185C4827D6221CBFAFE659E2F14F71AE0F84721819BF819DE04DC4BB701F35D90B44F18DCEB545363538C47528B570D8E23F27AoDN6G" TargetMode="External"/><Relationship Id="rId35" Type="http://schemas.openxmlformats.org/officeDocument/2006/relationships/hyperlink" Target="http://umfc4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931BCEF-3F44-4A44-B33E-BBC77250C8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71</Pages>
  <Words>26808</Words>
  <Characters>152810</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RyaskovaMV</dc:creator>
  <cp:lastModifiedBy>User</cp:lastModifiedBy>
  <cp:revision>15</cp:revision>
  <dcterms:created xsi:type="dcterms:W3CDTF">2020-11-18T12:03:00Z</dcterms:created>
  <dcterms:modified xsi:type="dcterms:W3CDTF">2020-12-21T07:17:00Z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