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01D" w:rsidRDefault="00D7001D" w:rsidP="00D7001D">
      <w:pPr>
        <w:pStyle w:val="msonormalbullet1gif"/>
        <w:ind w:left="7938"/>
        <w:jc w:val="center"/>
        <w:rPr>
          <w:b/>
          <w:szCs w:val="28"/>
        </w:rPr>
      </w:pPr>
      <w:r>
        <w:rPr>
          <w:b/>
          <w:szCs w:val="28"/>
        </w:rPr>
        <w:t>Приложение №__</w:t>
      </w:r>
    </w:p>
    <w:p w:rsidR="00D7001D" w:rsidRDefault="00D7001D" w:rsidP="00D7001D">
      <w:pPr>
        <w:pStyle w:val="msonormalbullet2gif"/>
        <w:ind w:left="7938"/>
        <w:jc w:val="center"/>
        <w:rPr>
          <w:b/>
          <w:szCs w:val="28"/>
        </w:rPr>
      </w:pPr>
      <w:r>
        <w:rPr>
          <w:b/>
          <w:szCs w:val="28"/>
        </w:rPr>
        <w:t xml:space="preserve">к протоколу комиссии по повышению качества предоставления услуг </w:t>
      </w:r>
      <w:proofErr w:type="gramStart"/>
      <w:r>
        <w:rPr>
          <w:b/>
          <w:szCs w:val="28"/>
        </w:rPr>
        <w:t>от</w:t>
      </w:r>
      <w:proofErr w:type="gramEnd"/>
      <w:r>
        <w:rPr>
          <w:b/>
          <w:szCs w:val="28"/>
        </w:rPr>
        <w:t xml:space="preserve"> _____________</w:t>
      </w:r>
    </w:p>
    <w:p w:rsidR="00EA5DB4" w:rsidRPr="00F026DD" w:rsidRDefault="00D40C35">
      <w:pPr>
        <w:jc w:val="center"/>
        <w:rPr>
          <w:rFonts w:ascii="Times New Roman" w:hAnsi="Times New Roman" w:cs="Times New Roman"/>
          <w:b/>
          <w:sz w:val="28"/>
          <w:szCs w:val="28"/>
        </w:rPr>
      </w:pPr>
      <w:r>
        <w:rPr>
          <w:rFonts w:ascii="Times New Roman" w:hAnsi="Times New Roman" w:cs="Times New Roman"/>
          <w:b/>
          <w:sz w:val="28"/>
          <w:szCs w:val="28"/>
        </w:rPr>
        <w:t xml:space="preserve">Технологическая схема предоставления муниципальной услуги </w:t>
      </w:r>
      <w:r>
        <w:rPr>
          <w:rFonts w:ascii="Times New Roman" w:hAnsi="Times New Roman" w:cs="Times New Roman"/>
          <w:b/>
          <w:sz w:val="28"/>
          <w:szCs w:val="28"/>
        </w:rPr>
        <w:br/>
      </w:r>
      <w:r w:rsidRPr="00F026DD">
        <w:rPr>
          <w:rFonts w:ascii="Times New Roman" w:hAnsi="Times New Roman" w:cs="Times New Roman"/>
          <w:b/>
          <w:sz w:val="28"/>
          <w:szCs w:val="28"/>
        </w:rPr>
        <w:t>«</w:t>
      </w:r>
      <w:r w:rsidR="00F026DD" w:rsidRPr="00F026DD">
        <w:rPr>
          <w:rFonts w:ascii="Times New Roman" w:hAnsi="Times New Roman" w:cs="Times New Roman"/>
          <w:b/>
          <w:sz w:val="28"/>
          <w:szCs w:val="28"/>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sidRPr="00F026DD">
        <w:rPr>
          <w:rFonts w:ascii="Times New Roman" w:hAnsi="Times New Roman" w:cs="Times New Roman"/>
          <w:b/>
          <w:sz w:val="28"/>
          <w:szCs w:val="28"/>
        </w:rPr>
        <w:t>»</w:t>
      </w:r>
    </w:p>
    <w:p w:rsidR="00EA5DB4" w:rsidRDefault="00D40C35">
      <w:pPr>
        <w:rPr>
          <w:rFonts w:ascii="Times New Roman" w:hAnsi="Times New Roman" w:cs="Times New Roman"/>
          <w:b/>
          <w:sz w:val="24"/>
          <w:szCs w:val="28"/>
        </w:rPr>
      </w:pPr>
      <w:r>
        <w:rPr>
          <w:rFonts w:ascii="Times New Roman" w:hAnsi="Times New Roman" w:cs="Times New Roman"/>
          <w:b/>
          <w:sz w:val="24"/>
          <w:szCs w:val="28"/>
        </w:rPr>
        <w:t>Раздел 1. «Общие сведения о муниципальной услуге»</w:t>
      </w:r>
    </w:p>
    <w:tbl>
      <w:tblPr>
        <w:tblStyle w:val="af6"/>
        <w:tblW w:w="15984" w:type="dxa"/>
        <w:tblLook w:val="04A0"/>
      </w:tblPr>
      <w:tblGrid>
        <w:gridCol w:w="560"/>
        <w:gridCol w:w="3607"/>
        <w:gridCol w:w="11817"/>
      </w:tblGrid>
      <w:tr w:rsidR="00EA5DB4">
        <w:trPr>
          <w:trHeight w:val="567"/>
        </w:trPr>
        <w:tc>
          <w:tcPr>
            <w:tcW w:w="560"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EA5DB4" w:rsidRDefault="00D40C35">
            <w:pPr>
              <w:spacing w:after="0" w:line="24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07"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11817"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EA5DB4">
        <w:tc>
          <w:tcPr>
            <w:tcW w:w="560"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607" w:type="dxa"/>
            <w:shd w:val="clear" w:color="auto" w:fill="DBE5F1" w:themeFill="accent1" w:themeFillTint="33"/>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органа,</w:t>
            </w:r>
            <w:r>
              <w:rPr>
                <w:rFonts w:ascii="Times New Roman" w:hAnsi="Times New Roman" w:cs="Times New Roman"/>
                <w:b/>
                <w:sz w:val="24"/>
                <w:szCs w:val="24"/>
              </w:rPr>
              <w:br/>
              <w:t>предоставляющего услугу</w:t>
            </w:r>
          </w:p>
        </w:tc>
        <w:tc>
          <w:tcPr>
            <w:tcW w:w="11817" w:type="dxa"/>
          </w:tcPr>
          <w:p w:rsidR="00EA5DB4" w:rsidRDefault="00F026DD" w:rsidP="00F026DD">
            <w:pPr>
              <w:spacing w:after="0" w:line="240" w:lineRule="auto"/>
              <w:rPr>
                <w:rFonts w:ascii="Times New Roman" w:hAnsi="Times New Roman" w:cs="Times New Roman"/>
                <w:sz w:val="24"/>
                <w:szCs w:val="24"/>
              </w:rPr>
            </w:pPr>
            <w:r>
              <w:rPr>
                <w:rFonts w:ascii="Times New Roman" w:hAnsi="Times New Roman"/>
                <w:sz w:val="24"/>
                <w:szCs w:val="24"/>
              </w:rPr>
              <w:t>Администрация Лев-Толстовского муниципального района Липецкой области</w:t>
            </w:r>
            <w:r>
              <w:rPr>
                <w:rFonts w:ascii="Times New Roman" w:hAnsi="Times New Roman" w:cs="Times New Roman"/>
                <w:sz w:val="24"/>
                <w:szCs w:val="24"/>
              </w:rPr>
              <w:t xml:space="preserve"> Российской Федерации (далее – </w:t>
            </w:r>
            <w:r w:rsidR="00D40C35">
              <w:rPr>
                <w:rFonts w:ascii="Times New Roman" w:hAnsi="Times New Roman" w:cs="Times New Roman"/>
                <w:sz w:val="24"/>
                <w:szCs w:val="24"/>
              </w:rPr>
              <w:t>О</w:t>
            </w:r>
            <w:r>
              <w:rPr>
                <w:rFonts w:ascii="Times New Roman" w:hAnsi="Times New Roman" w:cs="Times New Roman"/>
                <w:sz w:val="24"/>
                <w:szCs w:val="24"/>
              </w:rPr>
              <w:t>МСУ)</w:t>
            </w:r>
          </w:p>
        </w:tc>
      </w:tr>
      <w:tr w:rsidR="00EA5DB4">
        <w:tc>
          <w:tcPr>
            <w:tcW w:w="560"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607" w:type="dxa"/>
            <w:shd w:val="clear" w:color="auto" w:fill="DBE5F1" w:themeFill="accent1" w:themeFillTint="33"/>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b/>
                <w:sz w:val="24"/>
                <w:szCs w:val="24"/>
              </w:rPr>
              <w:t>Номер услуги в федеральном</w:t>
            </w:r>
            <w:r>
              <w:rPr>
                <w:rFonts w:ascii="Times New Roman" w:hAnsi="Times New Roman" w:cs="Times New Roman"/>
                <w:b/>
                <w:sz w:val="24"/>
                <w:szCs w:val="24"/>
              </w:rPr>
              <w:br/>
              <w:t>реестре</w:t>
            </w:r>
          </w:p>
        </w:tc>
        <w:tc>
          <w:tcPr>
            <w:tcW w:w="11817" w:type="dxa"/>
            <w:shd w:val="clear" w:color="auto" w:fill="auto"/>
            <w:vAlign w:val="center"/>
          </w:tcPr>
          <w:p w:rsidR="00EA5DB4" w:rsidRDefault="00EA5DB4">
            <w:pPr>
              <w:spacing w:after="0" w:line="240" w:lineRule="auto"/>
              <w:jc w:val="center"/>
              <w:rPr>
                <w:rFonts w:ascii="Times New Roman" w:hAnsi="Times New Roman" w:cs="Times New Roman"/>
                <w:b/>
                <w:sz w:val="24"/>
                <w:szCs w:val="24"/>
              </w:rPr>
            </w:pPr>
          </w:p>
        </w:tc>
      </w:tr>
      <w:tr w:rsidR="00EA5DB4">
        <w:tc>
          <w:tcPr>
            <w:tcW w:w="560"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607" w:type="dxa"/>
            <w:shd w:val="clear" w:color="auto" w:fill="DBE5F1" w:themeFill="accent1" w:themeFillTint="33"/>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b/>
                <w:sz w:val="24"/>
                <w:szCs w:val="24"/>
              </w:rPr>
              <w:t>Полное наименование услуги</w:t>
            </w:r>
          </w:p>
        </w:tc>
        <w:tc>
          <w:tcPr>
            <w:tcW w:w="11817" w:type="dxa"/>
          </w:tcPr>
          <w:p w:rsidR="00EA5DB4" w:rsidRPr="00F026DD" w:rsidRDefault="00F026DD">
            <w:pPr>
              <w:spacing w:after="0" w:line="240" w:lineRule="auto"/>
              <w:rPr>
                <w:rFonts w:ascii="Times New Roman" w:hAnsi="Times New Roman" w:cs="Times New Roman"/>
                <w:sz w:val="24"/>
                <w:szCs w:val="24"/>
              </w:rPr>
            </w:pPr>
            <w:r w:rsidRPr="00F026DD">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tc>
      </w:tr>
      <w:tr w:rsidR="00EA5DB4">
        <w:tc>
          <w:tcPr>
            <w:tcW w:w="560"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607" w:type="dxa"/>
            <w:shd w:val="clear" w:color="auto" w:fill="DBE5F1" w:themeFill="accent1" w:themeFillTint="33"/>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b/>
                <w:sz w:val="24"/>
                <w:szCs w:val="24"/>
              </w:rPr>
              <w:t>Краткое наименование услуги</w:t>
            </w:r>
          </w:p>
        </w:tc>
        <w:tc>
          <w:tcPr>
            <w:tcW w:w="11817" w:type="dxa"/>
          </w:tcPr>
          <w:p w:rsidR="00EA5DB4" w:rsidRPr="00F026DD" w:rsidRDefault="00F026DD">
            <w:pPr>
              <w:spacing w:after="0" w:line="240" w:lineRule="auto"/>
              <w:rPr>
                <w:rFonts w:ascii="Times New Roman" w:hAnsi="Times New Roman" w:cs="Times New Roman"/>
                <w:sz w:val="24"/>
                <w:szCs w:val="24"/>
              </w:rPr>
            </w:pPr>
            <w:r w:rsidRPr="00F026DD">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tc>
      </w:tr>
      <w:tr w:rsidR="00EA5DB4">
        <w:tc>
          <w:tcPr>
            <w:tcW w:w="560"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607" w:type="dxa"/>
            <w:shd w:val="clear" w:color="auto" w:fill="DBE5F1" w:themeFill="accent1" w:themeFillTint="33"/>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b/>
                <w:sz w:val="24"/>
                <w:szCs w:val="24"/>
              </w:rPr>
              <w:t>Административный регламент предоставления услуги</w:t>
            </w:r>
          </w:p>
        </w:tc>
        <w:tc>
          <w:tcPr>
            <w:tcW w:w="11817" w:type="dxa"/>
          </w:tcPr>
          <w:p w:rsidR="00EA5DB4" w:rsidRPr="00F026DD" w:rsidRDefault="00F026DD">
            <w:pPr>
              <w:pStyle w:val="ae"/>
              <w:spacing w:after="0" w:afterAutospacing="0"/>
            </w:pPr>
            <w:r w:rsidRPr="00F026DD">
              <w:t>Административный регламент предоставления муниципальной услуги «Предоставление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 утвержден постановлением администрации Лев-Толстовского муниципального района Липецкой области от 27.08.2020 г. № 366</w:t>
            </w:r>
          </w:p>
        </w:tc>
      </w:tr>
      <w:tr w:rsidR="00EA5DB4">
        <w:tc>
          <w:tcPr>
            <w:tcW w:w="560"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607" w:type="dxa"/>
            <w:shd w:val="clear" w:color="auto" w:fill="DBE5F1" w:themeFill="accent1" w:themeFillTint="33"/>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Перечень «</w:t>
            </w:r>
            <w:proofErr w:type="spellStart"/>
            <w:r>
              <w:rPr>
                <w:rFonts w:ascii="Times New Roman" w:hAnsi="Times New Roman" w:cs="Times New Roman"/>
                <w:b/>
                <w:sz w:val="24"/>
                <w:szCs w:val="24"/>
              </w:rPr>
              <w:t>подуслуг</w:t>
            </w:r>
            <w:proofErr w:type="spellEnd"/>
            <w:r>
              <w:rPr>
                <w:rFonts w:ascii="Times New Roman" w:hAnsi="Times New Roman" w:cs="Times New Roman"/>
                <w:b/>
                <w:sz w:val="24"/>
                <w:szCs w:val="24"/>
              </w:rPr>
              <w:t>»</w:t>
            </w:r>
          </w:p>
        </w:tc>
        <w:tc>
          <w:tcPr>
            <w:tcW w:w="11817" w:type="dxa"/>
          </w:tcPr>
          <w:p w:rsidR="00EA5DB4" w:rsidRDefault="00D40C35">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EA5DB4">
        <w:tc>
          <w:tcPr>
            <w:tcW w:w="560" w:type="dxa"/>
            <w:shd w:val="clear" w:color="auto" w:fill="DBE5F1" w:themeFill="accent1" w:themeFillTint="33"/>
            <w:vAlign w:val="center"/>
          </w:tcPr>
          <w:p w:rsidR="00EA5DB4" w:rsidRDefault="00D40C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607" w:type="dxa"/>
            <w:shd w:val="clear" w:color="auto" w:fill="DBE5F1" w:themeFill="accent1" w:themeFillTint="33"/>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b/>
                <w:sz w:val="24"/>
                <w:szCs w:val="24"/>
              </w:rPr>
              <w:t>Способы оценки качества предоставления услуги</w:t>
            </w:r>
          </w:p>
        </w:tc>
        <w:tc>
          <w:tcPr>
            <w:tcW w:w="11817" w:type="dxa"/>
            <w:vAlign w:val="center"/>
          </w:tcPr>
          <w:p w:rsidR="00EA5DB4" w:rsidRDefault="00A032F4">
            <w:pPr>
              <w:spacing w:after="0" w:line="240" w:lineRule="auto"/>
              <w:rPr>
                <w:rFonts w:ascii="Times New Roman" w:hAnsi="Times New Roman" w:cs="Times New Roman"/>
                <w:sz w:val="24"/>
                <w:szCs w:val="24"/>
              </w:rPr>
            </w:pPr>
            <w:r>
              <w:rPr>
                <w:rFonts w:ascii="Times New Roman" w:hAnsi="Times New Roman"/>
                <w:sz w:val="24"/>
                <w:szCs w:val="24"/>
              </w:rPr>
              <w:t xml:space="preserve">Официальный сайт ОМСУ </w:t>
            </w:r>
            <w:hyperlink r:id="rId9" w:history="1">
              <w:r>
                <w:rPr>
                  <w:rStyle w:val="af3"/>
                  <w:rFonts w:ascii="Times New Roman" w:hAnsi="Times New Roman"/>
                  <w:sz w:val="24"/>
                  <w:szCs w:val="24"/>
                  <w:lang w:val="en-US"/>
                </w:rPr>
                <w:t>http</w:t>
              </w:r>
              <w:r>
                <w:rPr>
                  <w:rStyle w:val="af3"/>
                  <w:rFonts w:ascii="Times New Roman" w:hAnsi="Times New Roman"/>
                  <w:sz w:val="24"/>
                  <w:szCs w:val="24"/>
                </w:rPr>
                <w:t>://</w:t>
              </w:r>
              <w:r>
                <w:rPr>
                  <w:rStyle w:val="af3"/>
                  <w:rFonts w:ascii="Times New Roman" w:hAnsi="Times New Roman"/>
                  <w:sz w:val="24"/>
                  <w:szCs w:val="24"/>
                  <w:lang w:val="en-US"/>
                </w:rPr>
                <w:t>www</w:t>
              </w:r>
              <w:r>
                <w:rPr>
                  <w:rStyle w:val="af3"/>
                  <w:rFonts w:ascii="Times New Roman" w:hAnsi="Times New Roman"/>
                  <w:sz w:val="24"/>
                  <w:szCs w:val="24"/>
                </w:rPr>
                <w:t>.</w:t>
              </w:r>
              <w:proofErr w:type="spellStart"/>
              <w:r>
                <w:rPr>
                  <w:rStyle w:val="af3"/>
                  <w:rFonts w:ascii="Times New Roman" w:hAnsi="Times New Roman"/>
                  <w:sz w:val="24"/>
                  <w:szCs w:val="24"/>
                  <w:lang w:val="en-US"/>
                </w:rPr>
                <w:t>lev</w:t>
              </w:r>
              <w:proofErr w:type="spellEnd"/>
              <w:r>
                <w:rPr>
                  <w:rStyle w:val="af3"/>
                  <w:rFonts w:ascii="Times New Roman" w:hAnsi="Times New Roman"/>
                  <w:sz w:val="24"/>
                  <w:szCs w:val="24"/>
                </w:rPr>
                <w:t>-</w:t>
              </w:r>
              <w:proofErr w:type="spellStart"/>
              <w:r>
                <w:rPr>
                  <w:rStyle w:val="af3"/>
                  <w:rFonts w:ascii="Times New Roman" w:hAnsi="Times New Roman"/>
                  <w:sz w:val="24"/>
                  <w:szCs w:val="24"/>
                  <w:lang w:val="en-US"/>
                </w:rPr>
                <w:t>adm</w:t>
              </w:r>
              <w:proofErr w:type="spellEnd"/>
              <w:r>
                <w:rPr>
                  <w:rStyle w:val="af3"/>
                  <w:rFonts w:ascii="Times New Roman" w:hAnsi="Times New Roman"/>
                  <w:sz w:val="24"/>
                  <w:szCs w:val="24"/>
                </w:rPr>
                <w:t>.</w:t>
              </w:r>
              <w:proofErr w:type="spellStart"/>
              <w:r>
                <w:rPr>
                  <w:rStyle w:val="af3"/>
                  <w:rFonts w:ascii="Times New Roman" w:hAnsi="Times New Roman"/>
                  <w:sz w:val="24"/>
                  <w:szCs w:val="24"/>
                  <w:lang w:val="en-US"/>
                </w:rPr>
                <w:t>ru</w:t>
              </w:r>
              <w:proofErr w:type="spellEnd"/>
            </w:hyperlink>
            <w:r w:rsidR="00D40C35">
              <w:rPr>
                <w:rFonts w:ascii="Times New Roman" w:hAnsi="Times New Roman" w:cs="Times New Roman"/>
                <w:sz w:val="24"/>
                <w:szCs w:val="24"/>
              </w:rPr>
              <w:t>, терминальные устройства в УМФЦ.</w:t>
            </w:r>
          </w:p>
        </w:tc>
      </w:tr>
    </w:tbl>
    <w:p w:rsidR="00EA5DB4" w:rsidRDefault="00D40C35">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2. «Общие сведения о «</w:t>
      </w:r>
      <w:proofErr w:type="spellStart"/>
      <w:r>
        <w:rPr>
          <w:rFonts w:ascii="Times New Roman" w:eastAsia="Calibri" w:hAnsi="Times New Roman" w:cs="Times New Roman"/>
          <w:b/>
          <w:bCs/>
          <w:sz w:val="24"/>
          <w:szCs w:val="28"/>
        </w:rPr>
        <w:t>подуслугах</w:t>
      </w:r>
      <w:proofErr w:type="spellEnd"/>
      <w:r>
        <w:rPr>
          <w:rFonts w:ascii="Times New Roman" w:eastAsia="Calibri" w:hAnsi="Times New Roman" w:cs="Times New Roman"/>
          <w:b/>
          <w:bCs/>
          <w:sz w:val="24"/>
          <w:szCs w:val="28"/>
        </w:rPr>
        <w:t>»</w:t>
      </w: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275"/>
        <w:gridCol w:w="142"/>
        <w:gridCol w:w="1418"/>
        <w:gridCol w:w="2409"/>
        <w:gridCol w:w="143"/>
        <w:gridCol w:w="1701"/>
        <w:gridCol w:w="1275"/>
        <w:gridCol w:w="992"/>
        <w:gridCol w:w="1276"/>
        <w:gridCol w:w="849"/>
        <w:gridCol w:w="1702"/>
        <w:gridCol w:w="1843"/>
      </w:tblGrid>
      <w:tr w:rsidR="00EA5DB4">
        <w:tc>
          <w:tcPr>
            <w:tcW w:w="2552" w:type="dxa"/>
            <w:gridSpan w:val="3"/>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Срок предоставления </w:t>
            </w:r>
            <w:r>
              <w:rPr>
                <w:rFonts w:ascii="Times New Roman" w:eastAsia="Calibri" w:hAnsi="Times New Roman" w:cs="Times New Roman"/>
                <w:b/>
                <w:bCs/>
                <w:sz w:val="20"/>
                <w:szCs w:val="20"/>
              </w:rPr>
              <w:br/>
              <w:t>в зависимости от условий</w:t>
            </w:r>
          </w:p>
        </w:tc>
        <w:tc>
          <w:tcPr>
            <w:tcW w:w="1418"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Основания отказа в приеме </w:t>
            </w:r>
            <w:r>
              <w:rPr>
                <w:rFonts w:ascii="Times New Roman" w:eastAsia="Calibri" w:hAnsi="Times New Roman" w:cs="Times New Roman"/>
                <w:b/>
                <w:bCs/>
                <w:sz w:val="20"/>
                <w:szCs w:val="20"/>
              </w:rPr>
              <w:lastRenderedPageBreak/>
              <w:t>документов</w:t>
            </w:r>
          </w:p>
        </w:tc>
        <w:tc>
          <w:tcPr>
            <w:tcW w:w="2552" w:type="dxa"/>
            <w:gridSpan w:val="2"/>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Основания отказа в предоставлении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1"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Основания приостановления </w:t>
            </w:r>
            <w:r>
              <w:rPr>
                <w:rFonts w:ascii="Times New Roman" w:eastAsia="Calibri" w:hAnsi="Times New Roman" w:cs="Times New Roman"/>
                <w:b/>
                <w:bCs/>
                <w:sz w:val="20"/>
                <w:szCs w:val="20"/>
              </w:rPr>
              <w:lastRenderedPageBreak/>
              <w:t>предоставления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275" w:type="dxa"/>
            <w:vMerge w:val="restart"/>
            <w:shd w:val="clear" w:color="auto" w:fill="DBE5F1"/>
          </w:tcPr>
          <w:p w:rsidR="00EA5DB4" w:rsidRDefault="00D40C35">
            <w:pPr>
              <w:spacing w:after="0" w:line="240" w:lineRule="auto"/>
              <w:ind w:left="-109"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 xml:space="preserve">Срок приостановления </w:t>
            </w:r>
            <w:r>
              <w:rPr>
                <w:rFonts w:ascii="Times New Roman" w:eastAsia="Calibri" w:hAnsi="Times New Roman" w:cs="Times New Roman"/>
                <w:b/>
                <w:bCs/>
                <w:sz w:val="20"/>
                <w:szCs w:val="20"/>
              </w:rPr>
              <w:lastRenderedPageBreak/>
              <w:t>предоставления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3117" w:type="dxa"/>
            <w:gridSpan w:val="3"/>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Плата за предоставление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2"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Способ обращения за получением </w:t>
            </w:r>
            <w:r>
              <w:rPr>
                <w:rFonts w:ascii="Times New Roman" w:eastAsia="Calibri" w:hAnsi="Times New Roman" w:cs="Times New Roman"/>
                <w:b/>
                <w:bCs/>
                <w:sz w:val="20"/>
                <w:szCs w:val="20"/>
              </w:rPr>
              <w:lastRenderedPageBreak/>
              <w:t>«</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843"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 xml:space="preserve">Способ получения результата </w:t>
            </w:r>
            <w:r>
              <w:rPr>
                <w:rFonts w:ascii="Times New Roman" w:eastAsia="Calibri" w:hAnsi="Times New Roman" w:cs="Times New Roman"/>
                <w:b/>
                <w:bCs/>
                <w:sz w:val="20"/>
                <w:szCs w:val="20"/>
              </w:rPr>
              <w:lastRenderedPageBreak/>
              <w:t>«</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r>
      <w:tr w:rsidR="00EA5DB4">
        <w:tc>
          <w:tcPr>
            <w:tcW w:w="1135" w:type="dxa"/>
            <w:shd w:val="clear" w:color="auto" w:fill="DBE5F1"/>
          </w:tcPr>
          <w:p w:rsidR="00EA5DB4" w:rsidRDefault="00D40C35">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при подаче заявления по месту жительства (месту нахождения юр. лица)</w:t>
            </w:r>
          </w:p>
        </w:tc>
        <w:tc>
          <w:tcPr>
            <w:tcW w:w="1417" w:type="dxa"/>
            <w:gridSpan w:val="2"/>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не по месту жительства (по месту обращения)</w:t>
            </w:r>
          </w:p>
        </w:tc>
        <w:tc>
          <w:tcPr>
            <w:tcW w:w="1418" w:type="dxa"/>
            <w:vMerge/>
            <w:shd w:val="clear" w:color="auto" w:fill="DBE5F1"/>
          </w:tcPr>
          <w:p w:rsidR="00EA5DB4" w:rsidRDefault="00EA5DB4">
            <w:pPr>
              <w:spacing w:after="0" w:line="240" w:lineRule="auto"/>
              <w:rPr>
                <w:rFonts w:ascii="Times New Roman" w:eastAsia="Calibri" w:hAnsi="Times New Roman" w:cs="Times New Roman"/>
                <w:b/>
                <w:bCs/>
              </w:rPr>
            </w:pPr>
          </w:p>
        </w:tc>
        <w:tc>
          <w:tcPr>
            <w:tcW w:w="2552" w:type="dxa"/>
            <w:gridSpan w:val="2"/>
            <w:vMerge/>
            <w:shd w:val="clear" w:color="auto" w:fill="DBE5F1"/>
          </w:tcPr>
          <w:p w:rsidR="00EA5DB4" w:rsidRDefault="00EA5DB4">
            <w:pPr>
              <w:spacing w:after="0" w:line="240" w:lineRule="auto"/>
              <w:rPr>
                <w:rFonts w:ascii="Times New Roman" w:eastAsia="Calibri" w:hAnsi="Times New Roman" w:cs="Times New Roman"/>
                <w:b/>
                <w:bCs/>
              </w:rPr>
            </w:pPr>
          </w:p>
        </w:tc>
        <w:tc>
          <w:tcPr>
            <w:tcW w:w="1701" w:type="dxa"/>
            <w:vMerge/>
            <w:shd w:val="clear" w:color="auto" w:fill="DBE5F1"/>
          </w:tcPr>
          <w:p w:rsidR="00EA5DB4" w:rsidRDefault="00EA5DB4">
            <w:pPr>
              <w:spacing w:after="0" w:line="240" w:lineRule="auto"/>
              <w:rPr>
                <w:rFonts w:ascii="Times New Roman" w:eastAsia="Calibri" w:hAnsi="Times New Roman" w:cs="Times New Roman"/>
                <w:b/>
                <w:bCs/>
              </w:rPr>
            </w:pPr>
          </w:p>
        </w:tc>
        <w:tc>
          <w:tcPr>
            <w:tcW w:w="1275" w:type="dxa"/>
            <w:vMerge/>
            <w:shd w:val="clear" w:color="auto" w:fill="DBE5F1"/>
          </w:tcPr>
          <w:p w:rsidR="00EA5DB4" w:rsidRDefault="00EA5DB4">
            <w:pPr>
              <w:spacing w:after="0" w:line="240" w:lineRule="auto"/>
              <w:rPr>
                <w:rFonts w:ascii="Times New Roman" w:eastAsia="Calibri" w:hAnsi="Times New Roman" w:cs="Times New Roman"/>
                <w:b/>
                <w:bCs/>
              </w:rPr>
            </w:pPr>
          </w:p>
        </w:tc>
        <w:tc>
          <w:tcPr>
            <w:tcW w:w="992" w:type="dxa"/>
            <w:shd w:val="clear" w:color="auto" w:fill="DBE5F1"/>
          </w:tcPr>
          <w:p w:rsidR="00EA5DB4" w:rsidRDefault="00D40C35">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наличие платы (государственной пошлины)</w:t>
            </w:r>
          </w:p>
        </w:tc>
        <w:tc>
          <w:tcPr>
            <w:tcW w:w="1276" w:type="dxa"/>
            <w:shd w:val="clear" w:color="auto" w:fill="DBE5F1"/>
          </w:tcPr>
          <w:p w:rsidR="00EA5DB4" w:rsidRDefault="00D40C35">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реквизиты нормативного правового акта, являющегося основанием для взимания платы (государственной пошлины)</w:t>
            </w:r>
          </w:p>
        </w:tc>
        <w:tc>
          <w:tcPr>
            <w:tcW w:w="849" w:type="dxa"/>
            <w:shd w:val="clear" w:color="auto" w:fill="DBE5F1"/>
          </w:tcPr>
          <w:p w:rsidR="00EA5DB4" w:rsidRDefault="00D40C35">
            <w:pPr>
              <w:spacing w:after="0" w:line="240" w:lineRule="auto"/>
              <w:ind w:left="-108" w:right="-11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КБК для взимания платы (государственной пошлины), в том числе через УМФЦ</w:t>
            </w:r>
          </w:p>
        </w:tc>
        <w:tc>
          <w:tcPr>
            <w:tcW w:w="1702" w:type="dxa"/>
            <w:vMerge/>
            <w:shd w:val="clear" w:color="auto" w:fill="DBE5F1"/>
          </w:tcPr>
          <w:p w:rsidR="00EA5DB4" w:rsidRDefault="00EA5DB4">
            <w:pPr>
              <w:spacing w:after="0" w:line="240" w:lineRule="auto"/>
              <w:rPr>
                <w:rFonts w:ascii="Times New Roman" w:eastAsia="Calibri" w:hAnsi="Times New Roman" w:cs="Times New Roman"/>
                <w:b/>
                <w:bCs/>
              </w:rPr>
            </w:pPr>
          </w:p>
        </w:tc>
        <w:tc>
          <w:tcPr>
            <w:tcW w:w="1843" w:type="dxa"/>
            <w:vMerge/>
            <w:shd w:val="clear" w:color="auto" w:fill="DBE5F1"/>
          </w:tcPr>
          <w:p w:rsidR="00EA5DB4" w:rsidRDefault="00EA5DB4">
            <w:pPr>
              <w:spacing w:after="0" w:line="240" w:lineRule="auto"/>
              <w:rPr>
                <w:rFonts w:ascii="Times New Roman" w:eastAsia="Calibri" w:hAnsi="Times New Roman" w:cs="Times New Roman"/>
                <w:b/>
                <w:bCs/>
              </w:rPr>
            </w:pPr>
          </w:p>
        </w:tc>
      </w:tr>
      <w:tr w:rsidR="00EA5DB4">
        <w:tc>
          <w:tcPr>
            <w:tcW w:w="1135"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lastRenderedPageBreak/>
              <w:t>1</w:t>
            </w:r>
          </w:p>
        </w:tc>
        <w:tc>
          <w:tcPr>
            <w:tcW w:w="1417" w:type="dxa"/>
            <w:gridSpan w:val="2"/>
            <w:shd w:val="clear" w:color="auto" w:fill="DBE5F1"/>
          </w:tcPr>
          <w:p w:rsidR="00EA5DB4" w:rsidRDefault="00D40C35">
            <w:pPr>
              <w:tabs>
                <w:tab w:val="left" w:pos="510"/>
                <w:tab w:val="center" w:pos="600"/>
              </w:tabs>
              <w:spacing w:after="0" w:line="240" w:lineRule="auto"/>
              <w:rPr>
                <w:rFonts w:ascii="Times New Roman" w:eastAsia="Calibri" w:hAnsi="Times New Roman" w:cs="Times New Roman"/>
                <w:b/>
                <w:bCs/>
                <w:sz w:val="20"/>
              </w:rPr>
            </w:pPr>
            <w:r>
              <w:rPr>
                <w:rFonts w:ascii="Times New Roman" w:eastAsia="Calibri" w:hAnsi="Times New Roman" w:cs="Times New Roman"/>
                <w:b/>
                <w:bCs/>
                <w:sz w:val="20"/>
              </w:rPr>
              <w:tab/>
              <w:t>2</w:t>
            </w:r>
          </w:p>
        </w:tc>
        <w:tc>
          <w:tcPr>
            <w:tcW w:w="1418"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2552" w:type="dxa"/>
            <w:gridSpan w:val="2"/>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1701"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275"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992"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c>
          <w:tcPr>
            <w:tcW w:w="1276"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8</w:t>
            </w:r>
          </w:p>
        </w:tc>
        <w:tc>
          <w:tcPr>
            <w:tcW w:w="849"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9</w:t>
            </w:r>
          </w:p>
        </w:tc>
        <w:tc>
          <w:tcPr>
            <w:tcW w:w="1702"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10</w:t>
            </w:r>
          </w:p>
        </w:tc>
        <w:tc>
          <w:tcPr>
            <w:tcW w:w="1843"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11</w:t>
            </w:r>
          </w:p>
        </w:tc>
      </w:tr>
      <w:tr w:rsidR="00EA5DB4">
        <w:trPr>
          <w:trHeight w:val="333"/>
        </w:trPr>
        <w:tc>
          <w:tcPr>
            <w:tcW w:w="16160" w:type="dxa"/>
            <w:gridSpan w:val="13"/>
          </w:tcPr>
          <w:p w:rsidR="00EA5DB4" w:rsidRPr="00F026DD" w:rsidRDefault="00F026DD">
            <w:pPr>
              <w:spacing w:after="0" w:line="240" w:lineRule="auto"/>
              <w:jc w:val="center"/>
              <w:rPr>
                <w:rFonts w:ascii="Times New Roman" w:eastAsia="Calibri" w:hAnsi="Times New Roman" w:cs="Times New Roman"/>
                <w:b/>
                <w:sz w:val="20"/>
                <w:szCs w:val="20"/>
              </w:rPr>
            </w:pPr>
            <w:r w:rsidRPr="00F026DD">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tc>
      </w:tr>
      <w:tr w:rsidR="00EA5DB4" w:rsidTr="00F026DD">
        <w:trPr>
          <w:trHeight w:val="1408"/>
        </w:trPr>
        <w:tc>
          <w:tcPr>
            <w:tcW w:w="1135"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Муниципальная услуга предоставляется в срок 60 календарных дней. Срок рассмотрения документов в целях принятия решения о предварительном согласовании предоставления земельного участка -  30 календарных дней.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Срок рассмотрения документов в целях предоставления земельного участка в безвозмезд</w:t>
            </w:r>
            <w:r>
              <w:rPr>
                <w:rFonts w:ascii="Times New Roman" w:eastAsia="Calibri" w:hAnsi="Times New Roman" w:cs="Times New Roman"/>
                <w:sz w:val="18"/>
                <w:szCs w:val="18"/>
              </w:rPr>
              <w:lastRenderedPageBreak/>
              <w:t>ное пользование – 30 календарных дней.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Срок возврата документов – 10 календарных дней.</w:t>
            </w:r>
          </w:p>
        </w:tc>
        <w:tc>
          <w:tcPr>
            <w:tcW w:w="1275"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Муниципальная услуга предоставляется в срок 60 календарных дней. Срок рассмотрения документов в целях принятия решения о предварительном согласовании предоставления земельного участка -  30 календарных дней.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Срок рассмотрения документов в целях предоставления земельного участка в безвозмездное пользование – 30 календарных дней.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Срок </w:t>
            </w:r>
            <w:r>
              <w:rPr>
                <w:rFonts w:ascii="Times New Roman" w:eastAsia="Calibri" w:hAnsi="Times New Roman" w:cs="Times New Roman"/>
                <w:sz w:val="18"/>
                <w:szCs w:val="18"/>
              </w:rPr>
              <w:lastRenderedPageBreak/>
              <w:t>возврата документов – 10 календарных дней.</w:t>
            </w:r>
          </w:p>
        </w:tc>
        <w:tc>
          <w:tcPr>
            <w:tcW w:w="1560" w:type="dxa"/>
            <w:gridSpan w:val="2"/>
          </w:tcPr>
          <w:p w:rsidR="00EA5DB4" w:rsidRDefault="00D40C35">
            <w:pPr>
              <w:spacing w:after="0" w:line="240" w:lineRule="auto"/>
              <w:ind w:left="21" w:right="-108"/>
              <w:jc w:val="center"/>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2409" w:type="dxa"/>
          </w:tcPr>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Уполномоченный орган принимает решение об отказе в предварительном согласовании предоставления земельного </w:t>
            </w:r>
            <w:proofErr w:type="gramStart"/>
            <w:r>
              <w:rPr>
                <w:rFonts w:ascii="Times New Roman" w:hAnsi="Times New Roman" w:cs="Times New Roman"/>
                <w:sz w:val="18"/>
                <w:szCs w:val="18"/>
              </w:rPr>
              <w:t>участка</w:t>
            </w:r>
            <w:proofErr w:type="gramEnd"/>
            <w:r>
              <w:rPr>
                <w:rFonts w:ascii="Times New Roman" w:hAnsi="Times New Roman" w:cs="Times New Roman"/>
                <w:sz w:val="18"/>
                <w:szCs w:val="18"/>
              </w:rPr>
              <w:t xml:space="preserve"> </w:t>
            </w:r>
            <w:r>
              <w:rPr>
                <w:rFonts w:ascii="Times New Roman" w:eastAsia="Calibri" w:hAnsi="Times New Roman" w:cs="Times New Roman"/>
                <w:sz w:val="18"/>
                <w:szCs w:val="18"/>
              </w:rPr>
              <w:t xml:space="preserve">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 </w:t>
            </w:r>
            <w:r>
              <w:rPr>
                <w:rFonts w:ascii="Times New Roman" w:hAnsi="Times New Roman" w:cs="Times New Roman"/>
                <w:sz w:val="18"/>
                <w:szCs w:val="18"/>
              </w:rPr>
              <w:t xml:space="preserve">при наличии хотя бы одного из следующих оснований: </w:t>
            </w:r>
          </w:p>
          <w:p w:rsidR="00EA5DB4" w:rsidRDefault="00D40C35">
            <w:pPr>
              <w:pStyle w:val="af7"/>
              <w:numPr>
                <w:ilvl w:val="0"/>
                <w:numId w:val="1"/>
              </w:numPr>
              <w:autoSpaceDE w:val="0"/>
              <w:autoSpaceDN w:val="0"/>
              <w:adjustRightInd w:val="0"/>
              <w:spacing w:line="240" w:lineRule="auto"/>
              <w:ind w:left="34" w:firstLine="284"/>
              <w:jc w:val="both"/>
              <w:rPr>
                <w:rFonts w:ascii="Times New Roman" w:eastAsia="Calibri" w:hAnsi="Times New Roman" w:cs="Times New Roman"/>
                <w:sz w:val="18"/>
                <w:szCs w:val="18"/>
              </w:rPr>
            </w:pPr>
            <w:r>
              <w:rPr>
                <w:rFonts w:ascii="Times New Roman" w:eastAsia="Calibri" w:hAnsi="Times New Roman" w:cs="Times New Roman"/>
                <w:sz w:val="18"/>
                <w:szCs w:val="18"/>
              </w:rPr>
              <w:t>наличие одного или нескольких оснований из числа, предусмотренных пунктом 8 статьи 39</w:t>
            </w:r>
            <w:r>
              <w:rPr>
                <w:rFonts w:ascii="Times New Roman" w:eastAsia="Calibri" w:hAnsi="Times New Roman" w:cs="Times New Roman"/>
                <w:sz w:val="18"/>
                <w:szCs w:val="18"/>
                <w:vertAlign w:val="superscript"/>
              </w:rPr>
              <w:t>15</w:t>
            </w:r>
            <w:r>
              <w:rPr>
                <w:rFonts w:ascii="Times New Roman" w:eastAsia="Calibri" w:hAnsi="Times New Roman" w:cs="Times New Roman"/>
                <w:sz w:val="18"/>
                <w:szCs w:val="18"/>
              </w:rPr>
              <w:t xml:space="preserve"> Земельного кодекса Российской Федерации (далее – ЗК РФ):</w:t>
            </w:r>
          </w:p>
          <w:p w:rsidR="00EA5DB4" w:rsidRDefault="00D40C35">
            <w:pPr>
              <w:autoSpaceDE w:val="0"/>
              <w:autoSpaceDN w:val="0"/>
              <w:adjustRightInd w:val="0"/>
              <w:spacing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0" w:history="1">
              <w:r>
                <w:rPr>
                  <w:rFonts w:ascii="Times New Roman" w:eastAsia="SimSun" w:hAnsi="Times New Roman" w:cs="Times New Roman"/>
                  <w:sz w:val="18"/>
                  <w:szCs w:val="18"/>
                  <w:lang w:eastAsia="ru-RU"/>
                </w:rPr>
                <w:t>пункте 16 статьи 11.10</w:t>
              </w:r>
            </w:hyperlink>
            <w:r>
              <w:rPr>
                <w:rFonts w:ascii="Times New Roman" w:eastAsia="SimSun" w:hAnsi="Times New Roman" w:cs="Times New Roman"/>
                <w:sz w:val="18"/>
                <w:szCs w:val="18"/>
                <w:lang w:eastAsia="ru-RU"/>
              </w:rPr>
              <w:t xml:space="preserve"> ЗК РФ;</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lastRenderedPageBreak/>
              <w:t xml:space="preserve">2) земельный участок, который предстоит образовать, не может быть предоставлен заявителю по основаниям, указанным в </w:t>
            </w:r>
            <w:hyperlink r:id="rId11" w:history="1">
              <w:r>
                <w:rPr>
                  <w:rFonts w:ascii="Times New Roman" w:eastAsia="SimSun" w:hAnsi="Times New Roman" w:cs="Times New Roman"/>
                  <w:sz w:val="18"/>
                  <w:szCs w:val="18"/>
                  <w:lang w:eastAsia="ru-RU"/>
                </w:rPr>
                <w:t>подпунктах 1</w:t>
              </w:r>
            </w:hyperlink>
            <w:r>
              <w:rPr>
                <w:rFonts w:ascii="Times New Roman" w:eastAsia="SimSun" w:hAnsi="Times New Roman" w:cs="Times New Roman"/>
                <w:sz w:val="18"/>
                <w:szCs w:val="18"/>
                <w:lang w:eastAsia="ru-RU"/>
              </w:rPr>
              <w:t xml:space="preserve"> - </w:t>
            </w:r>
            <w:hyperlink r:id="rId12" w:history="1">
              <w:r>
                <w:rPr>
                  <w:rFonts w:ascii="Times New Roman" w:eastAsia="SimSun" w:hAnsi="Times New Roman" w:cs="Times New Roman"/>
                  <w:sz w:val="18"/>
                  <w:szCs w:val="18"/>
                  <w:lang w:eastAsia="ru-RU"/>
                </w:rPr>
                <w:t>13</w:t>
              </w:r>
            </w:hyperlink>
            <w:r>
              <w:rPr>
                <w:rFonts w:ascii="Times New Roman" w:eastAsia="SimSun" w:hAnsi="Times New Roman" w:cs="Times New Roman"/>
                <w:sz w:val="18"/>
                <w:szCs w:val="18"/>
                <w:lang w:eastAsia="ru-RU"/>
              </w:rPr>
              <w:t xml:space="preserve">, </w:t>
            </w:r>
            <w:hyperlink r:id="rId13" w:history="1">
              <w:r>
                <w:rPr>
                  <w:rFonts w:ascii="Times New Roman" w:eastAsia="SimSun" w:hAnsi="Times New Roman" w:cs="Times New Roman"/>
                  <w:sz w:val="18"/>
                  <w:szCs w:val="18"/>
                  <w:lang w:eastAsia="ru-RU"/>
                </w:rPr>
                <w:t>14.1</w:t>
              </w:r>
            </w:hyperlink>
            <w:r>
              <w:rPr>
                <w:rFonts w:ascii="Times New Roman" w:eastAsia="SimSun" w:hAnsi="Times New Roman" w:cs="Times New Roman"/>
                <w:sz w:val="18"/>
                <w:szCs w:val="18"/>
                <w:lang w:eastAsia="ru-RU"/>
              </w:rPr>
              <w:t xml:space="preserve"> - </w:t>
            </w:r>
            <w:hyperlink r:id="rId14" w:history="1">
              <w:r>
                <w:rPr>
                  <w:rFonts w:ascii="Times New Roman" w:eastAsia="SimSun" w:hAnsi="Times New Roman" w:cs="Times New Roman"/>
                  <w:sz w:val="18"/>
                  <w:szCs w:val="18"/>
                  <w:lang w:eastAsia="ru-RU"/>
                </w:rPr>
                <w:t>19</w:t>
              </w:r>
            </w:hyperlink>
            <w:r>
              <w:rPr>
                <w:rFonts w:ascii="Times New Roman" w:eastAsia="SimSun" w:hAnsi="Times New Roman" w:cs="Times New Roman"/>
                <w:sz w:val="18"/>
                <w:szCs w:val="18"/>
                <w:lang w:eastAsia="ru-RU"/>
              </w:rPr>
              <w:t xml:space="preserve">, </w:t>
            </w:r>
            <w:hyperlink r:id="rId15" w:history="1">
              <w:r>
                <w:rPr>
                  <w:rFonts w:ascii="Times New Roman" w:eastAsia="SimSun" w:hAnsi="Times New Roman" w:cs="Times New Roman"/>
                  <w:sz w:val="18"/>
                  <w:szCs w:val="18"/>
                  <w:lang w:eastAsia="ru-RU"/>
                </w:rPr>
                <w:t>22</w:t>
              </w:r>
            </w:hyperlink>
            <w:r>
              <w:rPr>
                <w:rFonts w:ascii="Times New Roman" w:eastAsia="SimSun" w:hAnsi="Times New Roman" w:cs="Times New Roman"/>
                <w:sz w:val="18"/>
                <w:szCs w:val="18"/>
                <w:lang w:eastAsia="ru-RU"/>
              </w:rPr>
              <w:t xml:space="preserve"> и </w:t>
            </w:r>
            <w:hyperlink r:id="rId16" w:history="1">
              <w:r>
                <w:rPr>
                  <w:rFonts w:ascii="Times New Roman" w:eastAsia="SimSun" w:hAnsi="Times New Roman" w:cs="Times New Roman"/>
                  <w:sz w:val="18"/>
                  <w:szCs w:val="18"/>
                  <w:lang w:eastAsia="ru-RU"/>
                </w:rPr>
                <w:t>23 статьи 39.16</w:t>
              </w:r>
            </w:hyperlink>
            <w:r>
              <w:rPr>
                <w:rFonts w:ascii="Times New Roman" w:eastAsia="SimSun" w:hAnsi="Times New Roman" w:cs="Times New Roman"/>
                <w:sz w:val="18"/>
                <w:szCs w:val="18"/>
                <w:lang w:eastAsia="ru-RU"/>
              </w:rPr>
              <w:t xml:space="preserve"> ЗК РФ</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3) земельный участок, границы которого подлежат уточнению в соответствии с Федеральным </w:t>
            </w:r>
            <w:hyperlink r:id="rId17" w:history="1">
              <w:r>
                <w:rPr>
                  <w:rFonts w:ascii="Times New Roman" w:eastAsia="SimSun" w:hAnsi="Times New Roman" w:cs="Times New Roman"/>
                  <w:sz w:val="18"/>
                  <w:szCs w:val="18"/>
                  <w:lang w:eastAsia="ru-RU"/>
                </w:rPr>
                <w:t>законом</w:t>
              </w:r>
            </w:hyperlink>
            <w:r>
              <w:rPr>
                <w:rFonts w:ascii="Times New Roman" w:eastAsia="SimSun" w:hAnsi="Times New Roman" w:cs="Times New Roman"/>
                <w:sz w:val="18"/>
                <w:szCs w:val="18"/>
                <w:lang w:eastAsia="ru-RU"/>
              </w:rPr>
              <w:t xml:space="preserve"> «О государственной регистрации недвижимости», не может быть предоставлен заявителю по основаниям, указанным в </w:t>
            </w:r>
            <w:hyperlink r:id="rId18" w:history="1">
              <w:r>
                <w:rPr>
                  <w:rFonts w:ascii="Times New Roman" w:eastAsia="SimSun" w:hAnsi="Times New Roman" w:cs="Times New Roman"/>
                  <w:sz w:val="18"/>
                  <w:szCs w:val="18"/>
                  <w:lang w:eastAsia="ru-RU"/>
                </w:rPr>
                <w:t>подпунктах 1</w:t>
              </w:r>
            </w:hyperlink>
            <w:r>
              <w:rPr>
                <w:rFonts w:ascii="Times New Roman" w:eastAsia="SimSun" w:hAnsi="Times New Roman" w:cs="Times New Roman"/>
                <w:sz w:val="18"/>
                <w:szCs w:val="18"/>
                <w:lang w:eastAsia="ru-RU"/>
              </w:rPr>
              <w:t xml:space="preserve"> - </w:t>
            </w:r>
            <w:hyperlink r:id="rId19" w:history="1">
              <w:r>
                <w:rPr>
                  <w:rFonts w:ascii="Times New Roman" w:eastAsia="SimSun" w:hAnsi="Times New Roman" w:cs="Times New Roman"/>
                  <w:sz w:val="18"/>
                  <w:szCs w:val="18"/>
                  <w:lang w:eastAsia="ru-RU"/>
                </w:rPr>
                <w:t>23 статьи 39.16</w:t>
              </w:r>
            </w:hyperlink>
            <w:r>
              <w:rPr>
                <w:rFonts w:ascii="Times New Roman" w:eastAsia="SimSun" w:hAnsi="Times New Roman" w:cs="Times New Roman"/>
                <w:sz w:val="18"/>
                <w:szCs w:val="18"/>
                <w:lang w:eastAsia="ru-RU"/>
              </w:rPr>
              <w:t xml:space="preserve"> ЗК РФ;</w:t>
            </w:r>
          </w:p>
          <w:p w:rsidR="00EA5DB4" w:rsidRDefault="00EA5DB4">
            <w:pPr>
              <w:pStyle w:val="af7"/>
              <w:autoSpaceDE w:val="0"/>
              <w:autoSpaceDN w:val="0"/>
              <w:adjustRightInd w:val="0"/>
              <w:spacing w:line="240" w:lineRule="auto"/>
              <w:ind w:left="318"/>
              <w:jc w:val="both"/>
              <w:rPr>
                <w:rFonts w:ascii="Times New Roman" w:eastAsia="Calibri" w:hAnsi="Times New Roman" w:cs="Times New Roman"/>
                <w:sz w:val="18"/>
                <w:szCs w:val="18"/>
              </w:rPr>
            </w:pPr>
          </w:p>
          <w:p w:rsidR="00EA5DB4" w:rsidRDefault="00D40C35">
            <w:pPr>
              <w:pStyle w:val="af7"/>
              <w:numPr>
                <w:ilvl w:val="0"/>
                <w:numId w:val="1"/>
              </w:numPr>
              <w:autoSpaceDE w:val="0"/>
              <w:autoSpaceDN w:val="0"/>
              <w:adjustRightInd w:val="0"/>
              <w:spacing w:line="240" w:lineRule="auto"/>
              <w:ind w:left="34" w:firstLine="284"/>
              <w:jc w:val="both"/>
              <w:rPr>
                <w:rFonts w:ascii="Times New Roman" w:eastAsia="Calibri" w:hAnsi="Times New Roman" w:cs="Times New Roman"/>
                <w:sz w:val="18"/>
                <w:szCs w:val="18"/>
              </w:rPr>
            </w:pPr>
            <w:r>
              <w:rPr>
                <w:rFonts w:ascii="Times New Roman" w:eastAsia="Calibri" w:hAnsi="Times New Roman" w:cs="Times New Roman"/>
                <w:sz w:val="18"/>
                <w:szCs w:val="18"/>
              </w:rPr>
              <w:t>наличие одного или нескольких оснований из числа, предусмотренных статьей 39</w:t>
            </w:r>
            <w:r>
              <w:rPr>
                <w:rFonts w:ascii="Times New Roman" w:eastAsia="Calibri" w:hAnsi="Times New Roman" w:cs="Times New Roman"/>
                <w:sz w:val="18"/>
                <w:szCs w:val="18"/>
                <w:vertAlign w:val="superscript"/>
              </w:rPr>
              <w:t>16</w:t>
            </w:r>
            <w:r>
              <w:rPr>
                <w:rFonts w:ascii="Times New Roman" w:eastAsia="Calibri" w:hAnsi="Times New Roman" w:cs="Times New Roman"/>
                <w:sz w:val="18"/>
                <w:szCs w:val="18"/>
              </w:rPr>
              <w:t xml:space="preserve"> ЗК РФ (в случае если не требуется образование или уточнение границ испрашиваемого земельного участка в соответствии с Федеральным </w:t>
            </w:r>
            <w:r>
              <w:rPr>
                <w:rFonts w:ascii="Times New Roman" w:hAnsi="Times New Roman" w:cs="Times New Roman"/>
                <w:sz w:val="18"/>
                <w:szCs w:val="18"/>
              </w:rPr>
              <w:t>законом от 13 июля 2015 года № 218-ФЗ «О государственной регистрации недвижимости»</w:t>
            </w:r>
            <w:r>
              <w:rPr>
                <w:rFonts w:ascii="Times New Roman" w:eastAsia="Calibri" w:hAnsi="Times New Roman" w:cs="Times New Roman"/>
                <w:sz w:val="18"/>
                <w:szCs w:val="18"/>
              </w:rPr>
              <w:t>):</w:t>
            </w:r>
          </w:p>
          <w:p w:rsidR="00EA5DB4" w:rsidRDefault="00D40C35">
            <w:pPr>
              <w:autoSpaceDE w:val="0"/>
              <w:autoSpaceDN w:val="0"/>
              <w:adjustRightInd w:val="0"/>
              <w:spacing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5DB4" w:rsidRDefault="00D40C35">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2) указанный в заявлении о предоставлении земельного участка земельный участок предоставлен на праве постоянного (бессрочного) </w:t>
            </w:r>
            <w:r>
              <w:rPr>
                <w:rFonts w:ascii="Times New Roman" w:eastAsia="SimSun" w:hAnsi="Times New Roman" w:cs="Times New Roman"/>
                <w:sz w:val="18"/>
                <w:szCs w:val="18"/>
                <w:lang w:eastAsia="ru-RU"/>
              </w:rPr>
              <w:lastRenderedPageBreak/>
              <w:t xml:space="preserve">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Pr>
                  <w:rFonts w:ascii="Times New Roman" w:eastAsia="SimSun" w:hAnsi="Times New Roman" w:cs="Times New Roman"/>
                  <w:sz w:val="18"/>
                  <w:szCs w:val="18"/>
                  <w:lang w:eastAsia="ru-RU"/>
                </w:rPr>
                <w:t>подпунктом 10 пункта 2 статьи 39.10</w:t>
              </w:r>
            </w:hyperlink>
            <w:r>
              <w:rPr>
                <w:rFonts w:ascii="Times New Roman" w:eastAsia="SimSun" w:hAnsi="Times New Roman" w:cs="Times New Roman"/>
                <w:sz w:val="18"/>
                <w:szCs w:val="18"/>
                <w:lang w:eastAsia="ru-RU"/>
              </w:rPr>
              <w:t xml:space="preserve"> ЗК РФ;</w:t>
            </w:r>
            <w:proofErr w:type="gramEnd"/>
          </w:p>
          <w:p w:rsidR="00EA5DB4" w:rsidRDefault="00D40C35">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eastAsia="SimSun" w:hAnsi="Times New Roman" w:cs="Times New Roman"/>
                <w:sz w:val="18"/>
                <w:szCs w:val="18"/>
                <w:lang w:eastAsia="ru-RU"/>
              </w:rPr>
              <w:t xml:space="preserve"> земельным участком общего назначения);</w:t>
            </w:r>
          </w:p>
          <w:p w:rsidR="00EA5DB4" w:rsidRDefault="00D40C35">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w:t>
            </w:r>
            <w:r>
              <w:rPr>
                <w:rFonts w:ascii="Times New Roman" w:eastAsia="SimSun" w:hAnsi="Times New Roman" w:cs="Times New Roman"/>
                <w:sz w:val="18"/>
                <w:szCs w:val="18"/>
                <w:lang w:eastAsia="ru-RU"/>
              </w:rPr>
              <w:lastRenderedPageBreak/>
              <w:t>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Pr>
                  <w:rFonts w:ascii="Times New Roman" w:eastAsia="SimSun" w:hAnsi="Times New Roman" w:cs="Times New Roman"/>
                  <w:sz w:val="18"/>
                  <w:szCs w:val="18"/>
                  <w:lang w:eastAsia="ru-RU"/>
                </w:rPr>
                <w:t>статьей 39.36</w:t>
              </w:r>
            </w:hyperlink>
            <w:r>
              <w:rPr>
                <w:rFonts w:ascii="Times New Roman" w:eastAsia="SimSun" w:hAnsi="Times New Roman" w:cs="Times New Roman"/>
                <w:sz w:val="18"/>
                <w:szCs w:val="18"/>
                <w:lang w:eastAsia="ru-RU"/>
              </w:rPr>
              <w:t xml:space="preserve"> ЗК РФ, либо с заявлением</w:t>
            </w:r>
            <w:proofErr w:type="gramEnd"/>
            <w:r>
              <w:rPr>
                <w:rFonts w:ascii="Times New Roman" w:eastAsia="SimSun" w:hAnsi="Times New Roman" w:cs="Times New Roman"/>
                <w:sz w:val="18"/>
                <w:szCs w:val="18"/>
                <w:lang w:eastAsia="ru-RU"/>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Pr>
                <w:rFonts w:ascii="Times New Roman" w:eastAsia="SimSun" w:hAnsi="Times New Roman" w:cs="Times New Roman"/>
                <w:sz w:val="18"/>
                <w:szCs w:val="18"/>
                <w:lang w:eastAsia="ru-RU"/>
              </w:rPr>
              <w:lastRenderedPageBreak/>
              <w:t xml:space="preserve">самовольной </w:t>
            </w:r>
            <w:proofErr w:type="gramStart"/>
            <w:r>
              <w:rPr>
                <w:rFonts w:ascii="Times New Roman" w:eastAsia="SimSun" w:hAnsi="Times New Roman" w:cs="Times New Roman"/>
                <w:sz w:val="18"/>
                <w:szCs w:val="18"/>
                <w:lang w:eastAsia="ru-RU"/>
              </w:rPr>
              <w:t>постройки</w:t>
            </w:r>
            <w:proofErr w:type="gramEnd"/>
            <w:r>
              <w:rPr>
                <w:rFonts w:ascii="Times New Roman" w:eastAsia="SimSun" w:hAnsi="Times New Roman" w:cs="Times New Roman"/>
                <w:sz w:val="18"/>
                <w:szCs w:val="1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Pr>
                  <w:rFonts w:ascii="Times New Roman" w:eastAsia="SimSun" w:hAnsi="Times New Roman" w:cs="Times New Roman"/>
                  <w:sz w:val="18"/>
                  <w:szCs w:val="18"/>
                  <w:lang w:eastAsia="ru-RU"/>
                </w:rPr>
                <w:t>частью 11 статьи 55.32</w:t>
              </w:r>
            </w:hyperlink>
            <w:r>
              <w:rPr>
                <w:rFonts w:ascii="Times New Roman" w:eastAsia="SimSun" w:hAnsi="Times New Roman" w:cs="Times New Roman"/>
                <w:sz w:val="18"/>
                <w:szCs w:val="18"/>
                <w:lang w:eastAsia="ru-RU"/>
              </w:rPr>
              <w:t xml:space="preserve"> Градостроительного кодекса Российской Федерации;</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Pr>
                  <w:rFonts w:ascii="Times New Roman" w:eastAsia="SimSun" w:hAnsi="Times New Roman" w:cs="Times New Roman"/>
                  <w:sz w:val="18"/>
                  <w:szCs w:val="18"/>
                  <w:lang w:eastAsia="ru-RU"/>
                </w:rPr>
                <w:t>статьей 39.36</w:t>
              </w:r>
            </w:hyperlink>
            <w:r>
              <w:rPr>
                <w:rFonts w:ascii="Times New Roman" w:eastAsia="SimSun" w:hAnsi="Times New Roman" w:cs="Times New Roman"/>
                <w:sz w:val="18"/>
                <w:szCs w:val="18"/>
                <w:lang w:eastAsia="ru-RU"/>
              </w:rPr>
              <w:t xml:space="preserve"> ЗК РФ, либо с</w:t>
            </w:r>
            <w:proofErr w:type="gramEnd"/>
            <w:r>
              <w:rPr>
                <w:rFonts w:ascii="Times New Roman" w:eastAsia="SimSun" w:hAnsi="Times New Roman" w:cs="Times New Roman"/>
                <w:sz w:val="18"/>
                <w:szCs w:val="1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6) указанный в заявлении о предоставлении земельного участка земельный участок </w:t>
            </w:r>
            <w:r>
              <w:rPr>
                <w:rFonts w:ascii="Times New Roman" w:eastAsia="SimSun" w:hAnsi="Times New Roman" w:cs="Times New Roman"/>
                <w:sz w:val="18"/>
                <w:szCs w:val="18"/>
                <w:lang w:eastAsia="ru-RU"/>
              </w:rPr>
              <w:lastRenderedPageBreak/>
              <w:t>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SimSun" w:hAnsi="Times New Roman" w:cs="Times New Roman"/>
                <w:sz w:val="18"/>
                <w:szCs w:val="18"/>
                <w:lang w:eastAsia="ru-RU"/>
              </w:rPr>
              <w:t xml:space="preserve"> для целей резервирования;</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Pr>
                <w:rFonts w:ascii="Times New Roman" w:eastAsia="SimSun" w:hAnsi="Times New Roman" w:cs="Times New Roman"/>
                <w:sz w:val="18"/>
                <w:szCs w:val="18"/>
                <w:lang w:eastAsia="ru-RU"/>
              </w:rPr>
              <w:lastRenderedPageBreak/>
              <w:t>строительства, расположенных на таком земельном участке, или правообладатель такого земельного участка;</w:t>
            </w:r>
            <w:proofErr w:type="gramEnd"/>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SimSun" w:hAnsi="Times New Roman" w:cs="Times New Roman"/>
                <w:sz w:val="18"/>
                <w:szCs w:val="1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w:t>
            </w:r>
            <w:r>
              <w:rPr>
                <w:rFonts w:ascii="Times New Roman" w:eastAsia="SimSun" w:hAnsi="Times New Roman" w:cs="Times New Roman"/>
                <w:sz w:val="18"/>
                <w:szCs w:val="18"/>
                <w:lang w:eastAsia="ru-RU"/>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eastAsia="SimSun" w:hAnsi="Times New Roman" w:cs="Times New Roman"/>
                <w:sz w:val="18"/>
                <w:szCs w:val="1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SimSun" w:hAnsi="Times New Roman" w:cs="Times New Roman"/>
                <w:sz w:val="18"/>
                <w:szCs w:val="18"/>
                <w:lang w:eastAsia="ru-RU"/>
              </w:rPr>
              <w:t>извещение</w:t>
            </w:r>
            <w:proofErr w:type="gramEnd"/>
            <w:r>
              <w:rPr>
                <w:rFonts w:ascii="Times New Roman" w:eastAsia="SimSun" w:hAnsi="Times New Roman" w:cs="Times New Roman"/>
                <w:sz w:val="18"/>
                <w:szCs w:val="18"/>
                <w:lang w:eastAsia="ru-RU"/>
              </w:rPr>
              <w:t xml:space="preserve"> о проведении которого размещено в соответствии с </w:t>
            </w:r>
            <w:hyperlink r:id="rId24" w:history="1">
              <w:r>
                <w:rPr>
                  <w:rFonts w:ascii="Times New Roman" w:eastAsia="SimSun" w:hAnsi="Times New Roman" w:cs="Times New Roman"/>
                  <w:sz w:val="18"/>
                  <w:szCs w:val="18"/>
                  <w:lang w:eastAsia="ru-RU"/>
                </w:rPr>
                <w:t>пунктом 19 статьи 39.11</w:t>
              </w:r>
            </w:hyperlink>
            <w:r>
              <w:rPr>
                <w:rFonts w:ascii="Times New Roman" w:eastAsia="SimSun" w:hAnsi="Times New Roman" w:cs="Times New Roman"/>
                <w:sz w:val="18"/>
                <w:szCs w:val="18"/>
                <w:lang w:eastAsia="ru-RU"/>
              </w:rPr>
              <w:t xml:space="preserve"> ЗК РФ;</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12) в отношении земельного участка, указанного в заявлении о его предоставлении, поступило предусмотренное </w:t>
            </w:r>
            <w:hyperlink r:id="rId25" w:history="1">
              <w:r>
                <w:rPr>
                  <w:rFonts w:ascii="Times New Roman" w:eastAsia="SimSun" w:hAnsi="Times New Roman" w:cs="Times New Roman"/>
                  <w:sz w:val="18"/>
                  <w:szCs w:val="18"/>
                  <w:lang w:eastAsia="ru-RU"/>
                </w:rPr>
                <w:t>подпунктом 6 пункта 4 статьи 39.11</w:t>
              </w:r>
            </w:hyperlink>
            <w:r>
              <w:rPr>
                <w:rFonts w:ascii="Times New Roman" w:eastAsia="SimSun" w:hAnsi="Times New Roman" w:cs="Times New Roman"/>
                <w:sz w:val="18"/>
                <w:szCs w:val="1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Pr>
                  <w:rFonts w:ascii="Times New Roman" w:eastAsia="SimSun" w:hAnsi="Times New Roman" w:cs="Times New Roman"/>
                  <w:sz w:val="18"/>
                  <w:szCs w:val="18"/>
                  <w:lang w:eastAsia="ru-RU"/>
                </w:rPr>
                <w:t>подпунктом 4 пункта 4 статьи 39.11</w:t>
              </w:r>
            </w:hyperlink>
            <w:r>
              <w:rPr>
                <w:rFonts w:ascii="Times New Roman" w:eastAsia="SimSun" w:hAnsi="Times New Roman" w:cs="Times New Roman"/>
                <w:sz w:val="18"/>
                <w:szCs w:val="18"/>
                <w:lang w:eastAsia="ru-RU"/>
              </w:rPr>
              <w:t xml:space="preserve"> ЗК РФ и уполномоченным органом не принято решение</w:t>
            </w:r>
            <w:proofErr w:type="gramEnd"/>
            <w:r>
              <w:rPr>
                <w:rFonts w:ascii="Times New Roman" w:eastAsia="SimSun" w:hAnsi="Times New Roman" w:cs="Times New Roman"/>
                <w:sz w:val="18"/>
                <w:szCs w:val="18"/>
                <w:lang w:eastAsia="ru-RU"/>
              </w:rPr>
              <w:t xml:space="preserve"> об отказе в проведении этого аукциона по основаниям, </w:t>
            </w:r>
            <w:r>
              <w:rPr>
                <w:rFonts w:ascii="Times New Roman" w:eastAsia="SimSun" w:hAnsi="Times New Roman" w:cs="Times New Roman"/>
                <w:sz w:val="18"/>
                <w:szCs w:val="18"/>
                <w:lang w:eastAsia="ru-RU"/>
              </w:rPr>
              <w:lastRenderedPageBreak/>
              <w:t xml:space="preserve">предусмотренным </w:t>
            </w:r>
            <w:hyperlink r:id="rId27" w:history="1">
              <w:r>
                <w:rPr>
                  <w:rFonts w:ascii="Times New Roman" w:eastAsia="SimSun" w:hAnsi="Times New Roman" w:cs="Times New Roman"/>
                  <w:sz w:val="18"/>
                  <w:szCs w:val="18"/>
                  <w:lang w:eastAsia="ru-RU"/>
                </w:rPr>
                <w:t>пунктом 8 статьи 39.11</w:t>
              </w:r>
            </w:hyperlink>
            <w:r>
              <w:rPr>
                <w:rFonts w:ascii="Times New Roman" w:eastAsia="SimSun" w:hAnsi="Times New Roman" w:cs="Times New Roman"/>
                <w:sz w:val="18"/>
                <w:szCs w:val="18"/>
                <w:lang w:eastAsia="ru-RU"/>
              </w:rPr>
              <w:t xml:space="preserve"> ЗК РФ;</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13) в отношении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опубликовано и размещено в соответствии с </w:t>
            </w:r>
            <w:hyperlink r:id="rId28" w:history="1">
              <w:r>
                <w:rPr>
                  <w:rFonts w:ascii="Times New Roman" w:eastAsia="SimSun" w:hAnsi="Times New Roman" w:cs="Times New Roman"/>
                  <w:sz w:val="18"/>
                  <w:szCs w:val="18"/>
                  <w:lang w:eastAsia="ru-RU"/>
                </w:rPr>
                <w:t>подпунктом 1 пункта 1 статьи 39.18</w:t>
              </w:r>
            </w:hyperlink>
            <w:r>
              <w:rPr>
                <w:rFonts w:ascii="Times New Roman" w:eastAsia="SimSun" w:hAnsi="Times New Roman" w:cs="Times New Roman"/>
                <w:sz w:val="18"/>
                <w:szCs w:val="1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w:t>
            </w:r>
            <w:r>
              <w:rPr>
                <w:rFonts w:ascii="Times New Roman" w:eastAsia="SimSun" w:hAnsi="Times New Roman" w:cs="Times New Roman"/>
                <w:sz w:val="18"/>
                <w:szCs w:val="18"/>
                <w:lang w:eastAsia="ru-RU"/>
              </w:rPr>
              <w:lastRenderedPageBreak/>
              <w:t>указанными в заявлении о предоставлении земельного участка;</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9" w:history="1">
              <w:r>
                <w:rPr>
                  <w:rFonts w:ascii="Times New Roman" w:eastAsia="SimSun" w:hAnsi="Times New Roman" w:cs="Times New Roman"/>
                  <w:sz w:val="18"/>
                  <w:szCs w:val="18"/>
                  <w:lang w:eastAsia="ru-RU"/>
                </w:rPr>
                <w:t>порядке</w:t>
              </w:r>
            </w:hyperlink>
            <w:r>
              <w:rPr>
                <w:rFonts w:ascii="Times New Roman" w:eastAsia="SimSun" w:hAnsi="Times New Roman" w:cs="Times New Roman"/>
                <w:sz w:val="18"/>
                <w:szCs w:val="1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Pr>
                  <w:rFonts w:ascii="Times New Roman" w:eastAsia="SimSun" w:hAnsi="Times New Roman" w:cs="Times New Roman"/>
                  <w:sz w:val="18"/>
                  <w:szCs w:val="18"/>
                  <w:lang w:eastAsia="ru-RU"/>
                </w:rPr>
                <w:t>подпунктом 10 пункта 2 статьи 39.10</w:t>
              </w:r>
            </w:hyperlink>
            <w:r>
              <w:rPr>
                <w:rFonts w:ascii="Times New Roman" w:eastAsia="SimSun" w:hAnsi="Times New Roman" w:cs="Times New Roman"/>
                <w:sz w:val="18"/>
                <w:szCs w:val="18"/>
                <w:lang w:eastAsia="ru-RU"/>
              </w:rPr>
              <w:t xml:space="preserve"> ЗК РФ;</w:t>
            </w:r>
            <w:proofErr w:type="gramEnd"/>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Pr>
                  <w:rFonts w:ascii="Times New Roman" w:eastAsia="SimSun" w:hAnsi="Times New Roman" w:cs="Times New Roman"/>
                  <w:sz w:val="18"/>
                  <w:szCs w:val="18"/>
                  <w:lang w:eastAsia="ru-RU"/>
                </w:rPr>
                <w:t>пунктом 6 статьи 39.10</w:t>
              </w:r>
            </w:hyperlink>
            <w:r>
              <w:rPr>
                <w:rFonts w:ascii="Times New Roman" w:eastAsia="SimSun" w:hAnsi="Times New Roman" w:cs="Times New Roman"/>
                <w:sz w:val="18"/>
                <w:szCs w:val="18"/>
                <w:lang w:eastAsia="ru-RU"/>
              </w:rPr>
              <w:t xml:space="preserve"> ЗК РФ;</w:t>
            </w:r>
          </w:p>
          <w:p w:rsidR="00EA5DB4" w:rsidRDefault="00D40C35">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Pr>
                <w:rFonts w:ascii="Times New Roman" w:eastAsia="SimSun" w:hAnsi="Times New Roman" w:cs="Times New Roman"/>
                <w:sz w:val="18"/>
                <w:szCs w:val="18"/>
                <w:lang w:eastAsia="ru-RU"/>
              </w:rPr>
              <w:lastRenderedPageBreak/>
              <w:t>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19) предоставление земельного участка на заявленном виде прав не допускается;</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20) в отношении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го предоставлении, не установлен вид разрешенного использования;</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21) указанный в заявлении о предоставлении земельного участка земельный участок не отнесен к определенной категории земель;</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22) в отношении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принято решение о предварительном </w:t>
            </w:r>
            <w:r>
              <w:rPr>
                <w:rFonts w:ascii="Times New Roman" w:eastAsia="SimSun" w:hAnsi="Times New Roman" w:cs="Times New Roman"/>
                <w:sz w:val="18"/>
                <w:szCs w:val="18"/>
                <w:lang w:eastAsia="ru-RU"/>
              </w:rPr>
              <w:lastRenderedPageBreak/>
              <w:t>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SimSun" w:hAnsi="Times New Roman" w:cs="Times New Roman"/>
                <w:sz w:val="18"/>
                <w:szCs w:val="18"/>
                <w:lang w:eastAsia="ru-RU"/>
              </w:rPr>
              <w:t xml:space="preserve"> сносу или реконструкции;</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24) границы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подлежат уточнению в соответствии с Федеральным </w:t>
            </w:r>
            <w:hyperlink r:id="rId32" w:history="1">
              <w:r>
                <w:rPr>
                  <w:rFonts w:ascii="Times New Roman" w:eastAsia="SimSun" w:hAnsi="Times New Roman" w:cs="Times New Roman"/>
                  <w:sz w:val="18"/>
                  <w:szCs w:val="18"/>
                  <w:lang w:eastAsia="ru-RU"/>
                </w:rPr>
                <w:t>законом</w:t>
              </w:r>
            </w:hyperlink>
            <w:r>
              <w:rPr>
                <w:rFonts w:ascii="Times New Roman" w:eastAsia="SimSun" w:hAnsi="Times New Roman" w:cs="Times New Roman"/>
                <w:sz w:val="18"/>
                <w:szCs w:val="18"/>
                <w:lang w:eastAsia="ru-RU"/>
              </w:rPr>
              <w:t xml:space="preserve"> «О государственной регистрации недвижимости»;</w:t>
            </w:r>
          </w:p>
          <w:p w:rsidR="00EA5DB4" w:rsidRDefault="00D40C35">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25) площадь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Pr>
                <w:rFonts w:ascii="Times New Roman" w:eastAsia="SimSun" w:hAnsi="Times New Roman" w:cs="Times New Roman"/>
                <w:sz w:val="18"/>
                <w:szCs w:val="18"/>
                <w:lang w:eastAsia="ru-RU"/>
              </w:rPr>
              <w:lastRenderedPageBreak/>
              <w:t>соответствии с которыми такой земельный участок образован, более чем на десять процентов;</w:t>
            </w:r>
          </w:p>
          <w:p w:rsidR="00EA5DB4" w:rsidRDefault="00D40C35" w:rsidP="00316367">
            <w:pPr>
              <w:autoSpaceDE w:val="0"/>
              <w:autoSpaceDN w:val="0"/>
              <w:adjustRightInd w:val="0"/>
              <w:spacing w:before="200" w:after="0" w:line="240" w:lineRule="auto"/>
              <w:rPr>
                <w:rFonts w:ascii="Times New Roman" w:eastAsia="Calibri" w:hAnsi="Times New Roman" w:cs="Times New Roman"/>
                <w:sz w:val="18"/>
                <w:szCs w:val="18"/>
              </w:rPr>
            </w:pPr>
            <w:proofErr w:type="gramStart"/>
            <w:r>
              <w:rPr>
                <w:rFonts w:ascii="Times New Roman" w:eastAsia="SimSun" w:hAnsi="Times New Roman" w:cs="Times New Roman"/>
                <w:sz w:val="18"/>
                <w:szCs w:val="1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Pr>
                  <w:rFonts w:ascii="Times New Roman" w:eastAsia="SimSun" w:hAnsi="Times New Roman" w:cs="Times New Roman"/>
                  <w:sz w:val="18"/>
                  <w:szCs w:val="18"/>
                  <w:lang w:eastAsia="ru-RU"/>
                </w:rPr>
                <w:t>частью 4 статьи 18</w:t>
              </w:r>
            </w:hyperlink>
            <w:r>
              <w:rPr>
                <w:rFonts w:ascii="Times New Roman" w:eastAsia="SimSun" w:hAnsi="Times New Roman" w:cs="Times New Roman"/>
                <w:sz w:val="18"/>
                <w:szCs w:val="1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Times New Roman" w:eastAsia="SimSun" w:hAnsi="Times New Roman" w:cs="Times New Roman"/>
                <w:sz w:val="18"/>
                <w:szCs w:val="18"/>
                <w:lang w:eastAsia="ru-RU"/>
              </w:rPr>
              <w:t xml:space="preserve"> </w:t>
            </w:r>
            <w:hyperlink r:id="rId34" w:history="1">
              <w:r>
                <w:rPr>
                  <w:rFonts w:ascii="Times New Roman" w:eastAsia="SimSun" w:hAnsi="Times New Roman" w:cs="Times New Roman"/>
                  <w:sz w:val="18"/>
                  <w:szCs w:val="18"/>
                  <w:lang w:eastAsia="ru-RU"/>
                </w:rPr>
                <w:t>частью 3 статьи 14</w:t>
              </w:r>
            </w:hyperlink>
            <w:r>
              <w:rPr>
                <w:rFonts w:ascii="Times New Roman" w:eastAsia="SimSun" w:hAnsi="Times New Roman" w:cs="Times New Roman"/>
                <w:sz w:val="18"/>
                <w:szCs w:val="18"/>
                <w:lang w:eastAsia="ru-RU"/>
              </w:rPr>
              <w:t xml:space="preserve"> указанного Федерального закона.</w:t>
            </w:r>
          </w:p>
        </w:tc>
        <w:tc>
          <w:tcPr>
            <w:tcW w:w="184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lastRenderedPageBreak/>
              <w:t xml:space="preserve">Наличие на момент поступления в ОМСУ заявления об утверждении схемы расположения земельного </w:t>
            </w:r>
            <w:proofErr w:type="gramStart"/>
            <w:r>
              <w:rPr>
                <w:rFonts w:ascii="Times New Roman" w:hAnsi="Times New Roman" w:cs="Times New Roman"/>
                <w:sz w:val="18"/>
                <w:szCs w:val="18"/>
              </w:rPr>
              <w:t>участка</w:t>
            </w:r>
            <w:proofErr w:type="gramEnd"/>
            <w:r>
              <w:rPr>
                <w:rFonts w:ascii="Times New Roman" w:hAnsi="Times New Roman" w:cs="Times New Roman"/>
                <w:sz w:val="18"/>
                <w:szCs w:val="18"/>
              </w:rPr>
              <w:t xml:space="preserve"> на рассмотрении представленной ранее другим лицом если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275"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992"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276"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49"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02" w:type="dxa"/>
          </w:tcPr>
          <w:p w:rsidR="00EA5DB4" w:rsidRDefault="00D40C35">
            <w:pPr>
              <w:spacing w:after="0" w:line="240" w:lineRule="auto"/>
              <w:ind w:left="-107"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ОМСУ;</w:t>
            </w:r>
          </w:p>
          <w:p w:rsidR="00EA5DB4" w:rsidRDefault="00D40C35">
            <w:pPr>
              <w:spacing w:after="0" w:line="240" w:lineRule="auto"/>
              <w:ind w:left="-107"/>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r>
              <w:rPr>
                <w:rFonts w:ascii="Times New Roman" w:eastAsia="Calibri" w:hAnsi="Times New Roman" w:cs="Times New Roman"/>
                <w:color w:val="0000FF"/>
                <w:sz w:val="18"/>
                <w:szCs w:val="18"/>
              </w:rPr>
              <w:t>;</w:t>
            </w:r>
            <w:r>
              <w:rPr>
                <w:rFonts w:ascii="Times New Roman" w:eastAsia="Calibri" w:hAnsi="Times New Roman" w:cs="Times New Roman"/>
                <w:sz w:val="18"/>
                <w:szCs w:val="18"/>
              </w:rPr>
              <w:br/>
              <w:t>3) личное обращение в УМФЦ.</w:t>
            </w:r>
          </w:p>
          <w:p w:rsidR="00EA5DB4" w:rsidRDefault="00EA5DB4">
            <w:pPr>
              <w:spacing w:after="0" w:line="240" w:lineRule="auto"/>
              <w:ind w:left="-107"/>
              <w:rPr>
                <w:rFonts w:ascii="Times New Roman" w:eastAsia="Calibri" w:hAnsi="Times New Roman" w:cs="Times New Roman"/>
                <w:sz w:val="18"/>
                <w:szCs w:val="18"/>
                <w:highlight w:val="yellow"/>
              </w:rPr>
            </w:pPr>
          </w:p>
        </w:tc>
        <w:tc>
          <w:tcPr>
            <w:tcW w:w="1843"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ОМСУ;</w:t>
            </w: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3) личное обращение в УМФЦ.</w:t>
            </w:r>
          </w:p>
          <w:p w:rsidR="00EA5DB4" w:rsidRDefault="00EA5DB4">
            <w:pPr>
              <w:spacing w:after="0" w:line="240" w:lineRule="auto"/>
              <w:rPr>
                <w:rFonts w:ascii="Times New Roman" w:eastAsia="Calibri" w:hAnsi="Times New Roman" w:cs="Times New Roman"/>
                <w:sz w:val="18"/>
                <w:szCs w:val="18"/>
                <w:highlight w:val="yellow"/>
              </w:rPr>
            </w:pPr>
          </w:p>
        </w:tc>
      </w:tr>
    </w:tbl>
    <w:p w:rsidR="00EA5DB4" w:rsidRDefault="00D40C35">
      <w:pPr>
        <w:rPr>
          <w:rFonts w:ascii="Times New Roman" w:eastAsia="Calibri" w:hAnsi="Times New Roman" w:cs="Times New Roman"/>
          <w:b/>
          <w:bCs/>
          <w:sz w:val="24"/>
          <w:szCs w:val="28"/>
        </w:rPr>
      </w:pPr>
      <w:r>
        <w:rPr>
          <w:rFonts w:ascii="Times New Roman" w:eastAsia="Calibri" w:hAnsi="Times New Roman" w:cs="Times New Roman"/>
          <w:b/>
          <w:bCs/>
          <w:sz w:val="24"/>
          <w:szCs w:val="28"/>
        </w:rPr>
        <w:lastRenderedPageBreak/>
        <w:t>Раздел 3. «Сведения о заявителях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2127"/>
        <w:gridCol w:w="2268"/>
        <w:gridCol w:w="1134"/>
        <w:gridCol w:w="1559"/>
        <w:gridCol w:w="1417"/>
        <w:gridCol w:w="4536"/>
      </w:tblGrid>
      <w:tr w:rsidR="00EA5DB4">
        <w:trPr>
          <w:trHeight w:val="20"/>
        </w:trPr>
        <w:tc>
          <w:tcPr>
            <w:tcW w:w="568"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w:t>
            </w:r>
            <w:r>
              <w:rPr>
                <w:rFonts w:ascii="Times New Roman" w:eastAsia="Calibri" w:hAnsi="Times New Roman" w:cs="Times New Roman"/>
                <w:b/>
                <w:bCs/>
                <w:sz w:val="20"/>
              </w:rPr>
              <w:br/>
            </w:r>
            <w:proofErr w:type="spellStart"/>
            <w:proofErr w:type="gramStart"/>
            <w:r>
              <w:rPr>
                <w:rFonts w:ascii="Times New Roman" w:eastAsia="Calibri" w:hAnsi="Times New Roman" w:cs="Times New Roman"/>
                <w:b/>
                <w:bCs/>
                <w:sz w:val="20"/>
              </w:rPr>
              <w:t>п</w:t>
            </w:r>
            <w:proofErr w:type="spellEnd"/>
            <w:proofErr w:type="gramEnd"/>
            <w:r>
              <w:rPr>
                <w:rFonts w:ascii="Times New Roman" w:eastAsia="Calibri" w:hAnsi="Times New Roman" w:cs="Times New Roman"/>
                <w:b/>
                <w:bCs/>
                <w:sz w:val="20"/>
              </w:rPr>
              <w:t>/</w:t>
            </w:r>
            <w:proofErr w:type="spellStart"/>
            <w:r>
              <w:rPr>
                <w:rFonts w:ascii="Times New Roman" w:eastAsia="Calibri" w:hAnsi="Times New Roman" w:cs="Times New Roman"/>
                <w:b/>
                <w:bCs/>
                <w:sz w:val="20"/>
              </w:rPr>
              <w:t>п</w:t>
            </w:r>
            <w:proofErr w:type="spellEnd"/>
          </w:p>
        </w:tc>
        <w:tc>
          <w:tcPr>
            <w:tcW w:w="2409"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Категории лиц, имеющих право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127" w:type="dxa"/>
            <w:shd w:val="clear" w:color="auto" w:fill="DBE5F1"/>
          </w:tcPr>
          <w:p w:rsidR="00EA5DB4" w:rsidRDefault="00D40C35">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Документ, подтверждающий правомочие заявителя соответствующей категории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268"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134"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Наличие возможности подачи заявления на предоставление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представителями заявителя</w:t>
            </w:r>
          </w:p>
        </w:tc>
        <w:tc>
          <w:tcPr>
            <w:tcW w:w="1559" w:type="dxa"/>
            <w:shd w:val="clear" w:color="auto" w:fill="DBE5F1"/>
          </w:tcPr>
          <w:p w:rsidR="00EA5DB4" w:rsidRDefault="00D40C35">
            <w:pPr>
              <w:spacing w:after="0" w:line="240" w:lineRule="auto"/>
              <w:ind w:left="-107" w:right="-108"/>
              <w:jc w:val="center"/>
              <w:rPr>
                <w:rFonts w:ascii="Times New Roman" w:eastAsia="Calibri" w:hAnsi="Times New Roman" w:cs="Times New Roman"/>
                <w:b/>
                <w:bCs/>
                <w:sz w:val="20"/>
              </w:rPr>
            </w:pPr>
            <w:r>
              <w:rPr>
                <w:rFonts w:ascii="Times New Roman" w:eastAsia="Calibri" w:hAnsi="Times New Roman" w:cs="Times New Roman"/>
                <w:b/>
                <w:bCs/>
                <w:sz w:val="20"/>
              </w:rPr>
              <w:t>Исчерпывающий перечень лиц, имеющих право на подачу заявления от имени заявителя</w:t>
            </w:r>
          </w:p>
        </w:tc>
        <w:tc>
          <w:tcPr>
            <w:tcW w:w="1417" w:type="dxa"/>
            <w:shd w:val="clear" w:color="auto" w:fill="DBE5F1"/>
          </w:tcPr>
          <w:p w:rsidR="00EA5DB4" w:rsidRDefault="00D40C35">
            <w:pPr>
              <w:spacing w:after="0" w:line="240" w:lineRule="auto"/>
              <w:ind w:left="-108" w:right="-109"/>
              <w:jc w:val="center"/>
              <w:rPr>
                <w:rFonts w:ascii="Times New Roman" w:eastAsia="Calibri" w:hAnsi="Times New Roman" w:cs="Times New Roman"/>
                <w:b/>
                <w:bCs/>
                <w:sz w:val="20"/>
              </w:rPr>
            </w:pPr>
            <w:r>
              <w:rPr>
                <w:rFonts w:ascii="Times New Roman" w:eastAsia="Calibri" w:hAnsi="Times New Roman" w:cs="Times New Roman"/>
                <w:b/>
                <w:bCs/>
                <w:sz w:val="20"/>
              </w:rPr>
              <w:t>Наименование документа, подтверждающего право подачи заявления от имени заявителя</w:t>
            </w:r>
          </w:p>
        </w:tc>
        <w:tc>
          <w:tcPr>
            <w:tcW w:w="4536"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Установленные требования к документу, подтверждающему право подачи заявления от имени заявителя</w:t>
            </w:r>
          </w:p>
        </w:tc>
      </w:tr>
      <w:tr w:rsidR="00EA5DB4">
        <w:trPr>
          <w:trHeight w:val="20"/>
        </w:trPr>
        <w:tc>
          <w:tcPr>
            <w:tcW w:w="568"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2409"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2127"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2268"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134"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559"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1417"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4536"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EA5DB4">
        <w:trPr>
          <w:trHeight w:val="20"/>
        </w:trPr>
        <w:tc>
          <w:tcPr>
            <w:tcW w:w="16018" w:type="dxa"/>
            <w:gridSpan w:val="8"/>
          </w:tcPr>
          <w:p w:rsidR="00EA5DB4" w:rsidRDefault="00F026DD">
            <w:pPr>
              <w:spacing w:after="0" w:line="240" w:lineRule="auto"/>
              <w:jc w:val="center"/>
              <w:rPr>
                <w:rFonts w:ascii="Times New Roman" w:hAnsi="Times New Roman" w:cs="Times New Roman"/>
                <w:b/>
                <w:sz w:val="20"/>
                <w:szCs w:val="20"/>
              </w:rPr>
            </w:pPr>
            <w:r w:rsidRPr="00F026DD">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tc>
      </w:tr>
      <w:tr w:rsidR="00EA5DB4" w:rsidTr="00316367">
        <w:trPr>
          <w:trHeight w:val="1979"/>
        </w:trPr>
        <w:tc>
          <w:tcPr>
            <w:tcW w:w="568" w:type="dxa"/>
            <w:vMerge w:val="restart"/>
          </w:tcPr>
          <w:p w:rsidR="00EA5DB4" w:rsidRDefault="00D40C3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409" w:type="dxa"/>
            <w:vMerge w:val="restart"/>
          </w:tcPr>
          <w:p w:rsidR="00EA5DB4" w:rsidRDefault="00D40C35">
            <w:pPr>
              <w:spacing w:after="0" w:line="240" w:lineRule="auto"/>
              <w:rPr>
                <w:rFonts w:ascii="Times New Roman" w:hAnsi="Times New Roman" w:cs="Times New Roman"/>
                <w:b/>
                <w:sz w:val="18"/>
                <w:szCs w:val="18"/>
              </w:rPr>
            </w:pPr>
            <w:r>
              <w:rPr>
                <w:rFonts w:ascii="Times New Roman" w:hAnsi="Times New Roman" w:cs="Times New Roman"/>
                <w:sz w:val="18"/>
                <w:szCs w:val="18"/>
              </w:rPr>
              <w:t>Орган государственной власти, орган местного самоуправления, государственное или муниципальное учреждение (бюджетное, казенное, автономное), казенное предприятие (при предоставлении земельного участка, необходимого для осуществления деятельности заявителя)</w:t>
            </w:r>
          </w:p>
        </w:tc>
        <w:tc>
          <w:tcPr>
            <w:tcW w:w="2127" w:type="dxa"/>
            <w:vMerge w:val="restart"/>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EA5DB4" w:rsidRDefault="00EA5DB4">
            <w:pPr>
              <w:spacing w:after="0" w:line="240" w:lineRule="auto"/>
              <w:ind w:firstLine="318"/>
              <w:rPr>
                <w:rFonts w:ascii="Times New Roman" w:eastAsia="Calibri" w:hAnsi="Times New Roman" w:cs="Times New Roman"/>
                <w:sz w:val="18"/>
                <w:szCs w:val="18"/>
              </w:rPr>
            </w:pPr>
          </w:p>
        </w:tc>
        <w:tc>
          <w:tcPr>
            <w:tcW w:w="2268" w:type="dxa"/>
            <w:vMerge w:val="restart"/>
          </w:tcPr>
          <w:p w:rsidR="00EA5DB4" w:rsidRDefault="00D40C35">
            <w:pPr>
              <w:pStyle w:val="af7"/>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vMerge w:val="restart"/>
          </w:tcPr>
          <w:p w:rsidR="00EA5DB4" w:rsidRDefault="00D40C35">
            <w:pPr>
              <w:spacing w:after="0" w:line="240" w:lineRule="auto"/>
              <w:jc w:val="center"/>
              <w:rPr>
                <w:rFonts w:ascii="Times New Roman" w:hAnsi="Times New Roman" w:cs="Times New Roman"/>
                <w:b/>
                <w:sz w:val="20"/>
                <w:szCs w:val="20"/>
              </w:rPr>
            </w:pPr>
            <w:r>
              <w:rPr>
                <w:rFonts w:ascii="Times New Roman" w:eastAsia="Calibri" w:hAnsi="Times New Roman" w:cs="Times New Roman"/>
                <w:sz w:val="18"/>
                <w:szCs w:val="18"/>
              </w:rPr>
              <w:t>Имеется</w:t>
            </w:r>
          </w:p>
        </w:tc>
        <w:tc>
          <w:tcPr>
            <w:tcW w:w="1559" w:type="dxa"/>
            <w:vMerge w:val="restart"/>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(при обращении юридического лица)</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hAnsi="Times New Roman" w:cs="Times New Roman"/>
                <w:b/>
                <w:sz w:val="20"/>
                <w:szCs w:val="20"/>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1.1.Документ, удостоверяющий личность.</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1.1.1.Паспорт гражданина РФ</w:t>
            </w:r>
          </w:p>
          <w:p w:rsidR="00EA5DB4" w:rsidRDefault="00EA5DB4">
            <w:pPr>
              <w:spacing w:after="0" w:line="240" w:lineRule="auto"/>
              <w:ind w:firstLine="318"/>
              <w:rPr>
                <w:rFonts w:ascii="Times New Roman" w:eastAsia="Calibri" w:hAnsi="Times New Roman" w:cs="Times New Roman"/>
                <w:sz w:val="18"/>
                <w:szCs w:val="18"/>
              </w:rPr>
            </w:pPr>
          </w:p>
          <w:p w:rsidR="00EA5DB4" w:rsidRDefault="00EA5DB4">
            <w:pPr>
              <w:spacing w:after="0" w:line="240" w:lineRule="auto"/>
              <w:ind w:firstLine="318"/>
              <w:rPr>
                <w:rFonts w:ascii="Times New Roman" w:eastAsia="Calibri" w:hAnsi="Times New Roman" w:cs="Times New Roman"/>
                <w:sz w:val="18"/>
                <w:szCs w:val="18"/>
              </w:rPr>
            </w:pPr>
          </w:p>
          <w:p w:rsidR="00EA5DB4" w:rsidRDefault="00EA5DB4">
            <w:pPr>
              <w:spacing w:after="0" w:line="240" w:lineRule="auto"/>
              <w:rPr>
                <w:rFonts w:ascii="Times New Roman" w:hAnsi="Times New Roman" w:cs="Times New Roman"/>
                <w:b/>
                <w:sz w:val="20"/>
                <w:szCs w:val="20"/>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rsidTr="00316367">
        <w:trPr>
          <w:trHeight w:val="1910"/>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1.1.2. 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rsidTr="00316367">
        <w:trPr>
          <w:trHeight w:val="2006"/>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1.1.3. 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rsidTr="00316367">
        <w:trPr>
          <w:trHeight w:val="1974"/>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1.1.4. Временное удостоверение личности гражданина РФ (форма № 2П)</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rsidTr="00316367">
        <w:trPr>
          <w:trHeight w:val="2546"/>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1.1.5. 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EA5DB4" w:rsidRDefault="00EA5DB4">
            <w:pPr>
              <w:pStyle w:val="af7"/>
              <w:spacing w:after="0" w:line="240" w:lineRule="auto"/>
              <w:ind w:left="0"/>
              <w:rPr>
                <w:rFonts w:ascii="Times New Roman" w:eastAsia="Calibri" w:hAnsi="Times New Roman" w:cs="Times New Roman"/>
                <w:sz w:val="18"/>
                <w:szCs w:val="18"/>
              </w:rPr>
            </w:pPr>
          </w:p>
        </w:tc>
      </w:tr>
      <w:tr w:rsidR="00EA5DB4" w:rsidTr="00316367">
        <w:trPr>
          <w:trHeight w:val="1932"/>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1.1.6. Вид на жительство</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rsidTr="00316367">
        <w:trPr>
          <w:trHeight w:val="2014"/>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1.1.7.Удостоверение беженца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rsidTr="00316367">
        <w:trPr>
          <w:trHeight w:val="1975"/>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1.1.8. 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1365"/>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1.1.9.Свидетельство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1365"/>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2734"/>
        </w:trPr>
        <w:tc>
          <w:tcPr>
            <w:tcW w:w="568" w:type="dxa"/>
            <w:vMerge/>
          </w:tcPr>
          <w:p w:rsidR="00EA5DB4" w:rsidRDefault="00EA5DB4">
            <w:pPr>
              <w:spacing w:after="0" w:line="240" w:lineRule="auto"/>
              <w:jc w:val="center"/>
              <w:rPr>
                <w:rFonts w:ascii="Times New Roman" w:hAnsi="Times New Roman" w:cs="Times New Roman"/>
                <w:sz w:val="20"/>
                <w:szCs w:val="20"/>
              </w:rPr>
            </w:pPr>
          </w:p>
        </w:tc>
        <w:tc>
          <w:tcPr>
            <w:tcW w:w="2409" w:type="dxa"/>
            <w:vMerge/>
          </w:tcPr>
          <w:p w:rsidR="00EA5DB4" w:rsidRDefault="00EA5DB4">
            <w:pPr>
              <w:spacing w:after="0" w:line="240" w:lineRule="auto"/>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rPr>
                <w:rFonts w:ascii="Times New Roman" w:hAnsi="Times New Roman" w:cs="Times New Roman"/>
                <w:b/>
                <w:sz w:val="20"/>
                <w:szCs w:val="20"/>
              </w:rPr>
            </w:pPr>
          </w:p>
        </w:tc>
        <w:tc>
          <w:tcPr>
            <w:tcW w:w="1134" w:type="dxa"/>
            <w:vMerge/>
          </w:tcPr>
          <w:p w:rsidR="00EA5DB4" w:rsidRDefault="00EA5DB4">
            <w:pPr>
              <w:spacing w:after="0" w:line="240" w:lineRule="auto"/>
              <w:jc w:val="center"/>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r w:rsidR="00EA5DB4">
        <w:trPr>
          <w:trHeight w:val="20"/>
        </w:trPr>
        <w:tc>
          <w:tcPr>
            <w:tcW w:w="568" w:type="dxa"/>
            <w:vMerge w:val="restart"/>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409" w:type="dxa"/>
            <w:vMerge w:val="restart"/>
          </w:tcPr>
          <w:p w:rsidR="00EA5DB4" w:rsidRDefault="00D40C35">
            <w:pPr>
              <w:pStyle w:val="af7"/>
              <w:spacing w:after="0" w:line="240" w:lineRule="auto"/>
              <w:ind w:left="0"/>
              <w:rPr>
                <w:rFonts w:ascii="Times New Roman" w:hAnsi="Times New Roman" w:cs="Times New Roman"/>
                <w:sz w:val="18"/>
                <w:szCs w:val="18"/>
              </w:rPr>
            </w:pPr>
            <w:r>
              <w:rPr>
                <w:rFonts w:ascii="Times New Roman" w:hAnsi="Times New Roman" w:cs="Times New Roman"/>
                <w:sz w:val="18"/>
                <w:szCs w:val="18"/>
              </w:rPr>
              <w:t>Работник организации, которой земельный участок предоставлен на праве постоянного (бессрочного) пользования (при предоставлении земельного участка в виде служебного надела)</w:t>
            </w:r>
          </w:p>
          <w:p w:rsidR="00EA5DB4" w:rsidRDefault="00EA5DB4">
            <w:pPr>
              <w:pStyle w:val="af7"/>
              <w:spacing w:after="0" w:line="240" w:lineRule="auto"/>
              <w:ind w:left="0" w:firstLine="33"/>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 Документ, удостоверяющий личность:</w:t>
            </w:r>
          </w:p>
          <w:p w:rsidR="00EA5DB4" w:rsidRDefault="00D40C35">
            <w:pPr>
              <w:spacing w:after="0" w:line="240" w:lineRule="auto"/>
              <w:ind w:firstLine="38"/>
              <w:rPr>
                <w:rFonts w:ascii="Times New Roman" w:eastAsia="Calibri" w:hAnsi="Times New Roman" w:cs="Times New Roman"/>
                <w:sz w:val="18"/>
                <w:szCs w:val="18"/>
              </w:rPr>
            </w:pPr>
            <w:r>
              <w:rPr>
                <w:rFonts w:ascii="Times New Roman" w:eastAsia="Calibri" w:hAnsi="Times New Roman" w:cs="Times New Roman"/>
                <w:sz w:val="18"/>
                <w:szCs w:val="18"/>
              </w:rPr>
              <w:t>2.1.1.Паспорт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ind w:firstLine="318"/>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Уполномоченные представители (любые дееспособные физические лица, достигшие 18 лет)</w:t>
            </w:r>
          </w:p>
          <w:p w:rsidR="00EA5DB4" w:rsidRDefault="00EA5DB4">
            <w:pPr>
              <w:spacing w:after="0" w:line="240" w:lineRule="auto"/>
              <w:ind w:left="-108" w:right="-108"/>
              <w:rPr>
                <w:rFonts w:ascii="Times New Roman" w:eastAsia="Calibri" w:hAnsi="Times New Roman" w:cs="Times New Roman"/>
                <w:sz w:val="18"/>
                <w:szCs w:val="18"/>
              </w:rPr>
            </w:pPr>
          </w:p>
          <w:p w:rsidR="00EA5DB4" w:rsidRDefault="00EA5DB4">
            <w:pPr>
              <w:spacing w:after="0" w:line="240" w:lineRule="auto"/>
              <w:ind w:left="-108" w:right="-108"/>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 Документ, удостоверяющий личность:</w:t>
            </w:r>
          </w:p>
          <w:p w:rsidR="00EA5DB4" w:rsidRDefault="00D40C35">
            <w:pPr>
              <w:spacing w:after="0" w:line="240" w:lineRule="auto"/>
              <w:ind w:firstLine="38"/>
              <w:rPr>
                <w:rFonts w:ascii="Times New Roman" w:eastAsia="Calibri" w:hAnsi="Times New Roman" w:cs="Times New Roman"/>
                <w:sz w:val="18"/>
                <w:szCs w:val="18"/>
              </w:rPr>
            </w:pPr>
            <w:r>
              <w:rPr>
                <w:rFonts w:ascii="Times New Roman" w:eastAsia="Calibri" w:hAnsi="Times New Roman" w:cs="Times New Roman"/>
                <w:sz w:val="18"/>
                <w:szCs w:val="18"/>
              </w:rPr>
              <w:t>2.1.1.Паспорт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2.1.2. 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2.1.2. 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2.1.3. 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2.1.3. Военный билет солдата, матроса, сержанта, старшины, прапорщика, мичмана и офицера запаса</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2.1.4. Временное удостоверение личности гражданина РФ (форма № 2П)</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 xml:space="preserve">4. Копия документа, не заверенная нотариусом, представляется заявителем с </w:t>
            </w:r>
            <w:r>
              <w:rPr>
                <w:rFonts w:ascii="Times New Roman" w:eastAsia="SimSun" w:hAnsi="Times New Roman" w:cs="Times New Roman"/>
                <w:color w:val="000000"/>
                <w:sz w:val="18"/>
                <w:szCs w:val="18"/>
                <w:lang w:eastAsia="zh-CN"/>
              </w:rPr>
              <w:lastRenderedPageBreak/>
              <w:t>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2.1.4. Временное удостоверение личности гражданина РФ (форма № 2П)</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3119"/>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2.1.5. 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2.1.5. 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2.1.6. Вид на жительство</w:t>
            </w: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2.1.6. Вид на жительство</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2.1.7. Удостоверение беженца</w:t>
            </w: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w:t>
            </w:r>
            <w:r>
              <w:rPr>
                <w:rFonts w:ascii="Times New Roman" w:eastAsia="Calibri" w:hAnsi="Times New Roman" w:cs="Times New Roman"/>
                <w:sz w:val="18"/>
                <w:szCs w:val="18"/>
              </w:rPr>
              <w:lastRenderedPageBreak/>
              <w:t xml:space="preserve">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2.1.7. Удостоверение беженца</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 xml:space="preserve">4. Копия документа, не заверенная нотариусом, </w:t>
            </w:r>
            <w:r>
              <w:rPr>
                <w:rFonts w:ascii="Times New Roman" w:eastAsia="SimSun" w:hAnsi="Times New Roman" w:cs="Times New Roman"/>
                <w:color w:val="000000"/>
                <w:sz w:val="18"/>
                <w:szCs w:val="18"/>
                <w:lang w:eastAsia="zh-CN"/>
              </w:rPr>
              <w:lastRenderedPageBreak/>
              <w:t>представляется заявителем с предъявлением подлинника</w:t>
            </w:r>
            <w:r>
              <w:rPr>
                <w:rFonts w:ascii="Times New Roman" w:eastAsia="Calibri" w:hAnsi="Times New Roman" w:cs="Times New Roman"/>
                <w:sz w:val="18"/>
                <w:szCs w:val="18"/>
              </w:rPr>
              <w:t>.</w:t>
            </w: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2.1.8. 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roofErr w:type="gramStart"/>
            <w:r>
              <w:rPr>
                <w:rFonts w:ascii="Times New Roman" w:eastAsia="SimSun" w:hAnsi="Times New Roman" w:cs="Times New Roman"/>
                <w:color w:val="000000"/>
                <w:sz w:val="18"/>
                <w:szCs w:val="18"/>
                <w:lang w:eastAsia="zh-CN"/>
              </w:rPr>
              <w:t>.</w:t>
            </w:r>
            <w:r>
              <w:rPr>
                <w:rFonts w:ascii="Times New Roman" w:eastAsia="Calibri" w:hAnsi="Times New Roman" w:cs="Times New Roman"/>
                <w:sz w:val="18"/>
                <w:szCs w:val="18"/>
              </w:rPr>
              <w:t>.</w:t>
            </w:r>
            <w:proofErr w:type="gramEnd"/>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2.1.8. Свидетельство о рассмотрении ходатайства о признании беженцем на территории РФ по существу</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2.1.9. 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2.1.9. Разрешение на временное проживание в РФ</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207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2.1.10.Свидетельство о предоставлении временного убежища на территории РФ</w:t>
            </w:r>
          </w:p>
          <w:p w:rsidR="00EA5DB4" w:rsidRDefault="00EA5DB4">
            <w:pPr>
              <w:spacing w:after="0" w:line="240" w:lineRule="auto"/>
              <w:jc w:val="center"/>
              <w:rPr>
                <w:rFonts w:ascii="Times New Roman" w:eastAsia="Calibri" w:hAnsi="Times New Roman" w:cs="Times New Roman"/>
                <w:sz w:val="18"/>
                <w:szCs w:val="18"/>
              </w:rPr>
            </w:pPr>
          </w:p>
        </w:tc>
        <w:tc>
          <w:tcPr>
            <w:tcW w:w="2268" w:type="dxa"/>
            <w:vMerge w:val="restart"/>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2.1.10.Свидетельство о предоставлении временного убежища на территории РФ</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207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jc w:val="center"/>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jc w:val="both"/>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 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муниципальной услуги.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tc>
      </w:tr>
      <w:tr w:rsidR="00EA5DB4">
        <w:trPr>
          <w:trHeight w:val="2175"/>
        </w:trPr>
        <w:tc>
          <w:tcPr>
            <w:tcW w:w="568" w:type="dxa"/>
            <w:vMerge w:val="restart"/>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2409" w:type="dxa"/>
            <w:vMerge w:val="restart"/>
          </w:tcPr>
          <w:p w:rsidR="00EA5DB4" w:rsidRDefault="00D40C35">
            <w:pPr>
              <w:pStyle w:val="22"/>
              <w:shd w:val="clear" w:color="auto" w:fill="auto"/>
              <w:tabs>
                <w:tab w:val="left" w:pos="1487"/>
              </w:tabs>
              <w:spacing w:line="240" w:lineRule="auto"/>
              <w:contextualSpacing/>
              <w:jc w:val="left"/>
              <w:rPr>
                <w:sz w:val="18"/>
                <w:szCs w:val="18"/>
              </w:rPr>
            </w:pPr>
            <w:r>
              <w:rPr>
                <w:sz w:val="18"/>
                <w:szCs w:val="18"/>
              </w:rPr>
              <w:t>Религиозная организация (</w:t>
            </w:r>
            <w:bookmarkStart w:id="0" w:name="_Hlk495955295"/>
            <w:r>
              <w:rPr>
                <w:sz w:val="18"/>
                <w:szCs w:val="18"/>
              </w:rPr>
              <w:t>при предоставлении земельного участка для размещения зданий, сооружения религиозного или благотворительного назначения</w:t>
            </w:r>
            <w:bookmarkEnd w:id="0"/>
            <w:r>
              <w:rPr>
                <w:sz w:val="18"/>
                <w:szCs w:val="18"/>
              </w:rPr>
              <w:t>)</w:t>
            </w:r>
          </w:p>
          <w:p w:rsidR="00EA5DB4" w:rsidRDefault="00EA5DB4">
            <w:pPr>
              <w:pStyle w:val="af7"/>
              <w:spacing w:after="0" w:line="240" w:lineRule="auto"/>
              <w:ind w:left="0"/>
              <w:rPr>
                <w:rFonts w:ascii="Times New Roman" w:hAnsi="Times New Roman" w:cs="Times New Roman"/>
                <w:sz w:val="18"/>
                <w:szCs w:val="18"/>
              </w:rPr>
            </w:pPr>
          </w:p>
        </w:tc>
        <w:tc>
          <w:tcPr>
            <w:tcW w:w="2127" w:type="dxa"/>
            <w:vMerge w:val="restart"/>
          </w:tcPr>
          <w:p w:rsidR="00EA5DB4" w:rsidRDefault="00D40C35">
            <w:pPr>
              <w:spacing w:after="0" w:line="240" w:lineRule="auto"/>
              <w:ind w:firstLine="31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(при обращении юридического лица)</w:t>
            </w:r>
          </w:p>
          <w:p w:rsidR="00EA5DB4" w:rsidRDefault="00EA5DB4">
            <w:pPr>
              <w:spacing w:after="0" w:line="240" w:lineRule="auto"/>
              <w:ind w:right="-108"/>
              <w:rPr>
                <w:rFonts w:ascii="Times New Roman" w:eastAsia="Calibri" w:hAnsi="Times New Roman" w:cs="Times New Roman"/>
                <w:sz w:val="18"/>
                <w:szCs w:val="18"/>
              </w:rPr>
            </w:pPr>
          </w:p>
        </w:tc>
        <w:tc>
          <w:tcPr>
            <w:tcW w:w="1417"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3.1.Документ, удостоверяющий личность.</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3.1.1.Паспорт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3.1.2. 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217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18"/>
              <w:jc w:val="center"/>
              <w:rPr>
                <w:rFonts w:ascii="Times New Roman" w:eastAsia="Calibri" w:hAnsi="Times New Roman" w:cs="Times New Roman"/>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vMerge/>
          </w:tcPr>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54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spacing w:after="0" w:line="240" w:lineRule="auto"/>
              <w:ind w:left="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3.1.3. 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54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18"/>
              <w:rPr>
                <w:rFonts w:ascii="Times New Roman" w:eastAsia="Calibri" w:hAnsi="Times New Roman" w:cs="Times New Roman"/>
                <w:color w:val="FF0000"/>
                <w:sz w:val="18"/>
                <w:szCs w:val="18"/>
              </w:rPr>
            </w:pPr>
          </w:p>
        </w:tc>
        <w:tc>
          <w:tcPr>
            <w:tcW w:w="2268" w:type="dxa"/>
            <w:vMerge/>
          </w:tcPr>
          <w:p w:rsidR="00EA5DB4" w:rsidRDefault="00EA5DB4">
            <w:pPr>
              <w:pStyle w:val="af7"/>
              <w:spacing w:after="0" w:line="240" w:lineRule="auto"/>
              <w:ind w:left="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3.1.4. Временное удостоверение личности гражданина РФ (форма № 2П)</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7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18"/>
              <w:rPr>
                <w:rFonts w:ascii="Times New Roman" w:eastAsia="Calibri" w:hAnsi="Times New Roman" w:cs="Times New Roman"/>
                <w:color w:val="FF0000"/>
                <w:sz w:val="18"/>
                <w:szCs w:val="18"/>
              </w:rPr>
            </w:pPr>
          </w:p>
        </w:tc>
        <w:tc>
          <w:tcPr>
            <w:tcW w:w="2268" w:type="dxa"/>
            <w:vMerge/>
          </w:tcPr>
          <w:p w:rsidR="00EA5DB4" w:rsidRDefault="00EA5DB4">
            <w:pPr>
              <w:pStyle w:val="af7"/>
              <w:spacing w:after="0" w:line="240" w:lineRule="auto"/>
              <w:ind w:left="175"/>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3.1.5. 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EA5DB4" w:rsidRDefault="00EA5DB4">
            <w:pPr>
              <w:spacing w:after="0" w:line="240" w:lineRule="auto"/>
              <w:rPr>
                <w:rFonts w:ascii="Times New Roman" w:eastAsia="Calibri" w:hAnsi="Times New Roman" w:cs="Times New Roman"/>
                <w:sz w:val="18"/>
                <w:szCs w:val="18"/>
              </w:rPr>
            </w:pPr>
          </w:p>
        </w:tc>
      </w:tr>
      <w:tr w:rsidR="00EA5DB4">
        <w:trPr>
          <w:trHeight w:val="54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22"/>
              <w:rPr>
                <w:rFonts w:ascii="Times New Roman" w:eastAsia="Calibri" w:hAnsi="Times New Roman" w:cs="Times New Roman"/>
                <w:color w:val="FF0000"/>
                <w:sz w:val="18"/>
                <w:szCs w:val="18"/>
              </w:rPr>
            </w:pPr>
          </w:p>
        </w:tc>
        <w:tc>
          <w:tcPr>
            <w:tcW w:w="2268" w:type="dxa"/>
            <w:vMerge/>
          </w:tcPr>
          <w:p w:rsidR="00EA5DB4" w:rsidRDefault="00EA5DB4">
            <w:pPr>
              <w:pStyle w:val="af7"/>
              <w:spacing w:after="0" w:line="240" w:lineRule="auto"/>
              <w:ind w:left="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3.1.6. Вид на жительство</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54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22"/>
              <w:rPr>
                <w:rFonts w:ascii="Times New Roman" w:eastAsia="Calibri" w:hAnsi="Times New Roman" w:cs="Times New Roman"/>
                <w:color w:val="FF0000"/>
                <w:sz w:val="18"/>
                <w:szCs w:val="18"/>
              </w:rPr>
            </w:pPr>
          </w:p>
        </w:tc>
        <w:tc>
          <w:tcPr>
            <w:tcW w:w="2268" w:type="dxa"/>
            <w:vMerge/>
          </w:tcPr>
          <w:p w:rsidR="00EA5DB4" w:rsidRDefault="00EA5DB4">
            <w:pPr>
              <w:pStyle w:val="af7"/>
              <w:spacing w:after="0" w:line="240" w:lineRule="auto"/>
              <w:ind w:left="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3.1.7. Удостоверение беженца</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54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18"/>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3.1.8. 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EA5DB4">
        <w:trPr>
          <w:trHeight w:val="155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18"/>
              <w:rPr>
                <w:rFonts w:ascii="Times New Roman" w:eastAsia="Calibri" w:hAnsi="Times New Roman" w:cs="Times New Roman"/>
                <w:color w:val="FF0000"/>
                <w:sz w:val="18"/>
                <w:szCs w:val="18"/>
              </w:rPr>
            </w:pPr>
          </w:p>
        </w:tc>
        <w:tc>
          <w:tcPr>
            <w:tcW w:w="2268" w:type="dxa"/>
            <w:vMerge/>
          </w:tcPr>
          <w:p w:rsidR="00EA5DB4" w:rsidRDefault="00EA5DB4">
            <w:pPr>
              <w:pStyle w:val="af7"/>
              <w:spacing w:after="0" w:line="240" w:lineRule="auto"/>
              <w:ind w:left="142"/>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3.1.9. 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552"/>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18"/>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2"/>
              </w:numPr>
              <w:spacing w:after="0" w:line="240" w:lineRule="auto"/>
              <w:ind w:left="0"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3.1.10. Свидетельство о предоставлении временного убежища на территории РФ</w:t>
            </w:r>
          </w:p>
          <w:p w:rsidR="00EA5DB4" w:rsidRDefault="00EA5DB4">
            <w:pPr>
              <w:spacing w:after="0" w:line="240" w:lineRule="auto"/>
              <w:ind w:firstLine="318"/>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738"/>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ind w:firstLine="322"/>
              <w:rPr>
                <w:rFonts w:ascii="Times New Roman" w:eastAsia="Calibri" w:hAnsi="Times New Roman" w:cs="Times New Roman"/>
                <w:color w:val="FF0000"/>
                <w:sz w:val="18"/>
                <w:szCs w:val="18"/>
              </w:rPr>
            </w:pPr>
          </w:p>
        </w:tc>
        <w:tc>
          <w:tcPr>
            <w:tcW w:w="2268" w:type="dxa"/>
            <w:vMerge/>
          </w:tcPr>
          <w:p w:rsidR="00EA5DB4" w:rsidRDefault="00EA5DB4">
            <w:pPr>
              <w:pStyle w:val="af7"/>
              <w:spacing w:after="0" w:line="240" w:lineRule="auto"/>
              <w:ind w:left="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 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5. Не должна иметь повреждений, наличие которых не </w:t>
            </w:r>
            <w:r>
              <w:rPr>
                <w:rFonts w:ascii="Times New Roman" w:eastAsia="Calibri" w:hAnsi="Times New Roman" w:cs="Times New Roman"/>
                <w:sz w:val="18"/>
                <w:szCs w:val="18"/>
              </w:rPr>
              <w:lastRenderedPageBreak/>
              <w:t>позволяет однозначно.</w:t>
            </w:r>
          </w:p>
        </w:tc>
      </w:tr>
      <w:tr w:rsidR="00EA5DB4">
        <w:trPr>
          <w:trHeight w:val="20"/>
        </w:trPr>
        <w:tc>
          <w:tcPr>
            <w:tcW w:w="568" w:type="dxa"/>
            <w:vMerge w:val="restart"/>
            <w:tcBorders>
              <w:right w:val="single" w:sz="4" w:space="0" w:color="auto"/>
            </w:tcBorders>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2409" w:type="dxa"/>
            <w:vMerge w:val="restart"/>
            <w:tcBorders>
              <w:top w:val="single" w:sz="4" w:space="0" w:color="auto"/>
              <w:left w:val="single" w:sz="4" w:space="0" w:color="auto"/>
              <w:right w:val="single" w:sz="4" w:space="0" w:color="auto"/>
            </w:tcBorders>
          </w:tcPr>
          <w:p w:rsidR="00EA5DB4" w:rsidRDefault="00D40C35">
            <w:pPr>
              <w:pStyle w:val="af7"/>
              <w:spacing w:after="0" w:line="240" w:lineRule="auto"/>
              <w:ind w:left="0"/>
              <w:rPr>
                <w:rFonts w:ascii="Times New Roman" w:hAnsi="Times New Roman" w:cs="Times New Roman"/>
                <w:sz w:val="18"/>
                <w:szCs w:val="18"/>
              </w:rPr>
            </w:pPr>
            <w:proofErr w:type="gramStart"/>
            <w:r>
              <w:rPr>
                <w:rFonts w:ascii="Times New Roman" w:hAnsi="Times New Roman" w:cs="Times New Roman"/>
                <w:sz w:val="18"/>
                <w:szCs w:val="18"/>
              </w:rPr>
              <w:t>Лицо, с которым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предназначенного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27" w:type="dxa"/>
            <w:vMerge w:val="restart"/>
            <w:tcBorders>
              <w:top w:val="single" w:sz="4" w:space="0" w:color="auto"/>
              <w:left w:val="single" w:sz="4" w:space="0" w:color="auto"/>
              <w:right w:val="single" w:sz="4" w:space="0" w:color="auto"/>
            </w:tcBorders>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Borders>
              <w:top w:val="single" w:sz="4" w:space="0" w:color="auto"/>
              <w:left w:val="single" w:sz="4" w:space="0" w:color="auto"/>
              <w:right w:val="single" w:sz="4" w:space="0" w:color="auto"/>
            </w:tcBorders>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Borders>
              <w:top w:val="single" w:sz="4" w:space="0" w:color="auto"/>
              <w:left w:val="single" w:sz="4" w:space="0" w:color="auto"/>
              <w:righ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Borders>
              <w:top w:val="single" w:sz="4" w:space="0" w:color="auto"/>
              <w:left w:val="single" w:sz="4" w:space="0" w:color="auto"/>
              <w:right w:val="single" w:sz="4" w:space="0" w:color="auto"/>
            </w:tcBorders>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(при обращении юридического лица)</w:t>
            </w:r>
          </w:p>
          <w:p w:rsidR="00EA5DB4" w:rsidRDefault="00EA5DB4">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4.1.Документ, удостоверяющий личность.</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4.1.1.Паспорт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pStyle w:val="af7"/>
              <w:spacing w:after="0" w:line="240" w:lineRule="auto"/>
              <w:ind w:left="175"/>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pStyle w:val="af7"/>
              <w:numPr>
                <w:ilvl w:val="0"/>
                <w:numId w:val="3"/>
              </w:numPr>
              <w:spacing w:after="0" w:line="240" w:lineRule="auto"/>
              <w:ind w:left="33" w:firstLine="142"/>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4.1.3.Военный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4536" w:type="dxa"/>
            <w:tcBorders>
              <w:top w:val="single" w:sz="4" w:space="0" w:color="auto"/>
            </w:tcBorders>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pStyle w:val="af7"/>
              <w:numPr>
                <w:ilvl w:val="0"/>
                <w:numId w:val="3"/>
              </w:numPr>
              <w:spacing w:after="0" w:line="240" w:lineRule="auto"/>
              <w:ind w:left="33" w:firstLine="142"/>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4.1.4.Временно</w:t>
            </w:r>
            <w:r>
              <w:rPr>
                <w:rFonts w:ascii="Times New Roman" w:eastAsia="Calibri" w:hAnsi="Times New Roman" w:cs="Times New Roman"/>
                <w:sz w:val="18"/>
                <w:szCs w:val="18"/>
              </w:rPr>
              <w:lastRenderedPageBreak/>
              <w:t>е удостоверение личности гражданина РФ (форма № 2П)</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1.Документ должен быть действительным на срок </w:t>
            </w:r>
            <w:r>
              <w:rPr>
                <w:rFonts w:ascii="Times New Roman" w:eastAsia="Calibri" w:hAnsi="Times New Roman" w:cs="Times New Roman"/>
                <w:sz w:val="18"/>
                <w:szCs w:val="18"/>
              </w:rPr>
              <w:lastRenderedPageBreak/>
              <w:t>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pStyle w:val="af7"/>
              <w:numPr>
                <w:ilvl w:val="0"/>
                <w:numId w:val="3"/>
              </w:numPr>
              <w:spacing w:after="0" w:line="240" w:lineRule="auto"/>
              <w:ind w:left="33" w:firstLine="142"/>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4.1.5.Паспорт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4.1.6. Вид на жительство</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4.1.7. Удостоверение беженца</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pStyle w:val="af7"/>
              <w:spacing w:after="0" w:line="240" w:lineRule="auto"/>
              <w:ind w:left="175"/>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4.1.8. 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lastRenderedPageBreak/>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pStyle w:val="af7"/>
              <w:numPr>
                <w:ilvl w:val="0"/>
                <w:numId w:val="4"/>
              </w:numPr>
              <w:spacing w:after="0" w:line="240" w:lineRule="auto"/>
              <w:ind w:left="33" w:firstLine="142"/>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4.1.9. 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pStyle w:val="af7"/>
              <w:numPr>
                <w:ilvl w:val="0"/>
                <w:numId w:val="4"/>
              </w:numPr>
              <w:spacing w:after="0" w:line="240" w:lineRule="auto"/>
              <w:ind w:left="33" w:firstLine="142"/>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Borders>
              <w:right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left w:val="single" w:sz="4" w:space="0" w:color="auto"/>
              <w:right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left w:val="single" w:sz="4" w:space="0" w:color="auto"/>
              <w:right w:val="single" w:sz="4" w:space="0" w:color="auto"/>
            </w:tcBorders>
          </w:tcPr>
          <w:p w:rsidR="00EA5DB4" w:rsidRDefault="00EA5DB4">
            <w:pPr>
              <w:pStyle w:val="af7"/>
              <w:numPr>
                <w:ilvl w:val="0"/>
                <w:numId w:val="4"/>
              </w:numPr>
              <w:spacing w:after="0" w:line="240" w:lineRule="auto"/>
              <w:ind w:left="33" w:firstLine="142"/>
              <w:rPr>
                <w:rFonts w:ascii="Times New Roman" w:eastAsia="Calibri" w:hAnsi="Times New Roman" w:cs="Times New Roman"/>
                <w:color w:val="FF0000"/>
                <w:sz w:val="18"/>
                <w:szCs w:val="18"/>
              </w:rPr>
            </w:pPr>
          </w:p>
        </w:tc>
        <w:tc>
          <w:tcPr>
            <w:tcW w:w="1134"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left w:val="single" w:sz="4" w:space="0" w:color="auto"/>
              <w:right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left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4.2. 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содержать сведения, подтверждающие наличие права представителя заявителя на подачу заявления от имени заявителя. </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r w:rsidR="00EA5DB4">
        <w:trPr>
          <w:trHeight w:val="1763"/>
        </w:trPr>
        <w:tc>
          <w:tcPr>
            <w:tcW w:w="568" w:type="dxa"/>
            <w:vMerge w:val="restart"/>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p>
        </w:tc>
        <w:tc>
          <w:tcPr>
            <w:tcW w:w="2409" w:type="dxa"/>
            <w:vMerge w:val="restart"/>
          </w:tcPr>
          <w:p w:rsidR="00EA5DB4" w:rsidRDefault="00D40C35">
            <w:pPr>
              <w:pStyle w:val="af7"/>
              <w:spacing w:after="0" w:line="240" w:lineRule="auto"/>
              <w:ind w:left="0"/>
              <w:rPr>
                <w:rFonts w:ascii="Times New Roman" w:hAnsi="Times New Roman" w:cs="Times New Roman"/>
                <w:sz w:val="18"/>
                <w:szCs w:val="18"/>
              </w:rPr>
            </w:pPr>
            <w:r>
              <w:rPr>
                <w:rFonts w:ascii="Times New Roman" w:hAnsi="Times New Roman" w:cs="Times New Roman"/>
                <w:sz w:val="18"/>
                <w:szCs w:val="18"/>
              </w:rPr>
              <w:t>Гражданин, испрашивающий земельный участок для сельскохозяйственной деятельности (в том числе пчеловодства) для собственных нужд (при предоставлении лесного участка)</w:t>
            </w: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5.1.Документ, удостоверяющий личность:</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5.1.1.Паспорт гражданина РФ</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pStyle w:val="af7"/>
              <w:spacing w:after="0" w:line="240" w:lineRule="auto"/>
              <w:ind w:left="142"/>
              <w:rPr>
                <w:rFonts w:ascii="Times New Roman" w:eastAsia="Calibri" w:hAnsi="Times New Roman" w:cs="Times New Roman"/>
                <w:sz w:val="18"/>
                <w:szCs w:val="18"/>
              </w:rPr>
            </w:pPr>
          </w:p>
        </w:tc>
        <w:tc>
          <w:tcPr>
            <w:tcW w:w="1134"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Уполномоченные представители (любые дееспособные физические лица, достигшие 18 лет)</w:t>
            </w:r>
          </w:p>
          <w:p w:rsidR="00EA5DB4" w:rsidRDefault="00EA5DB4">
            <w:pPr>
              <w:spacing w:after="0" w:line="240" w:lineRule="auto"/>
              <w:ind w:right="-108"/>
              <w:rPr>
                <w:rFonts w:ascii="Times New Roman" w:eastAsia="Calibri" w:hAnsi="Times New Roman" w:cs="Times New Roman"/>
                <w:sz w:val="18"/>
                <w:szCs w:val="18"/>
              </w:rPr>
            </w:pPr>
          </w:p>
        </w:tc>
        <w:tc>
          <w:tcPr>
            <w:tcW w:w="1417"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5.1.Документ, удостоверяющий личность:</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5.1.1.Паспорт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c>
          <w:tcPr>
            <w:tcW w:w="4536" w:type="dxa"/>
            <w:vMerge w:val="restart"/>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762"/>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pStyle w:val="af7"/>
              <w:spacing w:after="0" w:line="240" w:lineRule="auto"/>
              <w:ind w:left="142"/>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vMerge/>
          </w:tcPr>
          <w:p w:rsidR="00EA5DB4" w:rsidRDefault="00EA5DB4">
            <w:pPr>
              <w:spacing w:after="0" w:line="240" w:lineRule="auto"/>
              <w:rPr>
                <w:rFonts w:ascii="Times New Roman" w:eastAsia="Calibri" w:hAnsi="Times New Roman" w:cs="Times New Roman"/>
                <w:sz w:val="18"/>
                <w:szCs w:val="18"/>
              </w:rPr>
            </w:pPr>
          </w:p>
        </w:tc>
        <w:tc>
          <w:tcPr>
            <w:tcW w:w="4536" w:type="dxa"/>
            <w:vMerge/>
          </w:tcPr>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5.1.3.Военный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повреждений, наличие которых не позволяет </w:t>
            </w:r>
            <w:r>
              <w:rPr>
                <w:rFonts w:ascii="Times New Roman" w:eastAsia="Calibri" w:hAnsi="Times New Roman" w:cs="Times New Roman"/>
                <w:sz w:val="18"/>
                <w:szCs w:val="18"/>
              </w:rPr>
              <w:lastRenderedPageBreak/>
              <w:t>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5.1.4.Временное удостоверение личности гражданина РФ (форма № 2П)</w:t>
            </w: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5.1.3.Военный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5.1.5.Паспорт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4.Не должен иметь повреждений, наличие которых не позволяет однозначно истолковать </w:t>
            </w:r>
            <w:r>
              <w:rPr>
                <w:rFonts w:ascii="Times New Roman" w:eastAsia="Calibri" w:hAnsi="Times New Roman" w:cs="Times New Roman"/>
                <w:sz w:val="18"/>
                <w:szCs w:val="18"/>
              </w:rPr>
              <w:lastRenderedPageBreak/>
              <w:t>их содержание.</w:t>
            </w:r>
          </w:p>
          <w:p w:rsidR="00EA5DB4" w:rsidRDefault="00EA5DB4">
            <w:pPr>
              <w:spacing w:after="0" w:line="240" w:lineRule="auto"/>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5.1.5.Паспорт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5.1.6.Вид на жительство</w:t>
            </w: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5.1.6.Вид на жительство</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5.1.7.Удостоверение беженца</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5.1.7.Удостоверение беженца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5.1.8.Свидетельство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w:t>
            </w:r>
            <w:r>
              <w:rPr>
                <w:rFonts w:ascii="Times New Roman" w:eastAsia="Calibri" w:hAnsi="Times New Roman" w:cs="Times New Roman"/>
                <w:sz w:val="18"/>
                <w:szCs w:val="18"/>
              </w:rPr>
              <w:lastRenderedPageBreak/>
              <w:t>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5.1.8.Свидетельство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658"/>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5.1.9.Разрешение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2268" w:type="dxa"/>
            <w:vMerge w:val="restart"/>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5.1.9.Разрешение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657"/>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numPr>
                <w:ilvl w:val="0"/>
                <w:numId w:val="5"/>
              </w:numPr>
              <w:spacing w:after="0" w:line="240" w:lineRule="auto"/>
              <w:ind w:left="33" w:firstLine="109"/>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5.2. 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tc>
      </w:tr>
      <w:tr w:rsidR="00EA5DB4">
        <w:trPr>
          <w:trHeight w:val="663"/>
        </w:trPr>
        <w:tc>
          <w:tcPr>
            <w:tcW w:w="568" w:type="dxa"/>
            <w:vMerge w:val="restart"/>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6.</w:t>
            </w:r>
          </w:p>
        </w:tc>
        <w:tc>
          <w:tcPr>
            <w:tcW w:w="2409" w:type="dxa"/>
            <w:vMerge w:val="restart"/>
          </w:tcPr>
          <w:p w:rsidR="00EA5DB4" w:rsidRDefault="00D40C35">
            <w:pPr>
              <w:pStyle w:val="af7"/>
              <w:spacing w:after="0" w:line="240" w:lineRule="auto"/>
              <w:ind w:left="0"/>
              <w:rPr>
                <w:rFonts w:ascii="Times New Roman" w:hAnsi="Times New Roman" w:cs="Times New Roman"/>
                <w:sz w:val="18"/>
                <w:szCs w:val="18"/>
              </w:rPr>
            </w:pPr>
            <w:r>
              <w:rPr>
                <w:rFonts w:ascii="Times New Roman" w:hAnsi="Times New Roman" w:cs="Times New Roman"/>
                <w:sz w:val="18"/>
                <w:szCs w:val="18"/>
              </w:rPr>
              <w:t>Некоммерческая организация, созданная гражданами для ведения огородничества или садоводства (при предоставлении земельного участка для ведения садоводства или огородничества)</w:t>
            </w:r>
          </w:p>
        </w:tc>
        <w:tc>
          <w:tcPr>
            <w:tcW w:w="2127" w:type="dxa"/>
            <w:vMerge w:val="restart"/>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(при обращении юридического лица)</w:t>
            </w:r>
          </w:p>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6.1.Документ, удостоверяющий личность:</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6.1.1.Паспорт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6.1.3.Военный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6.1.4.Временное удостоверение личности гражданина РФ (форма № 2П)</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6.1.5.Паспорт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2.Документ должен быть действителен на момент </w:t>
            </w:r>
            <w:r>
              <w:rPr>
                <w:rFonts w:ascii="Times New Roman" w:eastAsia="Calibri" w:hAnsi="Times New Roman" w:cs="Times New Roman"/>
                <w:sz w:val="18"/>
                <w:szCs w:val="18"/>
              </w:rPr>
              <w:lastRenderedPageBreak/>
              <w:t>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6.1.6.Вид на жительство</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4192"/>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6.1.7.Удостоверение беженца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6.1.8.Свидетельство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6.1.9.Разрешение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Borders>
              <w:bottom w:val="single" w:sz="4" w:space="0" w:color="auto"/>
            </w:tcBorders>
          </w:tcPr>
          <w:p w:rsidR="00EA5DB4" w:rsidRDefault="00EA5DB4">
            <w:pPr>
              <w:spacing w:after="0" w:line="240" w:lineRule="auto"/>
              <w:rPr>
                <w:rFonts w:ascii="Times New Roman" w:eastAsia="Calibri" w:hAnsi="Times New Roman" w:cs="Times New Roman"/>
                <w:sz w:val="20"/>
                <w:szCs w:val="20"/>
              </w:rPr>
            </w:pPr>
          </w:p>
        </w:tc>
        <w:tc>
          <w:tcPr>
            <w:tcW w:w="2409" w:type="dxa"/>
            <w:vMerge/>
            <w:tcBorders>
              <w:bottom w:val="single" w:sz="4" w:space="0" w:color="auto"/>
            </w:tcBorders>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Borders>
              <w:bottom w:val="single" w:sz="4" w:space="0" w:color="auto"/>
            </w:tcBorders>
          </w:tcPr>
          <w:p w:rsidR="00EA5DB4" w:rsidRDefault="00EA5DB4">
            <w:pPr>
              <w:spacing w:after="0" w:line="240" w:lineRule="auto"/>
              <w:ind w:left="142"/>
              <w:jc w:val="center"/>
              <w:rPr>
                <w:rFonts w:ascii="Times New Roman" w:eastAsia="Calibri" w:hAnsi="Times New Roman" w:cs="Times New Roman"/>
                <w:color w:val="FF0000"/>
                <w:sz w:val="18"/>
                <w:szCs w:val="18"/>
              </w:rPr>
            </w:pPr>
          </w:p>
        </w:tc>
        <w:tc>
          <w:tcPr>
            <w:tcW w:w="1134" w:type="dxa"/>
            <w:vMerge/>
            <w:tcBorders>
              <w:bottom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559" w:type="dxa"/>
            <w:vMerge/>
            <w:tcBorders>
              <w:bottom w:val="single" w:sz="4" w:space="0" w:color="auto"/>
            </w:tcBorders>
          </w:tcPr>
          <w:p w:rsidR="00EA5DB4" w:rsidRDefault="00EA5DB4">
            <w:pPr>
              <w:spacing w:after="0" w:line="240" w:lineRule="auto"/>
              <w:rPr>
                <w:rFonts w:ascii="Times New Roman" w:eastAsia="Calibri" w:hAnsi="Times New Roman" w:cs="Times New Roman"/>
                <w:sz w:val="18"/>
                <w:szCs w:val="18"/>
              </w:rPr>
            </w:pPr>
          </w:p>
        </w:tc>
        <w:tc>
          <w:tcPr>
            <w:tcW w:w="1417" w:type="dxa"/>
            <w:tcBorders>
              <w:bottom w:val="single" w:sz="4" w:space="0" w:color="auto"/>
            </w:tcBorders>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6.2. 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Borders>
              <w:bottom w:val="single" w:sz="4" w:space="0" w:color="auto"/>
            </w:tcBorders>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5. Не должна иметь повреждений, наличие которых не позволяет однозначно.</w:t>
            </w:r>
          </w:p>
        </w:tc>
      </w:tr>
      <w:tr w:rsidR="00EA5DB4">
        <w:trPr>
          <w:trHeight w:val="1105"/>
        </w:trPr>
        <w:tc>
          <w:tcPr>
            <w:tcW w:w="568" w:type="dxa"/>
            <w:vMerge w:val="restart"/>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409" w:type="dxa"/>
            <w:vMerge w:val="restart"/>
          </w:tcPr>
          <w:p w:rsidR="00EA5DB4" w:rsidRDefault="00D40C35">
            <w:pPr>
              <w:pStyle w:val="af7"/>
              <w:spacing w:after="0" w:line="240" w:lineRule="auto"/>
              <w:ind w:left="0"/>
              <w:rPr>
                <w:rFonts w:ascii="Times New Roman" w:hAnsi="Times New Roman" w:cs="Times New Roman"/>
                <w:sz w:val="18"/>
                <w:szCs w:val="18"/>
              </w:rPr>
            </w:pPr>
            <w:r>
              <w:rPr>
                <w:rFonts w:ascii="Times New Roman" w:hAnsi="Times New Roman" w:cs="Times New Roman"/>
                <w:sz w:val="18"/>
                <w:szCs w:val="18"/>
              </w:rPr>
              <w:t>Некоммерческая организация, созданная гражданами в целях жилищного строительства (при предоставлении земельного участка для жилищного строительства)</w:t>
            </w:r>
          </w:p>
        </w:tc>
        <w:tc>
          <w:tcPr>
            <w:tcW w:w="2127" w:type="dxa"/>
            <w:vMerge w:val="restart"/>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Pr>
          <w:p w:rsidR="00EA5DB4" w:rsidRDefault="00D40C35">
            <w:pPr>
              <w:pStyle w:val="af7"/>
              <w:spacing w:after="0" w:line="240" w:lineRule="auto"/>
              <w:ind w:left="17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(при обращении юридического лица)</w:t>
            </w:r>
          </w:p>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7.1.Документ, удостоверяющий личность:</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7.1.1.Паспорт гражданина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7.1.3.Военный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7.1.4.Временное удостоверение личности гражданина РФ (форма № 2П)</w:t>
            </w: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78"/>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7.1.5.Паспорт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7.1.6.Вид на жительство</w:t>
            </w: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 xml:space="preserve">4. Копия документа, не заверенная нотариусом, представляется заявителем с предъявлением </w:t>
            </w:r>
            <w:r>
              <w:rPr>
                <w:rFonts w:ascii="Times New Roman" w:eastAsia="SimSun" w:hAnsi="Times New Roman" w:cs="Times New Roman"/>
                <w:color w:val="000000"/>
                <w:sz w:val="18"/>
                <w:szCs w:val="18"/>
                <w:lang w:eastAsia="zh-CN"/>
              </w:rPr>
              <w:lastRenderedPageBreak/>
              <w:t>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7.1.7.Удостоверение беженца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7.1.8.Свидетельство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7.1.9.Разрешение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663"/>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4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spacing w:after="0" w:line="240" w:lineRule="auto"/>
              <w:jc w:val="center"/>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7.2. 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1. </w:t>
            </w:r>
            <w:proofErr w:type="gramStart"/>
            <w:r>
              <w:rPr>
                <w:rFonts w:ascii="Times New Roman" w:eastAsia="Calibri" w:hAnsi="Times New Roman" w:cs="Times New Roman"/>
                <w:sz w:val="18"/>
                <w:szCs w:val="18"/>
              </w:rPr>
              <w:t xml:space="preserve">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w:t>
            </w:r>
            <w:r>
              <w:rPr>
                <w:rFonts w:ascii="Times New Roman" w:eastAsia="Calibri" w:hAnsi="Times New Roman" w:cs="Times New Roman"/>
                <w:sz w:val="18"/>
                <w:szCs w:val="18"/>
              </w:rPr>
              <w:lastRenderedPageBreak/>
              <w:t>печатью (при наличии) заявителя и подписана руководителем заявителя или уполномоченным этим руководителем лицом).</w:t>
            </w:r>
            <w:proofErr w:type="gramEnd"/>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5. Не должна иметь повреждений, наличие которых не позволяет однозначно.</w:t>
            </w:r>
          </w:p>
        </w:tc>
      </w:tr>
      <w:tr w:rsidR="00EA5DB4">
        <w:trPr>
          <w:trHeight w:val="2541"/>
        </w:trPr>
        <w:tc>
          <w:tcPr>
            <w:tcW w:w="568" w:type="dxa"/>
            <w:vMerge w:val="restart"/>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8.</w:t>
            </w:r>
          </w:p>
        </w:tc>
        <w:tc>
          <w:tcPr>
            <w:tcW w:w="2409" w:type="dxa"/>
            <w:vMerge w:val="restart"/>
          </w:tcPr>
          <w:p w:rsidR="00EA5DB4" w:rsidRDefault="00D40C35">
            <w:pPr>
              <w:pStyle w:val="af7"/>
              <w:spacing w:after="0" w:line="240" w:lineRule="auto"/>
              <w:ind w:left="0"/>
              <w:rPr>
                <w:rFonts w:ascii="Times New Roman" w:hAnsi="Times New Roman" w:cs="Times New Roman"/>
                <w:sz w:val="18"/>
                <w:szCs w:val="18"/>
              </w:rPr>
            </w:pPr>
            <w:r>
              <w:rPr>
                <w:rFonts w:ascii="Times New Roman" w:hAnsi="Times New Roman" w:cs="Times New Roman"/>
                <w:sz w:val="18"/>
                <w:szCs w:val="18"/>
              </w:rPr>
              <w:t>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27" w:type="dxa"/>
            <w:vMerge w:val="restart"/>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Pr>
          <w:p w:rsidR="00EA5DB4" w:rsidRDefault="00D40C35">
            <w:pPr>
              <w:pStyle w:val="af7"/>
              <w:spacing w:after="0" w:line="240" w:lineRule="auto"/>
              <w:ind w:left="17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(при обращении юридического лица)</w:t>
            </w:r>
          </w:p>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8.1.Документ, удостоверяющий личность (в случае обращения руководителя юридического лица):</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8.1.1.Паспорт гражданина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8.1.3.Удостоверение личности военнослужащего РФ (военный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8.1.4.Временно</w:t>
            </w:r>
            <w:r>
              <w:rPr>
                <w:rFonts w:ascii="Times New Roman" w:eastAsia="Calibri" w:hAnsi="Times New Roman" w:cs="Times New Roman"/>
                <w:sz w:val="18"/>
                <w:szCs w:val="18"/>
              </w:rPr>
              <w:lastRenderedPageBreak/>
              <w:t>е удостоверение личности гражданина РФ (форма № 2П)</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1.Документ должен быть действительным на срок </w:t>
            </w:r>
            <w:r>
              <w:rPr>
                <w:rFonts w:ascii="Times New Roman" w:eastAsia="Calibri" w:hAnsi="Times New Roman" w:cs="Times New Roman"/>
                <w:sz w:val="18"/>
                <w:szCs w:val="18"/>
              </w:rPr>
              <w:lastRenderedPageBreak/>
              <w:t>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8.1.5.Паспорт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8.1.6.Вид на жительство</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8.1.7.Удостоверение беженца</w:t>
            </w: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4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8.1.8.Свидетельство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8.1.9.Разрешение на временное проживание в РФ</w:t>
            </w: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1105"/>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af7"/>
              <w:spacing w:after="0" w:line="240" w:lineRule="auto"/>
              <w:ind w:left="0"/>
              <w:rPr>
                <w:rFonts w:ascii="Times New Roman" w:hAnsi="Times New Roman" w:cs="Times New Roman"/>
                <w:sz w:val="18"/>
                <w:szCs w:val="18"/>
              </w:rPr>
            </w:pPr>
          </w:p>
        </w:tc>
        <w:tc>
          <w:tcPr>
            <w:tcW w:w="2127" w:type="dxa"/>
            <w:vMerge/>
          </w:tcPr>
          <w:p w:rsidR="00EA5DB4" w:rsidRDefault="00EA5DB4">
            <w:pPr>
              <w:spacing w:after="0" w:line="240" w:lineRule="auto"/>
              <w:rPr>
                <w:rFonts w:ascii="Times New Roman" w:eastAsia="Calibri" w:hAnsi="Times New Roman" w:cs="Times New Roman"/>
                <w:color w:val="FF0000"/>
                <w:sz w:val="18"/>
                <w:szCs w:val="18"/>
              </w:rPr>
            </w:pPr>
          </w:p>
        </w:tc>
        <w:tc>
          <w:tcPr>
            <w:tcW w:w="2268" w:type="dxa"/>
            <w:vMerge/>
          </w:tcPr>
          <w:p w:rsidR="00EA5DB4" w:rsidRDefault="00EA5DB4">
            <w:pPr>
              <w:pStyle w:val="af7"/>
              <w:numPr>
                <w:ilvl w:val="0"/>
                <w:numId w:val="6"/>
              </w:numPr>
              <w:spacing w:after="0" w:line="240" w:lineRule="auto"/>
              <w:ind w:left="33" w:firstLine="142"/>
              <w:rPr>
                <w:rFonts w:ascii="Times New Roman" w:eastAsia="Calibri" w:hAnsi="Times New Roman" w:cs="Times New Roman"/>
                <w:color w:val="FF0000"/>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8.2. 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5. Не должна иметь повреждений, наличие которых не позволяет однозначно.</w:t>
            </w:r>
          </w:p>
        </w:tc>
      </w:tr>
      <w:tr w:rsidR="00EA5DB4" w:rsidTr="00316367">
        <w:trPr>
          <w:trHeight w:val="1979"/>
        </w:trPr>
        <w:tc>
          <w:tcPr>
            <w:tcW w:w="568" w:type="dxa"/>
            <w:vMerge w:val="restart"/>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9</w:t>
            </w:r>
            <w:r>
              <w:rPr>
                <w:rFonts w:ascii="Times New Roman" w:eastAsia="Calibri" w:hAnsi="Times New Roman" w:cs="Times New Roman"/>
                <w:sz w:val="20"/>
                <w:szCs w:val="20"/>
              </w:rPr>
              <w:t>.</w:t>
            </w:r>
          </w:p>
        </w:tc>
        <w:tc>
          <w:tcPr>
            <w:tcW w:w="2409" w:type="dxa"/>
            <w:vMerge w:val="restart"/>
          </w:tcPr>
          <w:p w:rsidR="00EA5DB4" w:rsidRDefault="00D40C35">
            <w:pPr>
              <w:pStyle w:val="22"/>
              <w:shd w:val="clear" w:color="auto" w:fill="auto"/>
              <w:tabs>
                <w:tab w:val="left" w:pos="1487"/>
              </w:tabs>
              <w:spacing w:line="240" w:lineRule="auto"/>
              <w:contextualSpacing/>
              <w:jc w:val="left"/>
              <w:rPr>
                <w:sz w:val="18"/>
                <w:szCs w:val="18"/>
              </w:rPr>
            </w:pPr>
            <w:r>
              <w:rPr>
                <w:sz w:val="18"/>
                <w:szCs w:val="18"/>
              </w:rPr>
              <w:t xml:space="preserve">Лицо, право безвозмездного </w:t>
            </w:r>
            <w:proofErr w:type="gramStart"/>
            <w:r>
              <w:rPr>
                <w:sz w:val="18"/>
                <w:szCs w:val="18"/>
              </w:rPr>
              <w:t>пользования</w:t>
            </w:r>
            <w:proofErr w:type="gramEnd"/>
            <w:r>
              <w:rPr>
                <w:sz w:val="18"/>
                <w:szCs w:val="18"/>
              </w:rPr>
              <w:t xml:space="preserve"> которого на земельный участок, государственная собственность на который не разграничена, или находящийся в муниципальной собственности, прекращено в связи с изъятием для </w:t>
            </w:r>
            <w:r>
              <w:rPr>
                <w:sz w:val="18"/>
                <w:szCs w:val="18"/>
              </w:rPr>
              <w:lastRenderedPageBreak/>
              <w:t>муниципальных нужд (при предоставлении земельного участка взамен земельного участка, изъятого для государственных или муниципальных нужд)</w:t>
            </w:r>
          </w:p>
          <w:p w:rsidR="00EA5DB4" w:rsidRDefault="00EA5DB4">
            <w:pPr>
              <w:pStyle w:val="22"/>
              <w:shd w:val="clear" w:color="auto" w:fill="auto"/>
              <w:tabs>
                <w:tab w:val="left" w:pos="1487"/>
              </w:tabs>
              <w:spacing w:line="240" w:lineRule="auto"/>
              <w:ind w:left="902"/>
              <w:contextualSpacing/>
              <w:rPr>
                <w:sz w:val="18"/>
                <w:szCs w:val="18"/>
              </w:rPr>
            </w:pPr>
          </w:p>
          <w:p w:rsidR="00EA5DB4" w:rsidRDefault="00EA5DB4">
            <w:pPr>
              <w:pStyle w:val="af7"/>
              <w:spacing w:after="0" w:line="240" w:lineRule="auto"/>
              <w:ind w:left="0"/>
              <w:rPr>
                <w:rFonts w:ascii="Times New Roman" w:hAnsi="Times New Roman" w:cs="Times New Roman"/>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9.1.Документы, удостоверяющие личность:</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9.1.1.Паспорт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повреждений, наличие </w:t>
            </w:r>
            <w:r>
              <w:rPr>
                <w:rFonts w:ascii="Times New Roman" w:eastAsia="Calibri" w:hAnsi="Times New Roman" w:cs="Times New Roman"/>
                <w:sz w:val="18"/>
                <w:szCs w:val="18"/>
              </w:rPr>
              <w:lastRenderedPageBreak/>
              <w:t>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Имеется</w:t>
            </w:r>
          </w:p>
        </w:tc>
        <w:tc>
          <w:tcPr>
            <w:tcW w:w="1559"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Уполномоченные представители (любые дееспособные физические лица, достигшие 18 лет)</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Законные представители, </w:t>
            </w:r>
            <w:r>
              <w:rPr>
                <w:rFonts w:ascii="Times New Roman" w:eastAsia="Calibri" w:hAnsi="Times New Roman" w:cs="Times New Roman"/>
                <w:sz w:val="18"/>
                <w:szCs w:val="18"/>
              </w:rPr>
              <w:lastRenderedPageBreak/>
              <w:t>действующие на основании доверенности (при обращении юридического лица)</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9.1.Документы, удостоверяющие личность:</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9.1.1.Паспорт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lastRenderedPageBreak/>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tc>
      </w:tr>
      <w:tr w:rsidR="00EA5DB4">
        <w:trPr>
          <w:trHeight w:val="1762"/>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9.1.3.Военный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9.1.3.Военный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9.1.4.Временное удостоверение личности гражданина РФ (форма № 2П)</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9.1.4.Временное удостоверение личности гражданина РФ (форма № 2П)</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9.1.5.Паспорт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9.1.5.Паспорт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9.1.6.Вид на жительство</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w:t>
            </w:r>
            <w:r>
              <w:rPr>
                <w:rFonts w:ascii="Times New Roman" w:eastAsia="Calibri" w:hAnsi="Times New Roman" w:cs="Times New Roman"/>
                <w:sz w:val="18"/>
                <w:szCs w:val="18"/>
              </w:rPr>
              <w:lastRenderedPageBreak/>
              <w:t>повреждений, наличие 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9.1.6.Вид на жительство</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9.1.7.Удостоверение беженца</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9.1.7.Удостоверение беженца</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9.1.8.Свидетельство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9.1.8.Свидетельство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7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val="restart"/>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9.1.9.Разрешение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2268" w:type="dxa"/>
            <w:vMerge w:val="restart"/>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9.1.9.Разрешение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7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vMerge/>
          </w:tcPr>
          <w:p w:rsidR="00EA5DB4" w:rsidRDefault="00EA5DB4">
            <w:pPr>
              <w:spacing w:after="0" w:line="240" w:lineRule="auto"/>
              <w:rPr>
                <w:rFonts w:ascii="Times New Roman" w:eastAsia="Calibri" w:hAnsi="Times New Roman" w:cs="Times New Roman"/>
                <w:sz w:val="18"/>
                <w:szCs w:val="18"/>
              </w:rPr>
            </w:pPr>
          </w:p>
        </w:tc>
        <w:tc>
          <w:tcPr>
            <w:tcW w:w="2268" w:type="dxa"/>
            <w:vMerge/>
          </w:tcPr>
          <w:p w:rsidR="00EA5DB4" w:rsidRDefault="00EA5DB4">
            <w:pPr>
              <w:pStyle w:val="af7"/>
              <w:spacing w:after="0" w:line="240" w:lineRule="auto"/>
              <w:ind w:left="0"/>
              <w:jc w:val="both"/>
              <w:rPr>
                <w:rFonts w:ascii="Times New Roman" w:eastAsia="Calibri" w:hAnsi="Times New Roman" w:cs="Times New Roman"/>
                <w:sz w:val="18"/>
                <w:szCs w:val="18"/>
              </w:rPr>
            </w:pP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tc>
      </w:tr>
      <w:tr w:rsidR="00EA5DB4">
        <w:trPr>
          <w:trHeight w:val="20"/>
        </w:trPr>
        <w:tc>
          <w:tcPr>
            <w:tcW w:w="568" w:type="dxa"/>
            <w:vMerge/>
          </w:tcPr>
          <w:p w:rsidR="00EA5DB4" w:rsidRDefault="00EA5DB4">
            <w:pPr>
              <w:spacing w:after="0" w:line="240" w:lineRule="auto"/>
              <w:rPr>
                <w:rFonts w:ascii="Times New Roman" w:eastAsia="Calibri" w:hAnsi="Times New Roman" w:cs="Times New Roman"/>
                <w:sz w:val="20"/>
                <w:szCs w:val="20"/>
              </w:rPr>
            </w:pPr>
          </w:p>
        </w:tc>
        <w:tc>
          <w:tcPr>
            <w:tcW w:w="2409" w:type="dxa"/>
            <w:vMerge/>
          </w:tcPr>
          <w:p w:rsidR="00EA5DB4" w:rsidRDefault="00EA5DB4">
            <w:pPr>
              <w:pStyle w:val="22"/>
              <w:shd w:val="clear" w:color="auto" w:fill="auto"/>
              <w:tabs>
                <w:tab w:val="left" w:pos="1487"/>
              </w:tabs>
              <w:spacing w:line="240" w:lineRule="auto"/>
              <w:contextualSpacing/>
              <w:jc w:val="left"/>
              <w:rPr>
                <w:sz w:val="18"/>
                <w:szCs w:val="18"/>
              </w:rPr>
            </w:pPr>
          </w:p>
        </w:tc>
        <w:tc>
          <w:tcPr>
            <w:tcW w:w="21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9.1.10.Свидетельство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2268"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EA5DB4" w:rsidRDefault="00EA5DB4">
            <w:pPr>
              <w:spacing w:after="0" w:line="240" w:lineRule="auto"/>
              <w:rPr>
                <w:rFonts w:ascii="Times New Roman" w:eastAsia="Calibri" w:hAnsi="Times New Roman" w:cs="Times New Roman"/>
                <w:sz w:val="18"/>
                <w:szCs w:val="18"/>
              </w:rPr>
            </w:pPr>
          </w:p>
        </w:tc>
        <w:tc>
          <w:tcPr>
            <w:tcW w:w="1559" w:type="dxa"/>
            <w:vMerge/>
          </w:tcPr>
          <w:p w:rsidR="00EA5DB4" w:rsidRDefault="00EA5DB4">
            <w:pPr>
              <w:spacing w:after="0" w:line="240" w:lineRule="auto"/>
              <w:rPr>
                <w:rFonts w:ascii="Times New Roman" w:eastAsia="Calibri" w:hAnsi="Times New Roman" w:cs="Times New Roman"/>
                <w:sz w:val="18"/>
                <w:szCs w:val="18"/>
              </w:rPr>
            </w:pPr>
          </w:p>
        </w:tc>
        <w:tc>
          <w:tcPr>
            <w:tcW w:w="141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9.2. Документ, подтверждающий полномочия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9.2.1.Доверенность.</w:t>
            </w:r>
          </w:p>
          <w:p w:rsidR="00EA5DB4" w:rsidRDefault="00EA5DB4">
            <w:pPr>
              <w:spacing w:after="0" w:line="240" w:lineRule="auto"/>
              <w:rPr>
                <w:rFonts w:ascii="Times New Roman" w:eastAsia="Calibri" w:hAnsi="Times New Roman" w:cs="Times New Roman"/>
                <w:sz w:val="18"/>
                <w:szCs w:val="18"/>
              </w:rPr>
            </w:pPr>
          </w:p>
        </w:tc>
        <w:tc>
          <w:tcPr>
            <w:tcW w:w="453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обращении физического лица:</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обращении юридического лица:</w:t>
            </w:r>
          </w:p>
          <w:p w:rsidR="00EA5DB4" w:rsidRDefault="00D40C35">
            <w:pPr>
              <w:pStyle w:val="af7"/>
              <w:spacing w:after="0" w:line="240" w:lineRule="auto"/>
              <w:ind w:left="0"/>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 xml:space="preserve">1.Должна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w:t>
            </w:r>
            <w:r>
              <w:rPr>
                <w:rFonts w:ascii="Times New Roman" w:eastAsia="Calibri" w:hAnsi="Times New Roman" w:cs="Times New Roman"/>
                <w:sz w:val="18"/>
                <w:szCs w:val="18"/>
              </w:rPr>
              <w:lastRenderedPageBreak/>
              <w:t>руководителем заявителя или уполномоченным этим руководителем лицом).</w:t>
            </w:r>
            <w:proofErr w:type="gramEnd"/>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5. Не должна иметь повреждений, наличие которых не позволяет однозначно.</w:t>
            </w:r>
          </w:p>
        </w:tc>
      </w:tr>
    </w:tbl>
    <w:p w:rsidR="00EA5DB4" w:rsidRDefault="00D40C35">
      <w:pPr>
        <w:rPr>
          <w:rFonts w:ascii="Times New Roman" w:eastAsia="Calibri" w:hAnsi="Times New Roman" w:cs="Times New Roman"/>
          <w:b/>
          <w:bCs/>
          <w:sz w:val="24"/>
          <w:szCs w:val="28"/>
        </w:rPr>
      </w:pPr>
      <w:r>
        <w:rPr>
          <w:rFonts w:ascii="Times New Roman" w:eastAsia="Calibri" w:hAnsi="Times New Roman" w:cs="Times New Roman"/>
          <w:b/>
          <w:bCs/>
          <w:sz w:val="24"/>
          <w:szCs w:val="28"/>
        </w:rPr>
        <w:lastRenderedPageBreak/>
        <w:t>Раздел 4. «Документы, предоставляемые заявителем для получения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5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843"/>
        <w:gridCol w:w="1559"/>
        <w:gridCol w:w="2410"/>
        <w:gridCol w:w="3827"/>
        <w:gridCol w:w="2268"/>
        <w:gridCol w:w="29"/>
        <w:gridCol w:w="1744"/>
      </w:tblGrid>
      <w:tr w:rsidR="00EA5DB4">
        <w:trPr>
          <w:trHeight w:val="20"/>
        </w:trPr>
        <w:tc>
          <w:tcPr>
            <w:tcW w:w="426" w:type="dxa"/>
            <w:shd w:val="clear" w:color="auto" w:fill="DBE5F1"/>
          </w:tcPr>
          <w:p w:rsidR="00EA5DB4" w:rsidRDefault="00D40C35">
            <w:pPr>
              <w:spacing w:after="0" w:line="240" w:lineRule="auto"/>
              <w:ind w:left="-108" w:right="-108"/>
              <w:jc w:val="center"/>
              <w:rPr>
                <w:rFonts w:ascii="Times New Roman" w:eastAsia="Calibri" w:hAnsi="Times New Roman" w:cs="Times New Roman"/>
                <w:b/>
                <w:bCs/>
              </w:rPr>
            </w:pPr>
            <w:r>
              <w:rPr>
                <w:rFonts w:ascii="Times New Roman" w:eastAsia="Calibri" w:hAnsi="Times New Roman" w:cs="Times New Roman"/>
                <w:b/>
                <w:bCs/>
              </w:rPr>
              <w:t>№</w:t>
            </w:r>
            <w:r>
              <w:rPr>
                <w:rFonts w:ascii="Times New Roman" w:eastAsia="Calibri" w:hAnsi="Times New Roman" w:cs="Times New Roman"/>
                <w:b/>
                <w:bCs/>
              </w:rPr>
              <w:br/>
            </w:r>
            <w:proofErr w:type="spellStart"/>
            <w:proofErr w:type="gramStart"/>
            <w:r>
              <w:rPr>
                <w:rFonts w:ascii="Times New Roman" w:eastAsia="Calibri" w:hAnsi="Times New Roman" w:cs="Times New Roman"/>
                <w:b/>
                <w:bCs/>
              </w:rPr>
              <w:t>п</w:t>
            </w:r>
            <w:proofErr w:type="spellEnd"/>
            <w:proofErr w:type="gramEnd"/>
            <w:r>
              <w:rPr>
                <w:rFonts w:ascii="Times New Roman" w:eastAsia="Calibri" w:hAnsi="Times New Roman" w:cs="Times New Roman"/>
                <w:b/>
                <w:bCs/>
              </w:rPr>
              <w:t>/</w:t>
            </w:r>
            <w:proofErr w:type="spellStart"/>
            <w:r>
              <w:rPr>
                <w:rFonts w:ascii="Times New Roman" w:eastAsia="Calibri" w:hAnsi="Times New Roman" w:cs="Times New Roman"/>
                <w:b/>
                <w:bCs/>
              </w:rPr>
              <w:t>п</w:t>
            </w:r>
            <w:proofErr w:type="spellEnd"/>
          </w:p>
        </w:tc>
        <w:tc>
          <w:tcPr>
            <w:tcW w:w="1701"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Категория</w:t>
            </w:r>
            <w:r>
              <w:rPr>
                <w:rFonts w:ascii="Times New Roman" w:eastAsia="Calibri" w:hAnsi="Times New Roman" w:cs="Times New Roman"/>
                <w:b/>
                <w:bCs/>
              </w:rPr>
              <w:br/>
              <w:t>документа</w:t>
            </w:r>
          </w:p>
        </w:tc>
        <w:tc>
          <w:tcPr>
            <w:tcW w:w="1843"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Наименования документов, которые предоставляет заявитель для получения «</w:t>
            </w:r>
            <w:proofErr w:type="spellStart"/>
            <w:r>
              <w:rPr>
                <w:rFonts w:ascii="Times New Roman" w:eastAsia="Calibri" w:hAnsi="Times New Roman" w:cs="Times New Roman"/>
                <w:b/>
                <w:bCs/>
              </w:rPr>
              <w:t>подуслуги</w:t>
            </w:r>
            <w:proofErr w:type="spellEnd"/>
            <w:r>
              <w:rPr>
                <w:rFonts w:ascii="Times New Roman" w:eastAsia="Calibri" w:hAnsi="Times New Roman" w:cs="Times New Roman"/>
                <w:b/>
                <w:bCs/>
              </w:rPr>
              <w:t>»</w:t>
            </w:r>
          </w:p>
        </w:tc>
        <w:tc>
          <w:tcPr>
            <w:tcW w:w="1559"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Количество необходимых экземпляров документа с указанием подлинник/копия</w:t>
            </w:r>
          </w:p>
        </w:tc>
        <w:tc>
          <w:tcPr>
            <w:tcW w:w="2410"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Условие предоставления документа</w:t>
            </w:r>
          </w:p>
        </w:tc>
        <w:tc>
          <w:tcPr>
            <w:tcW w:w="3827"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Установленные требования к документу</w:t>
            </w:r>
          </w:p>
        </w:tc>
        <w:tc>
          <w:tcPr>
            <w:tcW w:w="2297" w:type="dxa"/>
            <w:gridSpan w:val="2"/>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Форма (шаблон) документа</w:t>
            </w:r>
          </w:p>
        </w:tc>
        <w:tc>
          <w:tcPr>
            <w:tcW w:w="1744" w:type="dxa"/>
            <w:shd w:val="clear" w:color="auto" w:fill="DBE5F1"/>
          </w:tcPr>
          <w:p w:rsidR="00EA5DB4" w:rsidRDefault="00D40C35">
            <w:pPr>
              <w:spacing w:after="0" w:line="240" w:lineRule="auto"/>
              <w:ind w:left="-179" w:right="-108"/>
              <w:jc w:val="center"/>
              <w:rPr>
                <w:rFonts w:ascii="Times New Roman" w:eastAsia="Calibri" w:hAnsi="Times New Roman" w:cs="Times New Roman"/>
                <w:b/>
                <w:bCs/>
              </w:rPr>
            </w:pPr>
            <w:r>
              <w:rPr>
                <w:rFonts w:ascii="Times New Roman" w:eastAsia="Calibri" w:hAnsi="Times New Roman" w:cs="Times New Roman"/>
                <w:b/>
                <w:bCs/>
              </w:rPr>
              <w:t>Образец документа/</w:t>
            </w:r>
            <w:r>
              <w:rPr>
                <w:rFonts w:ascii="Times New Roman" w:eastAsia="Calibri" w:hAnsi="Times New Roman" w:cs="Times New Roman"/>
                <w:b/>
                <w:bCs/>
              </w:rPr>
              <w:br/>
              <w:t>заполнения документа</w:t>
            </w:r>
          </w:p>
        </w:tc>
      </w:tr>
      <w:tr w:rsidR="00EA5DB4">
        <w:trPr>
          <w:trHeight w:val="20"/>
        </w:trPr>
        <w:tc>
          <w:tcPr>
            <w:tcW w:w="426"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1701"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1843"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559"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2410"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3827"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297" w:type="dxa"/>
            <w:gridSpan w:val="2"/>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744"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EA5DB4">
        <w:trPr>
          <w:trHeight w:val="20"/>
        </w:trPr>
        <w:tc>
          <w:tcPr>
            <w:tcW w:w="15807" w:type="dxa"/>
            <w:gridSpan w:val="9"/>
          </w:tcPr>
          <w:p w:rsidR="00EA5DB4" w:rsidRDefault="00F026DD">
            <w:pPr>
              <w:spacing w:after="0" w:line="240" w:lineRule="auto"/>
              <w:jc w:val="center"/>
              <w:rPr>
                <w:rFonts w:ascii="Times New Roman" w:eastAsia="Calibri" w:hAnsi="Times New Roman" w:cs="Times New Roman"/>
                <w:b/>
                <w:bCs/>
                <w:sz w:val="20"/>
                <w:szCs w:val="20"/>
              </w:rPr>
            </w:pPr>
            <w:r w:rsidRPr="00F026DD">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tc>
      </w:tr>
      <w:tr w:rsidR="00EA5DB4">
        <w:trPr>
          <w:trHeight w:val="20"/>
        </w:trPr>
        <w:tc>
          <w:tcPr>
            <w:tcW w:w="426" w:type="dxa"/>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701" w:type="dxa"/>
          </w:tcPr>
          <w:p w:rsidR="00EA5DB4" w:rsidRDefault="00D40C35">
            <w:pPr>
              <w:spacing w:after="0" w:line="240" w:lineRule="auto"/>
              <w:ind w:left="-108"/>
              <w:rPr>
                <w:rFonts w:ascii="Times New Roman" w:eastAsia="Calibri" w:hAnsi="Times New Roman" w:cs="Times New Roman"/>
                <w:sz w:val="18"/>
                <w:szCs w:val="18"/>
              </w:rPr>
            </w:pPr>
            <w:r>
              <w:rPr>
                <w:rFonts w:ascii="Times New Roman" w:eastAsia="Calibri" w:hAnsi="Times New Roman" w:cs="Times New Roman"/>
                <w:sz w:val="18"/>
                <w:szCs w:val="18"/>
              </w:rPr>
              <w:t>Заявление о предоставлении муниципальной услуги</w:t>
            </w:r>
          </w:p>
          <w:p w:rsidR="00EA5DB4" w:rsidRDefault="00EA5DB4">
            <w:pPr>
              <w:spacing w:after="0" w:line="240" w:lineRule="auto"/>
              <w:rPr>
                <w:rFonts w:ascii="Times New Roman" w:eastAsia="Calibri" w:hAnsi="Times New Roman" w:cs="Times New Roman"/>
                <w:sz w:val="18"/>
                <w:szCs w:val="18"/>
              </w:rPr>
            </w:pPr>
          </w:p>
        </w:tc>
        <w:tc>
          <w:tcPr>
            <w:tcW w:w="1843"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hAnsi="Times New Roman" w:cs="Times New Roman"/>
                <w:sz w:val="18"/>
                <w:szCs w:val="18"/>
              </w:rPr>
              <w:t>Заявление о предоставлении земельного участка</w:t>
            </w:r>
          </w:p>
        </w:tc>
        <w:tc>
          <w:tcPr>
            <w:tcW w:w="1559"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подлинник</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b/>
                <w:bCs/>
                <w:sz w:val="18"/>
                <w:szCs w:val="18"/>
              </w:rPr>
            </w:pPr>
            <w:r>
              <w:rPr>
                <w:rFonts w:ascii="Times New Roman" w:eastAsia="Calibri" w:hAnsi="Times New Roman" w:cs="Times New Roman"/>
                <w:sz w:val="18"/>
                <w:szCs w:val="18"/>
              </w:rPr>
              <w:t>2. Формирование в дело.</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3827" w:type="dxa"/>
          </w:tcPr>
          <w:p w:rsidR="00F026DD" w:rsidRPr="00BF489B" w:rsidRDefault="00D40C35" w:rsidP="00F026DD">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Составляется по установленной форме на имя </w:t>
            </w:r>
            <w:r w:rsidR="00F026DD" w:rsidRPr="00BF489B">
              <w:rPr>
                <w:rFonts w:ascii="Times New Roman" w:eastAsia="Calibri" w:hAnsi="Times New Roman" w:cs="Times New Roman"/>
                <w:sz w:val="18"/>
                <w:szCs w:val="18"/>
              </w:rPr>
              <w:t>главы администрации Лев – Толстовского муниципального района</w:t>
            </w:r>
            <w:r w:rsidR="00F026DD">
              <w:rPr>
                <w:rFonts w:ascii="Times New Roman" w:eastAsia="Calibri" w:hAnsi="Times New Roman" w:cs="Times New Roman"/>
                <w:sz w:val="18"/>
                <w:szCs w:val="18"/>
              </w:rPr>
              <w:t xml:space="preserve"> Липецкой области </w:t>
            </w:r>
            <w:r w:rsidR="00F026DD" w:rsidRPr="00BF489B">
              <w:rPr>
                <w:rFonts w:ascii="Times New Roman" w:eastAsia="Calibri" w:hAnsi="Times New Roman" w:cs="Times New Roman"/>
                <w:sz w:val="18"/>
                <w:szCs w:val="18"/>
              </w:rPr>
              <w:t>(далее -</w:t>
            </w:r>
            <w:r w:rsidR="00F026DD">
              <w:rPr>
                <w:rFonts w:ascii="Times New Roman" w:eastAsia="Calibri" w:hAnsi="Times New Roman" w:cs="Times New Roman"/>
                <w:sz w:val="18"/>
                <w:szCs w:val="18"/>
              </w:rPr>
              <w:t xml:space="preserve"> </w:t>
            </w:r>
            <w:r w:rsidR="00F026DD" w:rsidRPr="00BF489B">
              <w:rPr>
                <w:rFonts w:ascii="Times New Roman" w:eastAsia="Calibri" w:hAnsi="Times New Roman" w:cs="Times New Roman"/>
                <w:sz w:val="18"/>
                <w:szCs w:val="18"/>
              </w:rPr>
              <w:t>руководитель ОМСУ).</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В заявлении обязательно указываются:</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 Фамилия, имя, отчество (при наличии) заявителя физического лица или наименование юридического лица;</w:t>
            </w:r>
          </w:p>
          <w:p w:rsidR="00EA5DB4" w:rsidRDefault="00D40C35">
            <w:pPr>
              <w:pStyle w:val="af7"/>
              <w:numPr>
                <w:ilvl w:val="1"/>
                <w:numId w:val="7"/>
              </w:numPr>
              <w:autoSpaceDE w:val="0"/>
              <w:autoSpaceDN w:val="0"/>
              <w:adjustRightInd w:val="0"/>
              <w:spacing w:after="0" w:line="240" w:lineRule="auto"/>
              <w:ind w:left="0" w:firstLine="0"/>
              <w:rPr>
                <w:rFonts w:ascii="Times New Roman" w:eastAsia="Calibri" w:hAnsi="Times New Roman" w:cs="Times New Roman"/>
                <w:sz w:val="18"/>
                <w:szCs w:val="18"/>
              </w:rPr>
            </w:pPr>
            <w:r>
              <w:rPr>
                <w:rFonts w:ascii="Times New Roman" w:eastAsia="Calibri" w:hAnsi="Times New Roman" w:cs="Times New Roman"/>
                <w:sz w:val="18"/>
                <w:szCs w:val="18"/>
              </w:rPr>
              <w:t>Место жительства или место пребывания, паспортные данные физического лица либо местонахождение юридического лица с указанием номера контактного телефона;</w:t>
            </w:r>
          </w:p>
          <w:p w:rsidR="00EA5DB4" w:rsidRDefault="00D40C35">
            <w:pPr>
              <w:pStyle w:val="af7"/>
              <w:numPr>
                <w:ilvl w:val="1"/>
                <w:numId w:val="7"/>
              </w:numPr>
              <w:autoSpaceDE w:val="0"/>
              <w:autoSpaceDN w:val="0"/>
              <w:adjustRightInd w:val="0"/>
              <w:spacing w:after="0" w:line="240" w:lineRule="auto"/>
              <w:ind w:left="0" w:firstLine="0"/>
              <w:rPr>
                <w:rFonts w:ascii="Times New Roman" w:eastAsia="Calibri" w:hAnsi="Times New Roman" w:cs="Times New Roman"/>
                <w:sz w:val="18"/>
                <w:szCs w:val="18"/>
              </w:rPr>
            </w:pPr>
            <w:r>
              <w:rPr>
                <w:rFonts w:ascii="Times New Roman" w:eastAsia="Calibri" w:hAnsi="Times New Roman" w:cs="Times New Roman"/>
                <w:sz w:val="18"/>
                <w:szCs w:val="18"/>
              </w:rPr>
              <w:t>Суть требований заявителя (о предоставлении земельного участка в безвозмездное пользование);</w:t>
            </w:r>
          </w:p>
          <w:p w:rsidR="00EA5DB4" w:rsidRDefault="00D40C35">
            <w:pPr>
              <w:pStyle w:val="af7"/>
              <w:numPr>
                <w:ilvl w:val="1"/>
                <w:numId w:val="7"/>
              </w:num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Способ получения результата.</w:t>
            </w:r>
          </w:p>
        </w:tc>
        <w:tc>
          <w:tcPr>
            <w:tcW w:w="2297" w:type="dxa"/>
            <w:gridSpan w:val="2"/>
          </w:tcPr>
          <w:p w:rsidR="00EA5DB4" w:rsidRDefault="00D40C35">
            <w:pPr>
              <w:spacing w:after="0" w:line="240" w:lineRule="auto"/>
              <w:ind w:right="-39"/>
              <w:rPr>
                <w:rFonts w:ascii="Times New Roman" w:eastAsia="Calibri" w:hAnsi="Times New Roman" w:cs="Times New Roman"/>
                <w:sz w:val="18"/>
                <w:szCs w:val="18"/>
              </w:rPr>
            </w:pPr>
            <w:r>
              <w:rPr>
                <w:rFonts w:ascii="Times New Roman" w:eastAsia="Calibri" w:hAnsi="Times New Roman" w:cs="Times New Roman"/>
                <w:sz w:val="18"/>
                <w:szCs w:val="18"/>
              </w:rPr>
              <w:t>Приложение 1, 2</w:t>
            </w:r>
          </w:p>
        </w:tc>
        <w:tc>
          <w:tcPr>
            <w:tcW w:w="1744" w:type="dxa"/>
          </w:tcPr>
          <w:p w:rsidR="00EA5DB4" w:rsidRDefault="00D40C35">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3, 4 </w:t>
            </w:r>
          </w:p>
        </w:tc>
      </w:tr>
      <w:tr w:rsidR="00EA5DB4">
        <w:trPr>
          <w:trHeight w:val="20"/>
        </w:trPr>
        <w:tc>
          <w:tcPr>
            <w:tcW w:w="426" w:type="dxa"/>
            <w:vMerge w:val="restart"/>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701" w:type="dxa"/>
            <w:vMerge w:val="restart"/>
          </w:tcPr>
          <w:p w:rsidR="00EA5DB4" w:rsidRDefault="00D40C35">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личность заявителя (представителя заявителя)</w:t>
            </w: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 Паспорт гражданина РФ</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2.2.Паспорт гражданина СССР</w:t>
            </w:r>
          </w:p>
          <w:p w:rsidR="00EA5DB4" w:rsidRDefault="00EA5DB4">
            <w:pPr>
              <w:spacing w:after="0" w:line="240" w:lineRule="auto"/>
              <w:rPr>
                <w:rFonts w:ascii="Times New Roman" w:eastAsia="Calibri" w:hAnsi="Times New Roman" w:cs="Times New Roman"/>
                <w:sz w:val="18"/>
                <w:szCs w:val="18"/>
              </w:rPr>
            </w:pP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2.Проверка </w:t>
            </w:r>
            <w:r>
              <w:rPr>
                <w:rFonts w:ascii="Times New Roman" w:eastAsia="Calibri" w:hAnsi="Times New Roman" w:cs="Times New Roman"/>
                <w:sz w:val="18"/>
                <w:szCs w:val="18"/>
              </w:rPr>
              <w:lastRenderedPageBreak/>
              <w:t>документа на соответствие установленным требованиям.</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pStyle w:val="af7"/>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 xml:space="preserve">4. Копия документа, не заверенная </w:t>
            </w:r>
            <w:r>
              <w:rPr>
                <w:rFonts w:ascii="Times New Roman" w:eastAsia="SimSun" w:hAnsi="Times New Roman" w:cs="Times New Roman"/>
                <w:color w:val="000000"/>
                <w:sz w:val="18"/>
                <w:szCs w:val="18"/>
                <w:lang w:eastAsia="zh-CN"/>
              </w:rPr>
              <w:lastRenderedPageBreak/>
              <w:t>нотариусом, представляется заявителем с предъявлением подлинника.</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ind w:right="-37"/>
              <w:rPr>
                <w:rFonts w:ascii="Times New Roman" w:eastAsia="Calibri" w:hAnsi="Times New Roman" w:cs="Times New Roman"/>
                <w:sz w:val="18"/>
                <w:szCs w:val="18"/>
              </w:rPr>
            </w:pP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vMerge/>
          </w:tcPr>
          <w:p w:rsidR="00EA5DB4" w:rsidRDefault="00EA5DB4">
            <w:pPr>
              <w:spacing w:after="0" w:line="240" w:lineRule="auto"/>
              <w:rPr>
                <w:rFonts w:ascii="Times New Roman" w:eastAsia="Calibri" w:hAnsi="Times New Roman" w:cs="Times New Roman"/>
                <w:sz w:val="20"/>
                <w:szCs w:val="20"/>
              </w:rPr>
            </w:pPr>
          </w:p>
        </w:tc>
        <w:tc>
          <w:tcPr>
            <w:tcW w:w="1701" w:type="dxa"/>
            <w:vMerge/>
          </w:tcPr>
          <w:p w:rsidR="00EA5DB4" w:rsidRDefault="00EA5DB4">
            <w:pPr>
              <w:spacing w:after="0" w:line="240" w:lineRule="auto"/>
              <w:ind w:left="-108" w:right="-108"/>
              <w:rPr>
                <w:rFonts w:ascii="Times New Roman" w:eastAsia="Calibri" w:hAnsi="Times New Roman" w:cs="Times New Roman"/>
                <w:sz w:val="18"/>
                <w:szCs w:val="18"/>
              </w:rPr>
            </w:pP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2.3. Военный билет солдата, матроса, сержанта, старшины, прапорщика, мичмана и офицера запаса</w:t>
            </w:r>
          </w:p>
          <w:p w:rsidR="00EA5DB4" w:rsidRDefault="00EA5DB4">
            <w:pPr>
              <w:spacing w:after="0" w:line="240" w:lineRule="auto"/>
              <w:rPr>
                <w:rFonts w:ascii="Times New Roman" w:eastAsia="Calibri" w:hAnsi="Times New Roman" w:cs="Times New Roman"/>
                <w:sz w:val="18"/>
                <w:szCs w:val="18"/>
              </w:rPr>
            </w:pP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vMerge/>
          </w:tcPr>
          <w:p w:rsidR="00EA5DB4" w:rsidRDefault="00EA5DB4">
            <w:pPr>
              <w:spacing w:after="0" w:line="240" w:lineRule="auto"/>
              <w:rPr>
                <w:rFonts w:ascii="Times New Roman" w:eastAsia="Calibri" w:hAnsi="Times New Roman" w:cs="Times New Roman"/>
                <w:sz w:val="20"/>
                <w:szCs w:val="20"/>
              </w:rPr>
            </w:pPr>
          </w:p>
        </w:tc>
        <w:tc>
          <w:tcPr>
            <w:tcW w:w="1701" w:type="dxa"/>
            <w:vMerge/>
          </w:tcPr>
          <w:p w:rsidR="00EA5DB4" w:rsidRDefault="00EA5DB4">
            <w:pPr>
              <w:spacing w:after="0" w:line="240" w:lineRule="auto"/>
              <w:ind w:left="-108" w:right="-108"/>
              <w:rPr>
                <w:rFonts w:ascii="Times New Roman" w:eastAsia="Calibri" w:hAnsi="Times New Roman" w:cs="Times New Roman"/>
                <w:sz w:val="18"/>
                <w:szCs w:val="18"/>
              </w:rPr>
            </w:pP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2.4.Временное удостоверение личности гражданина РФ (форма № 2П)</w:t>
            </w: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vMerge/>
          </w:tcPr>
          <w:p w:rsidR="00EA5DB4" w:rsidRDefault="00EA5DB4">
            <w:pPr>
              <w:spacing w:after="0" w:line="240" w:lineRule="auto"/>
              <w:rPr>
                <w:rFonts w:ascii="Times New Roman" w:eastAsia="Calibri" w:hAnsi="Times New Roman" w:cs="Times New Roman"/>
                <w:sz w:val="20"/>
                <w:szCs w:val="20"/>
              </w:rPr>
            </w:pPr>
          </w:p>
        </w:tc>
        <w:tc>
          <w:tcPr>
            <w:tcW w:w="1701" w:type="dxa"/>
            <w:vMerge/>
          </w:tcPr>
          <w:p w:rsidR="00EA5DB4" w:rsidRDefault="00EA5DB4">
            <w:pPr>
              <w:spacing w:after="0" w:line="240" w:lineRule="auto"/>
              <w:ind w:left="-108" w:right="-108"/>
              <w:rPr>
                <w:rFonts w:ascii="Times New Roman" w:eastAsia="Calibri" w:hAnsi="Times New Roman" w:cs="Times New Roman"/>
                <w:sz w:val="18"/>
                <w:szCs w:val="18"/>
              </w:rPr>
            </w:pP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2.5. Паспорт иностранного гражданина или лица без гражданства</w:t>
            </w:r>
          </w:p>
          <w:p w:rsidR="00EA5DB4" w:rsidRDefault="00EA5DB4">
            <w:pPr>
              <w:spacing w:after="0" w:line="240" w:lineRule="auto"/>
              <w:rPr>
                <w:rFonts w:ascii="Times New Roman" w:eastAsia="Calibri" w:hAnsi="Times New Roman" w:cs="Times New Roman"/>
                <w:sz w:val="18"/>
                <w:szCs w:val="18"/>
              </w:rPr>
            </w:pP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EA5DB4" w:rsidRDefault="00EA5DB4">
            <w:pPr>
              <w:spacing w:after="0" w:line="240" w:lineRule="auto"/>
              <w:rPr>
                <w:rFonts w:ascii="Times New Roman" w:eastAsia="Calibri" w:hAnsi="Times New Roman" w:cs="Times New Roman"/>
                <w:sz w:val="18"/>
                <w:szCs w:val="18"/>
              </w:rPr>
            </w:pP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vMerge/>
          </w:tcPr>
          <w:p w:rsidR="00EA5DB4" w:rsidRDefault="00EA5DB4">
            <w:pPr>
              <w:spacing w:after="0" w:line="240" w:lineRule="auto"/>
              <w:rPr>
                <w:rFonts w:ascii="Times New Roman" w:eastAsia="Calibri" w:hAnsi="Times New Roman" w:cs="Times New Roman"/>
                <w:sz w:val="20"/>
                <w:szCs w:val="20"/>
              </w:rPr>
            </w:pPr>
          </w:p>
        </w:tc>
        <w:tc>
          <w:tcPr>
            <w:tcW w:w="1701" w:type="dxa"/>
            <w:vMerge/>
          </w:tcPr>
          <w:p w:rsidR="00EA5DB4" w:rsidRDefault="00EA5DB4">
            <w:pPr>
              <w:spacing w:after="0" w:line="240" w:lineRule="auto"/>
              <w:ind w:left="-108" w:right="-108"/>
              <w:rPr>
                <w:rFonts w:ascii="Times New Roman" w:eastAsia="Calibri" w:hAnsi="Times New Roman" w:cs="Times New Roman"/>
                <w:sz w:val="18"/>
                <w:szCs w:val="18"/>
              </w:rPr>
            </w:pP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2.6.Вид на жительство</w:t>
            </w: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2.Проверка </w:t>
            </w:r>
            <w:r>
              <w:rPr>
                <w:rFonts w:ascii="Times New Roman" w:eastAsia="Calibri" w:hAnsi="Times New Roman" w:cs="Times New Roman"/>
                <w:sz w:val="18"/>
                <w:szCs w:val="18"/>
              </w:rPr>
              <w:lastRenderedPageBreak/>
              <w:t>документа на соответствие установленным требованиям.</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 xml:space="preserve">4. Копия документа, не заверенная </w:t>
            </w:r>
            <w:r>
              <w:rPr>
                <w:rFonts w:ascii="Times New Roman" w:eastAsia="SimSun" w:hAnsi="Times New Roman" w:cs="Times New Roman"/>
                <w:color w:val="000000"/>
                <w:sz w:val="18"/>
                <w:szCs w:val="18"/>
                <w:lang w:eastAsia="zh-CN"/>
              </w:rPr>
              <w:lastRenderedPageBreak/>
              <w:t>нотариусом, представляется заявителем с предъявлением подлинника.</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vMerge/>
          </w:tcPr>
          <w:p w:rsidR="00EA5DB4" w:rsidRDefault="00EA5DB4">
            <w:pPr>
              <w:spacing w:after="0" w:line="240" w:lineRule="auto"/>
              <w:rPr>
                <w:rFonts w:ascii="Times New Roman" w:eastAsia="Calibri" w:hAnsi="Times New Roman" w:cs="Times New Roman"/>
                <w:sz w:val="20"/>
                <w:szCs w:val="20"/>
              </w:rPr>
            </w:pPr>
          </w:p>
        </w:tc>
        <w:tc>
          <w:tcPr>
            <w:tcW w:w="1701" w:type="dxa"/>
            <w:vMerge/>
          </w:tcPr>
          <w:p w:rsidR="00EA5DB4" w:rsidRDefault="00EA5DB4">
            <w:pPr>
              <w:spacing w:after="0" w:line="240" w:lineRule="auto"/>
              <w:ind w:left="-108" w:right="-108"/>
              <w:rPr>
                <w:rFonts w:ascii="Times New Roman" w:eastAsia="Calibri" w:hAnsi="Times New Roman" w:cs="Times New Roman"/>
                <w:sz w:val="18"/>
                <w:szCs w:val="18"/>
              </w:rPr>
            </w:pP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2.7. Удостоверение беженца</w:t>
            </w:r>
          </w:p>
          <w:p w:rsidR="00EA5DB4" w:rsidRDefault="00EA5DB4">
            <w:pPr>
              <w:spacing w:after="0" w:line="240" w:lineRule="auto"/>
              <w:rPr>
                <w:rFonts w:ascii="Times New Roman" w:eastAsia="Calibri" w:hAnsi="Times New Roman" w:cs="Times New Roman"/>
                <w:sz w:val="18"/>
                <w:szCs w:val="18"/>
              </w:rPr>
            </w:pP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vMerge/>
          </w:tcPr>
          <w:p w:rsidR="00EA5DB4" w:rsidRDefault="00EA5DB4">
            <w:pPr>
              <w:spacing w:after="0" w:line="240" w:lineRule="auto"/>
              <w:rPr>
                <w:rFonts w:ascii="Times New Roman" w:eastAsia="Calibri" w:hAnsi="Times New Roman" w:cs="Times New Roman"/>
                <w:sz w:val="20"/>
                <w:szCs w:val="20"/>
              </w:rPr>
            </w:pPr>
          </w:p>
        </w:tc>
        <w:tc>
          <w:tcPr>
            <w:tcW w:w="1701" w:type="dxa"/>
            <w:vMerge/>
          </w:tcPr>
          <w:p w:rsidR="00EA5DB4" w:rsidRDefault="00EA5DB4">
            <w:pPr>
              <w:spacing w:after="0" w:line="240" w:lineRule="auto"/>
              <w:ind w:left="-108" w:right="-108"/>
              <w:rPr>
                <w:rFonts w:ascii="Times New Roman" w:eastAsia="Calibri" w:hAnsi="Times New Roman" w:cs="Times New Roman"/>
                <w:sz w:val="18"/>
                <w:szCs w:val="18"/>
              </w:rPr>
            </w:pP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2.8. Свидетельство о рассмотрении ходатайства о признании беженцем на территории РФ по существу</w:t>
            </w:r>
          </w:p>
          <w:p w:rsidR="00EA5DB4" w:rsidRDefault="00EA5DB4">
            <w:pPr>
              <w:spacing w:after="0" w:line="240" w:lineRule="auto"/>
              <w:rPr>
                <w:rFonts w:ascii="Times New Roman" w:eastAsia="Calibri" w:hAnsi="Times New Roman" w:cs="Times New Roman"/>
                <w:sz w:val="18"/>
                <w:szCs w:val="18"/>
              </w:rPr>
            </w:pP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vMerge/>
          </w:tcPr>
          <w:p w:rsidR="00EA5DB4" w:rsidRDefault="00EA5DB4">
            <w:pPr>
              <w:spacing w:after="0" w:line="240" w:lineRule="auto"/>
              <w:rPr>
                <w:rFonts w:ascii="Times New Roman" w:eastAsia="Calibri" w:hAnsi="Times New Roman" w:cs="Times New Roman"/>
                <w:sz w:val="20"/>
                <w:szCs w:val="20"/>
              </w:rPr>
            </w:pPr>
          </w:p>
        </w:tc>
        <w:tc>
          <w:tcPr>
            <w:tcW w:w="1701" w:type="dxa"/>
            <w:vMerge/>
          </w:tcPr>
          <w:p w:rsidR="00EA5DB4" w:rsidRDefault="00EA5DB4">
            <w:pPr>
              <w:spacing w:after="0" w:line="240" w:lineRule="auto"/>
              <w:ind w:left="-108" w:right="-108"/>
              <w:rPr>
                <w:rFonts w:ascii="Times New Roman" w:eastAsia="Calibri" w:hAnsi="Times New Roman" w:cs="Times New Roman"/>
                <w:sz w:val="18"/>
                <w:szCs w:val="18"/>
              </w:rPr>
            </w:pP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2.9. Разрешение на временное проживание в РФ</w:t>
            </w:r>
          </w:p>
          <w:p w:rsidR="00EA5DB4" w:rsidRDefault="00EA5DB4">
            <w:pPr>
              <w:spacing w:after="0" w:line="240" w:lineRule="auto"/>
              <w:rPr>
                <w:rFonts w:ascii="Times New Roman" w:eastAsia="Calibri" w:hAnsi="Times New Roman" w:cs="Times New Roman"/>
                <w:sz w:val="18"/>
                <w:szCs w:val="18"/>
              </w:rPr>
            </w:pP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vMerge/>
          </w:tcPr>
          <w:p w:rsidR="00EA5DB4" w:rsidRDefault="00EA5DB4">
            <w:pPr>
              <w:spacing w:after="0" w:line="240" w:lineRule="auto"/>
              <w:rPr>
                <w:rFonts w:ascii="Times New Roman" w:eastAsia="Calibri" w:hAnsi="Times New Roman" w:cs="Times New Roman"/>
                <w:sz w:val="20"/>
                <w:szCs w:val="20"/>
              </w:rPr>
            </w:pPr>
          </w:p>
        </w:tc>
        <w:tc>
          <w:tcPr>
            <w:tcW w:w="1701" w:type="dxa"/>
            <w:vMerge/>
          </w:tcPr>
          <w:p w:rsidR="00EA5DB4" w:rsidRDefault="00EA5DB4">
            <w:pPr>
              <w:spacing w:after="0" w:line="240" w:lineRule="auto"/>
              <w:ind w:left="-108" w:right="-108"/>
              <w:rPr>
                <w:rFonts w:ascii="Times New Roman" w:eastAsia="Calibri" w:hAnsi="Times New Roman" w:cs="Times New Roman"/>
                <w:sz w:val="18"/>
                <w:szCs w:val="18"/>
              </w:rPr>
            </w:pP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2.10. Свидетельство о предоставлении временного убежища на территории РФ</w:t>
            </w:r>
          </w:p>
          <w:p w:rsidR="00EA5DB4" w:rsidRDefault="00EA5DB4">
            <w:pPr>
              <w:spacing w:after="0" w:line="240" w:lineRule="auto"/>
              <w:rPr>
                <w:rFonts w:ascii="Times New Roman" w:eastAsia="Calibri" w:hAnsi="Times New Roman" w:cs="Times New Roman"/>
                <w:sz w:val="18"/>
                <w:szCs w:val="18"/>
              </w:rPr>
            </w:pPr>
          </w:p>
        </w:tc>
        <w:tc>
          <w:tcPr>
            <w:tcW w:w="1559" w:type="dxa"/>
          </w:tcPr>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EA5DB4" w:rsidRDefault="00EA5DB4">
            <w:pPr>
              <w:spacing w:after="0" w:line="240" w:lineRule="auto"/>
              <w:ind w:left="-36"/>
              <w:rPr>
                <w:rFonts w:ascii="Times New Roman" w:eastAsia="Calibri" w:hAnsi="Times New Roman" w:cs="Times New Roman"/>
                <w:sz w:val="18"/>
                <w:szCs w:val="18"/>
              </w:rPr>
            </w:pP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2.Проверка документа на </w:t>
            </w:r>
            <w:r>
              <w:rPr>
                <w:rFonts w:ascii="Times New Roman" w:eastAsia="Calibri" w:hAnsi="Times New Roman" w:cs="Times New Roman"/>
                <w:sz w:val="18"/>
                <w:szCs w:val="18"/>
              </w:rPr>
              <w:lastRenderedPageBreak/>
              <w:t>соответствие установленным требованиям.</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заявителя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EA5DB4" w:rsidRDefault="00D40C35">
            <w:pPr>
              <w:pStyle w:val="af7"/>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EA5DB4" w:rsidRDefault="00D40C3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c>
          <w:tcPr>
            <w:tcW w:w="1701" w:type="dxa"/>
          </w:tcPr>
          <w:p w:rsidR="00EA5DB4" w:rsidRDefault="00D40C35">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права (полномочия) представителя заявителя</w:t>
            </w: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Доверенность, подтверждающая полномочия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1559"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подлинник</w:t>
            </w:r>
          </w:p>
          <w:p w:rsidR="00EA5DB4" w:rsidRDefault="00D40C35">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полномочий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3.Сверка копии с подлинником и возврат подлинника заявителю (в случае предоставления нотариальной копии документа).</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4.Снятие копии и возврат подлинника заявителю.</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5.Формирование в дело.</w:t>
            </w:r>
          </w:p>
          <w:p w:rsidR="00EA5DB4" w:rsidRDefault="00EA5DB4">
            <w:pPr>
              <w:spacing w:after="0" w:line="240" w:lineRule="auto"/>
              <w:rPr>
                <w:rFonts w:ascii="Times New Roman" w:eastAsia="Calibri" w:hAnsi="Times New Roman" w:cs="Times New Roman"/>
                <w:sz w:val="18"/>
                <w:szCs w:val="18"/>
              </w:rPr>
            </w:pP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представителя заявителя</w:t>
            </w:r>
          </w:p>
          <w:p w:rsidR="00EA5DB4" w:rsidRDefault="00EA5DB4">
            <w:pPr>
              <w:spacing w:after="0" w:line="240" w:lineRule="auto"/>
              <w:rPr>
                <w:rFonts w:ascii="Times New Roman" w:eastAsia="Calibri" w:hAnsi="Times New Roman" w:cs="Times New Roman"/>
                <w:sz w:val="18"/>
                <w:szCs w:val="18"/>
              </w:rPr>
            </w:pPr>
          </w:p>
        </w:tc>
        <w:tc>
          <w:tcPr>
            <w:tcW w:w="38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физического лица: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юридического лица: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 2.</w:t>
            </w:r>
            <w:proofErr w:type="gramEnd"/>
            <w:r>
              <w:rPr>
                <w:rFonts w:ascii="Times New Roman" w:eastAsia="Calibri" w:hAnsi="Times New Roman" w:cs="Times New Roman"/>
                <w:sz w:val="18"/>
                <w:szCs w:val="18"/>
              </w:rPr>
              <w:t xml:space="preserve"> Должна содержать сведения, подтверждающие наличие права представителя заявителя на подачу заявления от имени заявителя.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Должна быть действительной на срок обращения за предоставлением </w:t>
            </w:r>
            <w:r>
              <w:rPr>
                <w:rFonts w:ascii="Times New Roman" w:eastAsia="Calibri" w:hAnsi="Times New Roman" w:cs="Times New Roman"/>
                <w:sz w:val="18"/>
                <w:szCs w:val="18"/>
              </w:rPr>
              <w:lastRenderedPageBreak/>
              <w:t xml:space="preserve">муниципальной услуги.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содержать подчисток, приписок, зачеркнутых слов и других исправлений.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tcPr>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1701" w:type="dxa"/>
          </w:tcPr>
          <w:p w:rsidR="00EA5DB4" w:rsidRDefault="00D40C35">
            <w:pPr>
              <w:spacing w:after="0" w:line="240" w:lineRule="auto"/>
              <w:ind w:left="-108" w:right="-108"/>
              <w:rPr>
                <w:rFonts w:ascii="Times New Roman" w:eastAsia="Calibri" w:hAnsi="Times New Roman" w:cs="Times New Roman"/>
                <w:sz w:val="18"/>
                <w:szCs w:val="18"/>
              </w:rPr>
            </w:pPr>
            <w:r>
              <w:rPr>
                <w:rFonts w:ascii="Times New Roman" w:hAnsi="Times New Roman" w:cs="Times New Roman"/>
                <w:sz w:val="18"/>
                <w:szCs w:val="18"/>
              </w:rPr>
              <w:t>Перевод на русский язык документов о государственной регистрации юридического лица</w:t>
            </w: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Перевод на русский язык учредительных и правоустанавливающих документов</w:t>
            </w:r>
          </w:p>
        </w:tc>
        <w:tc>
          <w:tcPr>
            <w:tcW w:w="1559"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нотариально заверенная копия</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3.Формирование в дело</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Если заявителем является иностранное юридическое лицо</w:t>
            </w:r>
          </w:p>
        </w:tc>
        <w:tc>
          <w:tcPr>
            <w:tcW w:w="38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Требования к нотариальному оформлению документов установлены утвержденными </w:t>
            </w:r>
            <w:proofErr w:type="gramStart"/>
            <w:r>
              <w:rPr>
                <w:rFonts w:ascii="Times New Roman" w:eastAsia="Calibri" w:hAnsi="Times New Roman" w:cs="Times New Roman"/>
                <w:sz w:val="18"/>
                <w:szCs w:val="18"/>
              </w:rPr>
              <w:t>ВС</w:t>
            </w:r>
            <w:proofErr w:type="gramEnd"/>
            <w:r>
              <w:rPr>
                <w:rFonts w:ascii="Times New Roman" w:eastAsia="Calibri" w:hAnsi="Times New Roman" w:cs="Times New Roman"/>
                <w:sz w:val="18"/>
                <w:szCs w:val="18"/>
              </w:rPr>
              <w:t xml:space="preserve"> РФ от 11.02.1993 № 4462-1 «Основы законодательства Российской Федерации о нотариате»</w:t>
            </w:r>
          </w:p>
          <w:p w:rsidR="00EA5DB4" w:rsidRDefault="00D40C35">
            <w:pPr>
              <w:autoSpaceDE w:val="0"/>
              <w:autoSpaceDN w:val="0"/>
              <w:adjustRightInd w:val="0"/>
              <w:spacing w:after="0" w:line="240" w:lineRule="auto"/>
              <w:ind w:firstLine="34"/>
              <w:jc w:val="both"/>
              <w:rPr>
                <w:rFonts w:ascii="Times New Roman" w:hAnsi="Times New Roman" w:cs="Times New Roman"/>
                <w:sz w:val="18"/>
                <w:szCs w:val="18"/>
              </w:rPr>
            </w:pPr>
            <w:r>
              <w:rPr>
                <w:rFonts w:ascii="Times New Roman" w:hAnsi="Times New Roman" w:cs="Times New Roman"/>
                <w:sz w:val="18"/>
                <w:szCs w:val="18"/>
              </w:rPr>
              <w:t>Нотариус свидетельствует верность перевода с одного языка на другой, если нотариус владеет соответствующими языками.</w:t>
            </w:r>
          </w:p>
          <w:p w:rsidR="00EA5DB4" w:rsidRDefault="00D40C35">
            <w:pPr>
              <w:autoSpaceDE w:val="0"/>
              <w:autoSpaceDN w:val="0"/>
              <w:adjustRightInd w:val="0"/>
              <w:spacing w:after="0" w:line="240" w:lineRule="auto"/>
              <w:ind w:firstLine="34"/>
              <w:jc w:val="both"/>
              <w:rPr>
                <w:rFonts w:ascii="Times New Roman" w:hAnsi="Times New Roman" w:cs="Times New Roman"/>
                <w:sz w:val="18"/>
                <w:szCs w:val="18"/>
              </w:rPr>
            </w:pPr>
            <w:r>
              <w:rPr>
                <w:rFonts w:ascii="Times New Roman" w:hAnsi="Times New Roman" w:cs="Times New Roman"/>
                <w:sz w:val="18"/>
                <w:szCs w:val="18"/>
              </w:rP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EA5DB4" w:rsidRDefault="00EA5DB4">
            <w:pPr>
              <w:spacing w:after="0" w:line="240" w:lineRule="auto"/>
              <w:rPr>
                <w:rFonts w:ascii="Times New Roman" w:eastAsia="Calibri" w:hAnsi="Times New Roman" w:cs="Times New Roman"/>
                <w:sz w:val="18"/>
                <w:szCs w:val="18"/>
              </w:rPr>
            </w:pPr>
          </w:p>
        </w:tc>
        <w:tc>
          <w:tcPr>
            <w:tcW w:w="2297" w:type="dxa"/>
            <w:gridSpan w:val="2"/>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20"/>
        </w:trPr>
        <w:tc>
          <w:tcPr>
            <w:tcW w:w="42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701" w:type="dxa"/>
          </w:tcPr>
          <w:p w:rsidR="00EA5DB4" w:rsidRDefault="00D40C35">
            <w:pPr>
              <w:spacing w:after="0" w:line="240" w:lineRule="auto"/>
              <w:ind w:left="-108" w:right="-108"/>
              <w:rPr>
                <w:rFonts w:ascii="Times New Roman" w:eastAsia="Calibri"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1843" w:type="dxa"/>
          </w:tcPr>
          <w:p w:rsidR="00EA5DB4" w:rsidRDefault="00D40C35">
            <w:pPr>
              <w:spacing w:after="0" w:line="240" w:lineRule="auto"/>
              <w:ind w:right="-108"/>
              <w:rPr>
                <w:rFonts w:ascii="Times New Roman" w:eastAsia="Calibri" w:hAnsi="Times New Roman" w:cs="Times New Roman"/>
                <w:b/>
                <w:sz w:val="18"/>
                <w:szCs w:val="18"/>
              </w:rPr>
            </w:pPr>
            <w:r>
              <w:rPr>
                <w:rFonts w:ascii="Times New Roman" w:eastAsia="Calibri" w:hAnsi="Times New Roman" w:cs="Times New Roman"/>
                <w:sz w:val="18"/>
                <w:szCs w:val="18"/>
              </w:rPr>
              <w:t>Схема расположения земельного участка на кадастровом плане территории</w:t>
            </w:r>
          </w:p>
        </w:tc>
        <w:tc>
          <w:tcPr>
            <w:tcW w:w="1559"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1экземпляр, подлинник</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2.Формирование в дело.</w:t>
            </w:r>
          </w:p>
          <w:p w:rsidR="00EA5DB4" w:rsidRDefault="00EA5DB4">
            <w:pPr>
              <w:spacing w:after="0" w:line="240" w:lineRule="auto"/>
              <w:ind w:right="-108"/>
              <w:rPr>
                <w:rFonts w:ascii="Times New Roman" w:eastAsia="Calibri" w:hAnsi="Times New Roman" w:cs="Times New Roman"/>
                <w:sz w:val="18"/>
                <w:szCs w:val="18"/>
              </w:rPr>
            </w:pPr>
          </w:p>
        </w:tc>
        <w:tc>
          <w:tcPr>
            <w:tcW w:w="2410" w:type="dxa"/>
          </w:tcPr>
          <w:p w:rsidR="00EA5DB4" w:rsidRDefault="00D40C35">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Если земельный участок предстоит образовать или его границы подлежат уточнению</w:t>
            </w:r>
          </w:p>
        </w:tc>
        <w:tc>
          <w:tcPr>
            <w:tcW w:w="38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Форма схемы расположения земельного участка должна содержать следующие сведения: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наименование документа об утверждении, включая наименование органов государственной власти или органов местного самоуправления, принявших решение об утверждении схемы или подписавших соглашение о перераспределении земельных участков;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условный номер земельного участка;</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площадь земельного участка;</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обозначение характерных точек границ;</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координаты;</w:t>
            </w:r>
          </w:p>
          <w:p w:rsidR="00EA5DB4" w:rsidRDefault="00D40C35" w:rsidP="00316367">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 масштаб.</w:t>
            </w:r>
          </w:p>
        </w:tc>
        <w:tc>
          <w:tcPr>
            <w:tcW w:w="2297" w:type="dxa"/>
            <w:gridSpan w:val="2"/>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r>
      <w:tr w:rsidR="00EA5DB4">
        <w:trPr>
          <w:trHeight w:val="20"/>
        </w:trPr>
        <w:tc>
          <w:tcPr>
            <w:tcW w:w="42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1701" w:type="dxa"/>
          </w:tcPr>
          <w:p w:rsidR="00EA5DB4" w:rsidRDefault="00D40C35">
            <w:pPr>
              <w:pStyle w:val="ConsPlusNormal"/>
              <w:ind w:firstLine="34"/>
              <w:rPr>
                <w:rFonts w:ascii="Times New Roman" w:eastAsia="Calibri" w:hAnsi="Times New Roman" w:cs="Times New Roman"/>
                <w:sz w:val="18"/>
                <w:szCs w:val="18"/>
              </w:rPr>
            </w:pPr>
            <w:r>
              <w:rPr>
                <w:rFonts w:ascii="Times New Roman" w:hAnsi="Times New Roman" w:cs="Times New Roman"/>
                <w:sz w:val="18"/>
                <w:szCs w:val="18"/>
              </w:rPr>
              <w:t xml:space="preserve">Документы, подтверждающие право заявителя на предоставление земельного участка в соответствии с целями использования </w:t>
            </w:r>
            <w:r>
              <w:rPr>
                <w:rFonts w:ascii="Times New Roman" w:hAnsi="Times New Roman" w:cs="Times New Roman"/>
                <w:sz w:val="18"/>
                <w:szCs w:val="18"/>
              </w:rPr>
              <w:lastRenderedPageBreak/>
              <w:t>земельного участка</w:t>
            </w: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Государственный акт.</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Постановление или распоряжение об отводе земельного участка, принятое до 1998 года в соответствии с </w:t>
            </w:r>
            <w:r>
              <w:rPr>
                <w:rFonts w:ascii="Times New Roman" w:eastAsia="Calibri" w:hAnsi="Times New Roman" w:cs="Times New Roman"/>
                <w:sz w:val="18"/>
                <w:szCs w:val="18"/>
              </w:rPr>
              <w:lastRenderedPageBreak/>
              <w:t>законодательством, которое тогда действовало.</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собственности старого образца.</w:t>
            </w:r>
          </w:p>
          <w:p w:rsidR="00EA5DB4" w:rsidRDefault="00EA5DB4">
            <w:pPr>
              <w:pStyle w:val="ConsPlusNormal"/>
              <w:ind w:firstLine="34"/>
              <w:rPr>
                <w:rFonts w:ascii="Times New Roman" w:eastAsia="Calibri" w:hAnsi="Times New Roman" w:cs="Times New Roman"/>
                <w:sz w:val="18"/>
                <w:szCs w:val="18"/>
              </w:rPr>
            </w:pPr>
          </w:p>
        </w:tc>
        <w:tc>
          <w:tcPr>
            <w:tcW w:w="1559"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1 экземпляр, подлинник </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1.Проверка документа на соответствие </w:t>
            </w:r>
            <w:r>
              <w:rPr>
                <w:rFonts w:ascii="Times New Roman" w:eastAsia="Calibri" w:hAnsi="Times New Roman" w:cs="Times New Roman"/>
                <w:sz w:val="18"/>
                <w:szCs w:val="18"/>
              </w:rPr>
              <w:lastRenderedPageBreak/>
              <w:t>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 либо копии заверенной органом, выдавшим оригинал).</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tc>
        <w:tc>
          <w:tcPr>
            <w:tcW w:w="2410" w:type="dxa"/>
          </w:tcPr>
          <w:p w:rsidR="00EA5DB4" w:rsidRDefault="00D40C35">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При предоставлении земельного участка, необходимого для осуществления деятельности органа государственной власти, органа местного самоуправления, государственного или </w:t>
            </w:r>
            <w:r>
              <w:rPr>
                <w:rFonts w:ascii="Times New Roman" w:hAnsi="Times New Roman" w:cs="Times New Roman"/>
                <w:sz w:val="18"/>
                <w:szCs w:val="18"/>
              </w:rPr>
              <w:lastRenderedPageBreak/>
              <w:t>муниципального учреждения (бюджетного, казенного, автономного), казенного предприятия.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 (при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EA5DB4" w:rsidRDefault="00EA5DB4">
            <w:pPr>
              <w:spacing w:after="0" w:line="240" w:lineRule="auto"/>
              <w:ind w:right="-108"/>
              <w:rPr>
                <w:rFonts w:ascii="Times New Roman" w:eastAsia="Calibri" w:hAnsi="Times New Roman" w:cs="Times New Roman"/>
                <w:sz w:val="18"/>
                <w:szCs w:val="18"/>
              </w:rPr>
            </w:pPr>
          </w:p>
        </w:tc>
        <w:tc>
          <w:tcPr>
            <w:tcW w:w="3827" w:type="dxa"/>
          </w:tcPr>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Постановление или распоряжение об отводе земельного участка должно содержать:</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номер постановления или решения;</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2.Информация о земельном участке, который подлежит отводу;</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3.Решение об отводе земельного участка с указанием цели отвода земельного участка.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 Подпись и печать.</w:t>
            </w:r>
          </w:p>
          <w:p w:rsidR="00EA5DB4" w:rsidRDefault="00EA5DB4">
            <w:pPr>
              <w:autoSpaceDE w:val="0"/>
              <w:autoSpaceDN w:val="0"/>
              <w:adjustRightInd w:val="0"/>
              <w:spacing w:after="0" w:line="240" w:lineRule="auto"/>
              <w:rPr>
                <w:rFonts w:ascii="Times New Roman" w:eastAsia="Calibri" w:hAnsi="Times New Roman" w:cs="Times New Roman"/>
                <w:sz w:val="18"/>
                <w:szCs w:val="18"/>
              </w:rPr>
            </w:pPr>
          </w:p>
          <w:p w:rsidR="00EA5DB4" w:rsidRDefault="00EA5DB4">
            <w:pPr>
              <w:autoSpaceDE w:val="0"/>
              <w:autoSpaceDN w:val="0"/>
              <w:adjustRightInd w:val="0"/>
              <w:spacing w:after="0" w:line="240" w:lineRule="auto"/>
              <w:rPr>
                <w:rFonts w:ascii="Times New Roman" w:eastAsia="Calibri" w:hAnsi="Times New Roman" w:cs="Times New Roman"/>
                <w:sz w:val="18"/>
                <w:szCs w:val="18"/>
              </w:rPr>
            </w:pPr>
          </w:p>
          <w:p w:rsidR="00EA5DB4" w:rsidRDefault="00EA5DB4">
            <w:pPr>
              <w:autoSpaceDE w:val="0"/>
              <w:autoSpaceDN w:val="0"/>
              <w:adjustRightInd w:val="0"/>
              <w:spacing w:after="0" w:line="240" w:lineRule="auto"/>
              <w:rPr>
                <w:rFonts w:ascii="Times New Roman" w:eastAsia="Calibri" w:hAnsi="Times New Roman" w:cs="Times New Roman"/>
                <w:sz w:val="18"/>
                <w:szCs w:val="18"/>
              </w:rPr>
            </w:pPr>
          </w:p>
          <w:p w:rsidR="00EA5DB4" w:rsidRDefault="00EA5DB4">
            <w:pPr>
              <w:autoSpaceDE w:val="0"/>
              <w:autoSpaceDN w:val="0"/>
              <w:adjustRightInd w:val="0"/>
              <w:spacing w:after="0" w:line="240" w:lineRule="auto"/>
              <w:rPr>
                <w:rFonts w:ascii="Times New Roman" w:eastAsia="Calibri" w:hAnsi="Times New Roman" w:cs="Times New Roman"/>
                <w:sz w:val="18"/>
                <w:szCs w:val="18"/>
              </w:rPr>
            </w:pPr>
          </w:p>
          <w:p w:rsidR="00EA5DB4" w:rsidRDefault="00EA5DB4">
            <w:pPr>
              <w:autoSpaceDE w:val="0"/>
              <w:autoSpaceDN w:val="0"/>
              <w:adjustRightInd w:val="0"/>
              <w:spacing w:after="0" w:line="240" w:lineRule="auto"/>
              <w:rPr>
                <w:rFonts w:ascii="Times New Roman" w:eastAsia="Calibri" w:hAnsi="Times New Roman" w:cs="Times New Roman"/>
                <w:sz w:val="18"/>
                <w:szCs w:val="18"/>
              </w:rPr>
            </w:pP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собственности должно содержать:</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выдачи свидетельства о праве собственности;</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2.Субъект права;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3.Вид права;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4.Объект права;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5.Существующие ограничения (обременения) права;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6.Государственный регистратор;</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7.Регистрационный номер;</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8.Печать.</w:t>
            </w:r>
          </w:p>
          <w:p w:rsidR="00EA5DB4" w:rsidRDefault="00EA5DB4">
            <w:pPr>
              <w:autoSpaceDE w:val="0"/>
              <w:autoSpaceDN w:val="0"/>
              <w:adjustRightInd w:val="0"/>
              <w:spacing w:after="0" w:line="240" w:lineRule="auto"/>
              <w:rPr>
                <w:rFonts w:ascii="Times New Roman" w:eastAsia="Calibri" w:hAnsi="Times New Roman" w:cs="Times New Roman"/>
                <w:sz w:val="18"/>
                <w:szCs w:val="18"/>
              </w:rPr>
            </w:pPr>
          </w:p>
        </w:tc>
        <w:tc>
          <w:tcPr>
            <w:tcW w:w="2297" w:type="dxa"/>
            <w:gridSpan w:val="2"/>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color w:val="00B0F0"/>
                <w:sz w:val="18"/>
                <w:szCs w:val="18"/>
              </w:rPr>
              <w:lastRenderedPageBreak/>
              <w:t>_</w:t>
            </w:r>
          </w:p>
        </w:tc>
        <w:tc>
          <w:tcPr>
            <w:tcW w:w="1744"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r>
      <w:tr w:rsidR="00EA5DB4">
        <w:trPr>
          <w:trHeight w:val="20"/>
        </w:trPr>
        <w:tc>
          <w:tcPr>
            <w:tcW w:w="42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7.</w:t>
            </w:r>
          </w:p>
        </w:tc>
        <w:tc>
          <w:tcPr>
            <w:tcW w:w="1701" w:type="dxa"/>
          </w:tcPr>
          <w:p w:rsidR="00EA5DB4" w:rsidRDefault="00D40C35">
            <w:pPr>
              <w:pStyle w:val="ConsPlusNormal"/>
              <w:ind w:firstLine="34"/>
              <w:rPr>
                <w:rFonts w:ascii="Times New Roman" w:hAnsi="Times New Roman" w:cs="Times New Roman"/>
                <w:sz w:val="18"/>
                <w:szCs w:val="18"/>
              </w:rPr>
            </w:pPr>
            <w:r>
              <w:rPr>
                <w:rFonts w:ascii="Times New Roman" w:hAnsi="Times New Roman" w:cs="Times New Roman"/>
                <w:sz w:val="18"/>
                <w:szCs w:val="18"/>
              </w:rPr>
              <w:t>Документы, подтверждающие трудовую деятельность</w:t>
            </w: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Приказ о приеме на работу, выписка из трудовой книжки или трудовой договор (контракт)</w:t>
            </w:r>
          </w:p>
        </w:tc>
        <w:tc>
          <w:tcPr>
            <w:tcW w:w="1559"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 заверенная нотариально либо руководителем организации (начальником кадровой службы)</w:t>
            </w:r>
          </w:p>
          <w:p w:rsidR="00EA5DB4" w:rsidRDefault="00EA5DB4">
            <w:pPr>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2.Формирование в дело.</w:t>
            </w:r>
          </w:p>
          <w:p w:rsidR="00EA5DB4" w:rsidRDefault="00EA5DB4">
            <w:pPr>
              <w:rPr>
                <w:rFonts w:ascii="Times New Roman" w:eastAsia="Calibri" w:hAnsi="Times New Roman" w:cs="Times New Roman"/>
                <w:sz w:val="18"/>
                <w:szCs w:val="18"/>
              </w:rPr>
            </w:pPr>
          </w:p>
        </w:tc>
        <w:tc>
          <w:tcPr>
            <w:tcW w:w="2410" w:type="dxa"/>
          </w:tcPr>
          <w:p w:rsidR="00EA5DB4" w:rsidRDefault="00D40C35">
            <w:pPr>
              <w:pStyle w:val="ConsPlusNormal"/>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виде служебного надела</w:t>
            </w:r>
          </w:p>
        </w:tc>
        <w:tc>
          <w:tcPr>
            <w:tcW w:w="3827" w:type="dxa"/>
          </w:tcPr>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Форма и содержание документов, подтверждающих трудовую деятельность должны соответствовать требованиям Трудового кодекса Российской Федерации.</w:t>
            </w:r>
          </w:p>
          <w:p w:rsidR="00EA5DB4" w:rsidRDefault="00EA5DB4">
            <w:pPr>
              <w:autoSpaceDE w:val="0"/>
              <w:autoSpaceDN w:val="0"/>
              <w:adjustRightInd w:val="0"/>
              <w:spacing w:after="0" w:line="240" w:lineRule="auto"/>
              <w:rPr>
                <w:rFonts w:ascii="Times New Roman" w:eastAsia="Calibri" w:hAnsi="Times New Roman" w:cs="Times New Roman"/>
                <w:sz w:val="18"/>
                <w:szCs w:val="18"/>
              </w:rPr>
            </w:pP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hAnsi="Times New Roman" w:cs="Times New Roman"/>
                <w:sz w:val="18"/>
                <w:szCs w:val="18"/>
                <w:shd w:val="clear" w:color="auto" w:fill="FFFFFF"/>
              </w:rPr>
              <w:t>В приказе о приеме на работу должна содержаться информация</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1.Наименование работодателя;</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2.Дата, когда был составлен приказ и когда работник был трудоустроен;</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3.Дата, когда оканчивается трудовой договор, если он является срочным;</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4.Оклад работника;</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5.Номер трудового договора и дата его составления;</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6.Основные моменты работы будущего работника, к которым относится его табельный номер и отдел, где он будет трудиться, характер работы и занимаемая должность;</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6.Подпись работодателя, а также может стоять подпись уполномоченного лица;</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7.Подпись работника.</w:t>
            </w:r>
          </w:p>
          <w:p w:rsidR="00EA5DB4" w:rsidRDefault="00D40C35">
            <w:pPr>
              <w:shd w:val="clear" w:color="auto" w:fill="FFFFFF"/>
              <w:spacing w:after="75" w:line="240" w:lineRule="auto"/>
              <w:ind w:left="7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трудовом договоре указываются:</w:t>
            </w:r>
          </w:p>
          <w:p w:rsidR="00EA5DB4" w:rsidRDefault="00D40C35">
            <w:pPr>
              <w:autoSpaceDE w:val="0"/>
              <w:autoSpaceDN w:val="0"/>
              <w:adjustRightInd w:val="0"/>
              <w:spacing w:after="0" w:line="240" w:lineRule="auto"/>
              <w:ind w:firstLine="33"/>
              <w:rPr>
                <w:rFonts w:ascii="Times New Roman" w:hAnsi="Times New Roman" w:cs="Times New Roman"/>
                <w:sz w:val="18"/>
                <w:szCs w:val="18"/>
              </w:rPr>
            </w:pPr>
            <w:r>
              <w:rPr>
                <w:rFonts w:ascii="Times New Roman" w:hAnsi="Times New Roman" w:cs="Times New Roman"/>
                <w:sz w:val="18"/>
                <w:szCs w:val="18"/>
              </w:rPr>
              <w:lastRenderedPageBreak/>
              <w:t xml:space="preserve">1.Фамилия, имя, отчество работника и наименование работодателя (фамилия, имя, отчество работодателя - физического лица), </w:t>
            </w:r>
            <w:proofErr w:type="gramStart"/>
            <w:r>
              <w:rPr>
                <w:rFonts w:ascii="Times New Roman" w:hAnsi="Times New Roman" w:cs="Times New Roman"/>
                <w:sz w:val="18"/>
                <w:szCs w:val="18"/>
              </w:rPr>
              <w:t>заключивших</w:t>
            </w:r>
            <w:proofErr w:type="gramEnd"/>
            <w:r>
              <w:rPr>
                <w:rFonts w:ascii="Times New Roman" w:hAnsi="Times New Roman" w:cs="Times New Roman"/>
                <w:sz w:val="18"/>
                <w:szCs w:val="18"/>
              </w:rPr>
              <w:t xml:space="preserve"> трудовой договор;</w:t>
            </w:r>
          </w:p>
          <w:p w:rsidR="00EA5DB4" w:rsidRDefault="00D40C35">
            <w:pPr>
              <w:autoSpaceDE w:val="0"/>
              <w:autoSpaceDN w:val="0"/>
              <w:adjustRightInd w:val="0"/>
              <w:spacing w:after="0" w:line="240" w:lineRule="auto"/>
              <w:ind w:firstLine="33"/>
              <w:rPr>
                <w:rFonts w:ascii="Times New Roman" w:hAnsi="Times New Roman" w:cs="Times New Roman"/>
                <w:sz w:val="18"/>
                <w:szCs w:val="18"/>
              </w:rPr>
            </w:pPr>
            <w:r>
              <w:rPr>
                <w:rFonts w:ascii="Times New Roman" w:hAnsi="Times New Roman" w:cs="Times New Roman"/>
                <w:sz w:val="18"/>
                <w:szCs w:val="18"/>
              </w:rPr>
              <w:t>2.Сведения о документах, удостоверяющих личность работника и работодателя - физического лица;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4.Сведения о представителе работодателя, подписавшем трудовой договор, и основание, в силу которого он наделен соответствующими полномочиями;</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5.Место и дата заключения трудового договора.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6.Обязательными для включения в трудовой договор являются следующие условия:</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7.</w:t>
            </w:r>
            <w:hyperlink r:id="rId35" w:history="1">
              <w:r>
                <w:rPr>
                  <w:rFonts w:ascii="Times New Roman" w:hAnsi="Times New Roman" w:cs="Times New Roman"/>
                  <w:sz w:val="18"/>
                  <w:szCs w:val="18"/>
                </w:rPr>
                <w:t>Место работы</w:t>
              </w:r>
            </w:hyperlink>
            <w:r>
              <w:rPr>
                <w:rFonts w:ascii="Times New Roman" w:hAnsi="Times New Roman" w:cs="Times New Roman"/>
                <w:sz w:val="18"/>
                <w:szCs w:val="18"/>
              </w:rPr>
              <w:t>;</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8.Трудовая функция;</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9.Дата начала работы, а в случае, когда заключается срочный трудовой договор, - также срок его действия;</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10.Условия оплаты труда;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11.Режим рабочего времени и времени отдыха;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12.Гарантии и компенсации за работу с вредными и (или) опасными условиями труда;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13.Условия, определяющие в необходимых случаях характер работы;</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14.Условия труда на рабочем месте;</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15.Условие об обязательном социальном страховании работника;</w:t>
            </w:r>
          </w:p>
          <w:p w:rsidR="00EA5DB4" w:rsidRDefault="00D40C35" w:rsidP="00316367">
            <w:pPr>
              <w:autoSpaceDE w:val="0"/>
              <w:autoSpaceDN w:val="0"/>
              <w:adjustRightInd w:val="0"/>
              <w:spacing w:after="0" w:line="240" w:lineRule="auto"/>
              <w:rPr>
                <w:rFonts w:ascii="Times New Roman" w:eastAsia="Calibri" w:hAnsi="Times New Roman" w:cs="Times New Roman"/>
                <w:sz w:val="18"/>
                <w:szCs w:val="18"/>
              </w:rPr>
            </w:pPr>
            <w:r>
              <w:rPr>
                <w:rFonts w:ascii="Times New Roman" w:hAnsi="Times New Roman" w:cs="Times New Roman"/>
                <w:sz w:val="18"/>
                <w:szCs w:val="18"/>
              </w:rPr>
              <w:t>16.Другие условия в случаях, предусмотренных трудовым законодательством и иными нормативными правовыми актами, содержащими нормы трудового права.</w:t>
            </w:r>
          </w:p>
        </w:tc>
        <w:tc>
          <w:tcPr>
            <w:tcW w:w="2297" w:type="dxa"/>
            <w:gridSpan w:val="2"/>
          </w:tcPr>
          <w:p w:rsidR="00EA5DB4" w:rsidRDefault="00D40C35">
            <w:pPr>
              <w:spacing w:after="0" w:line="240" w:lineRule="auto"/>
              <w:jc w:val="center"/>
              <w:rPr>
                <w:rFonts w:ascii="Times New Roman" w:eastAsia="Calibri" w:hAnsi="Times New Roman" w:cs="Times New Roman"/>
                <w:color w:val="00B0F0"/>
                <w:sz w:val="18"/>
                <w:szCs w:val="18"/>
              </w:rPr>
            </w:pPr>
            <w:r>
              <w:rPr>
                <w:rFonts w:ascii="Times New Roman" w:eastAsia="Calibri" w:hAnsi="Times New Roman" w:cs="Times New Roman"/>
                <w:color w:val="00B0F0"/>
                <w:sz w:val="18"/>
                <w:szCs w:val="18"/>
              </w:rPr>
              <w:lastRenderedPageBreak/>
              <w:t>-</w:t>
            </w:r>
          </w:p>
        </w:tc>
        <w:tc>
          <w:tcPr>
            <w:tcW w:w="1744"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EA5DB4">
        <w:trPr>
          <w:trHeight w:val="845"/>
        </w:trPr>
        <w:tc>
          <w:tcPr>
            <w:tcW w:w="42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8.</w:t>
            </w:r>
          </w:p>
        </w:tc>
        <w:tc>
          <w:tcPr>
            <w:tcW w:w="1701" w:type="dxa"/>
          </w:tcPr>
          <w:p w:rsidR="00EA5DB4" w:rsidRDefault="00D40C35">
            <w:pPr>
              <w:pStyle w:val="ConsPlusNormal"/>
              <w:ind w:firstLine="34"/>
              <w:rPr>
                <w:rFonts w:ascii="Times New Roman" w:hAnsi="Times New Roman" w:cs="Times New Roman"/>
                <w:sz w:val="18"/>
                <w:szCs w:val="18"/>
              </w:rPr>
            </w:pPr>
            <w:r>
              <w:rPr>
                <w:rFonts w:ascii="Times New Roman" w:hAnsi="Times New Roman" w:cs="Times New Roman"/>
                <w:sz w:val="18"/>
                <w:szCs w:val="18"/>
              </w:rPr>
              <w:t>Гражданско-правовые договоры</w:t>
            </w:r>
          </w:p>
        </w:tc>
        <w:tc>
          <w:tcPr>
            <w:tcW w:w="1843" w:type="dxa"/>
          </w:tcPr>
          <w:p w:rsidR="00EA5DB4" w:rsidRDefault="00D40C35">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Pr>
                <w:rFonts w:ascii="Times New Roman" w:hAnsi="Times New Roman" w:cs="Times New Roman"/>
                <w:sz w:val="18"/>
                <w:szCs w:val="18"/>
              </w:rPr>
              <w:lastRenderedPageBreak/>
              <w:t>бюджета субъекта Российской Федерации или средств местного бюджета</w:t>
            </w:r>
          </w:p>
        </w:tc>
        <w:tc>
          <w:tcPr>
            <w:tcW w:w="1559"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lastRenderedPageBreak/>
              <w:t>1 экземпляр, оригинал</w:t>
            </w: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2.Сверка копии с подлинником и возврат подлинника заявителю (в случае предоставления нотариальной копии документа, либо копии заверенной органом, выдавшим оригинал)</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tc>
        <w:tc>
          <w:tcPr>
            <w:tcW w:w="2410" w:type="dxa"/>
          </w:tcPr>
          <w:p w:rsidR="00EA5DB4" w:rsidRDefault="00D40C35">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При предоставлении земельного участка, предназначенного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w:t>
            </w:r>
            <w:r>
              <w:rPr>
                <w:rFonts w:ascii="Times New Roman" w:hAnsi="Times New Roman" w:cs="Times New Roman"/>
                <w:sz w:val="18"/>
                <w:szCs w:val="18"/>
              </w:rPr>
              <w:lastRenderedPageBreak/>
              <w:t>средств местного бюджета</w:t>
            </w:r>
          </w:p>
        </w:tc>
        <w:tc>
          <w:tcPr>
            <w:tcW w:w="3827" w:type="dxa"/>
          </w:tcPr>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Форма и содержание документа должны соответствовать требованиям Гражданского кодекса Российской Федерации.</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proofErr w:type="spellStart"/>
            <w:proofErr w:type="gramStart"/>
            <w:r>
              <w:rPr>
                <w:rFonts w:ascii="Times New Roman" w:eastAsia="Calibri" w:hAnsi="Times New Roman" w:cs="Times New Roman"/>
                <w:sz w:val="18"/>
                <w:szCs w:val="18"/>
              </w:rPr>
              <w:t>Гражданско</w:t>
            </w:r>
            <w:proofErr w:type="spellEnd"/>
            <w:r>
              <w:rPr>
                <w:rFonts w:ascii="Times New Roman" w:eastAsia="Calibri" w:hAnsi="Times New Roman" w:cs="Times New Roman"/>
                <w:sz w:val="18"/>
                <w:szCs w:val="18"/>
              </w:rPr>
              <w:t xml:space="preserve"> – правовой</w:t>
            </w:r>
            <w:proofErr w:type="gramEnd"/>
            <w:r>
              <w:rPr>
                <w:rFonts w:ascii="Times New Roman" w:eastAsia="Calibri" w:hAnsi="Times New Roman" w:cs="Times New Roman"/>
                <w:sz w:val="18"/>
                <w:szCs w:val="18"/>
              </w:rPr>
              <w:t xml:space="preserve"> договор должен содержать:</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место заключения гражданско-правового договора;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2.Стороны, заключившие договор;</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3.Предмет договора;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4.Порядок выполнения и приема работ;</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5.Права и обязанности сторон;</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6.Цена договора;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7.Ответственность сторон;</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8.Прочие условия;</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9.Реквизиты и подписи сторон.</w:t>
            </w:r>
          </w:p>
        </w:tc>
        <w:tc>
          <w:tcPr>
            <w:tcW w:w="2297" w:type="dxa"/>
            <w:gridSpan w:val="2"/>
          </w:tcPr>
          <w:p w:rsidR="00EA5DB4" w:rsidRDefault="00D40C35">
            <w:pPr>
              <w:spacing w:after="0" w:line="240" w:lineRule="auto"/>
              <w:jc w:val="center"/>
              <w:rPr>
                <w:rFonts w:ascii="Times New Roman" w:eastAsia="Calibri" w:hAnsi="Times New Roman" w:cs="Times New Roman"/>
                <w:color w:val="00B0F0"/>
                <w:sz w:val="18"/>
                <w:szCs w:val="18"/>
              </w:rPr>
            </w:pPr>
            <w:r>
              <w:rPr>
                <w:rFonts w:ascii="Times New Roman" w:eastAsia="Calibri" w:hAnsi="Times New Roman" w:cs="Times New Roman"/>
                <w:color w:val="00B0F0"/>
                <w:sz w:val="18"/>
                <w:szCs w:val="18"/>
              </w:rPr>
              <w:lastRenderedPageBreak/>
              <w:t>-</w:t>
            </w:r>
          </w:p>
        </w:tc>
        <w:tc>
          <w:tcPr>
            <w:tcW w:w="1744"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EA5DB4">
        <w:trPr>
          <w:trHeight w:val="558"/>
        </w:trPr>
        <w:tc>
          <w:tcPr>
            <w:tcW w:w="426" w:type="dxa"/>
          </w:tcPr>
          <w:p w:rsidR="00EA5DB4" w:rsidRDefault="00D40C35">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lastRenderedPageBreak/>
              <w:t>9.</w:t>
            </w:r>
          </w:p>
        </w:tc>
        <w:tc>
          <w:tcPr>
            <w:tcW w:w="1701" w:type="dxa"/>
          </w:tcPr>
          <w:p w:rsidR="00EA5DB4" w:rsidRDefault="00D40C35">
            <w:pPr>
              <w:pStyle w:val="ConsPlusNormal"/>
              <w:ind w:firstLine="34"/>
              <w:rPr>
                <w:rFonts w:ascii="Times New Roman" w:hAnsi="Times New Roman" w:cs="Times New Roman"/>
                <w:sz w:val="18"/>
                <w:szCs w:val="18"/>
              </w:rPr>
            </w:pPr>
            <w:r>
              <w:rPr>
                <w:rFonts w:ascii="Times New Roman" w:hAnsi="Times New Roman" w:cs="Times New Roman"/>
                <w:sz w:val="18"/>
                <w:szCs w:val="18"/>
              </w:rPr>
              <w:t>Соглашение о создании крестьянского (фермерского) хозяйства</w:t>
            </w:r>
          </w:p>
        </w:tc>
        <w:tc>
          <w:tcPr>
            <w:tcW w:w="1843" w:type="dxa"/>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Соглашение о создании крестьянского (фермерского) хозяйства</w:t>
            </w:r>
          </w:p>
        </w:tc>
        <w:tc>
          <w:tcPr>
            <w:tcW w:w="1559"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оригинал</w:t>
            </w: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 либо копии заверенной органом, выдавшим оригинал)</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4.Формирование в дело</w:t>
            </w:r>
          </w:p>
        </w:tc>
        <w:tc>
          <w:tcPr>
            <w:tcW w:w="2410" w:type="dxa"/>
          </w:tcPr>
          <w:p w:rsidR="00EA5DB4" w:rsidRDefault="00D40C35">
            <w:pPr>
              <w:pStyle w:val="ConsPlusNormal"/>
              <w:rPr>
                <w:rFonts w:ascii="Times New Roman" w:hAnsi="Times New Roman" w:cs="Times New Roman"/>
                <w:sz w:val="18"/>
                <w:szCs w:val="18"/>
              </w:rPr>
            </w:pPr>
            <w:r>
              <w:rPr>
                <w:rFonts w:ascii="Times New Roman" w:hAnsi="Times New Roman" w:cs="Times New Roman"/>
                <w:sz w:val="18"/>
                <w:szCs w:val="18"/>
              </w:rPr>
              <w:lastRenderedPageBreak/>
              <w:t>В случае осуществления крестьянским (фермерским) хозяйством его деятельности) (при предоставлении земельного участка, предназначенного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827" w:type="dxa"/>
          </w:tcPr>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Соглашение о создании фермерского хозяйства должно содержать сведения:</w:t>
            </w:r>
          </w:p>
          <w:p w:rsidR="00EA5DB4" w:rsidRDefault="00EA5DB4">
            <w:pPr>
              <w:autoSpaceDE w:val="0"/>
              <w:autoSpaceDN w:val="0"/>
              <w:adjustRightInd w:val="0"/>
              <w:spacing w:after="0" w:line="240" w:lineRule="auto"/>
              <w:rPr>
                <w:rFonts w:ascii="Times New Roman" w:hAnsi="Times New Roman" w:cs="Times New Roman"/>
                <w:sz w:val="18"/>
                <w:szCs w:val="18"/>
              </w:rPr>
            </w:pP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о членах фермерского хозяйства;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о признании главой фермерского хозяйства одного из членов этого хозяйства, полномочиях главы фермерского хозяйства;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 о правах и об обязанностях членов фермерского хозяйства;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 о порядке формирования имущества фермерского хозяйства, порядке владения, пользования, распоряжения этим имуществом;</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5) о порядке принятия в члены фермерского хозяйства и порядке выхода из членов фермерского хозяйства;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 о порядке распределения полученных от деятельности фермерского хозяйства плодов, продукции и доходов.</w:t>
            </w:r>
          </w:p>
          <w:p w:rsidR="00EA5DB4" w:rsidRDefault="00EA5DB4">
            <w:pPr>
              <w:autoSpaceDE w:val="0"/>
              <w:autoSpaceDN w:val="0"/>
              <w:adjustRightInd w:val="0"/>
              <w:spacing w:after="0" w:line="240" w:lineRule="auto"/>
              <w:rPr>
                <w:rFonts w:ascii="Times New Roman" w:eastAsia="Calibri" w:hAnsi="Times New Roman" w:cs="Times New Roman"/>
                <w:sz w:val="18"/>
                <w:szCs w:val="18"/>
              </w:rPr>
            </w:pPr>
          </w:p>
        </w:tc>
        <w:tc>
          <w:tcPr>
            <w:tcW w:w="2297" w:type="dxa"/>
            <w:gridSpan w:val="2"/>
          </w:tcPr>
          <w:p w:rsidR="00EA5DB4" w:rsidRDefault="00D40C35">
            <w:pPr>
              <w:spacing w:after="0" w:line="240" w:lineRule="auto"/>
              <w:jc w:val="center"/>
              <w:rPr>
                <w:rFonts w:ascii="Times New Roman" w:eastAsia="Calibri" w:hAnsi="Times New Roman" w:cs="Times New Roman"/>
                <w:color w:val="00B0F0"/>
                <w:sz w:val="18"/>
                <w:szCs w:val="18"/>
                <w:lang w:val="en-US"/>
              </w:rPr>
            </w:pPr>
            <w:r>
              <w:rPr>
                <w:rFonts w:ascii="Times New Roman" w:eastAsia="Calibri" w:hAnsi="Times New Roman" w:cs="Times New Roman"/>
                <w:color w:val="00B0F0"/>
                <w:sz w:val="18"/>
                <w:szCs w:val="18"/>
                <w:lang w:val="en-US"/>
              </w:rPr>
              <w:t>-</w:t>
            </w:r>
          </w:p>
        </w:tc>
        <w:tc>
          <w:tcPr>
            <w:tcW w:w="1744" w:type="dxa"/>
          </w:tcPr>
          <w:p w:rsidR="00EA5DB4" w:rsidRDefault="00D40C35">
            <w:pPr>
              <w:spacing w:after="0" w:line="240" w:lineRule="auto"/>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w:t>
            </w:r>
          </w:p>
        </w:tc>
      </w:tr>
      <w:tr w:rsidR="00EA5DB4">
        <w:trPr>
          <w:trHeight w:val="20"/>
        </w:trPr>
        <w:tc>
          <w:tcPr>
            <w:tcW w:w="42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w:t>
            </w:r>
            <w:r>
              <w:rPr>
                <w:rFonts w:ascii="Times New Roman" w:eastAsia="Calibri" w:hAnsi="Times New Roman" w:cs="Times New Roman"/>
                <w:sz w:val="18"/>
                <w:szCs w:val="18"/>
                <w:lang w:val="en-US"/>
              </w:rPr>
              <w:t>0</w:t>
            </w:r>
            <w:r>
              <w:rPr>
                <w:rFonts w:ascii="Times New Roman" w:eastAsia="Calibri" w:hAnsi="Times New Roman" w:cs="Times New Roman"/>
                <w:sz w:val="18"/>
                <w:szCs w:val="18"/>
              </w:rPr>
              <w:t>.</w:t>
            </w:r>
          </w:p>
        </w:tc>
        <w:tc>
          <w:tcPr>
            <w:tcW w:w="1701" w:type="dxa"/>
          </w:tcPr>
          <w:p w:rsidR="00EA5DB4" w:rsidRDefault="00D40C35">
            <w:pPr>
              <w:pStyle w:val="ConsPlusNormal"/>
              <w:ind w:firstLine="34"/>
              <w:rPr>
                <w:rFonts w:ascii="Times New Roman" w:hAnsi="Times New Roman" w:cs="Times New Roman"/>
                <w:sz w:val="18"/>
                <w:szCs w:val="18"/>
              </w:rPr>
            </w:pPr>
            <w:r>
              <w:rPr>
                <w:rFonts w:ascii="Times New Roman" w:hAnsi="Times New Roman" w:cs="Times New Roman"/>
                <w:sz w:val="18"/>
                <w:szCs w:val="18"/>
              </w:rPr>
              <w:t>Решение о создании некоммерческой организации</w:t>
            </w:r>
          </w:p>
        </w:tc>
        <w:tc>
          <w:tcPr>
            <w:tcW w:w="1843" w:type="dxa"/>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Решение об учреждении юридического лица</w:t>
            </w:r>
          </w:p>
        </w:tc>
        <w:tc>
          <w:tcPr>
            <w:tcW w:w="1559"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оригинал</w:t>
            </w: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 либо копии заверенной органом, выдавшим оригинал)</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tc>
        <w:tc>
          <w:tcPr>
            <w:tcW w:w="2410" w:type="dxa"/>
          </w:tcPr>
          <w:p w:rsidR="00EA5DB4" w:rsidRDefault="00D40C35">
            <w:pPr>
              <w:pStyle w:val="ConsPlusNormal"/>
              <w:rPr>
                <w:rFonts w:ascii="Times New Roman" w:hAnsi="Times New Roman" w:cs="Times New Roman"/>
                <w:sz w:val="18"/>
                <w:szCs w:val="18"/>
              </w:rPr>
            </w:pPr>
            <w:r>
              <w:rPr>
                <w:rFonts w:ascii="Times New Roman" w:hAnsi="Times New Roman" w:cs="Times New Roman"/>
                <w:sz w:val="18"/>
                <w:szCs w:val="18"/>
              </w:rPr>
              <w:t>При предоставлении земельного участка для жилищного строительства некоммерческой организации, созданной гражданами в целях жилищного строительства</w:t>
            </w:r>
          </w:p>
        </w:tc>
        <w:tc>
          <w:tcPr>
            <w:tcW w:w="3827" w:type="dxa"/>
          </w:tcPr>
          <w:p w:rsidR="00EA5DB4" w:rsidRDefault="00D40C35">
            <w:pPr>
              <w:autoSpaceDE w:val="0"/>
              <w:autoSpaceDN w:val="0"/>
              <w:adjustRightInd w:val="0"/>
              <w:spacing w:after="0" w:line="240" w:lineRule="auto"/>
              <w:rPr>
                <w:rFonts w:ascii="Times New Roman" w:eastAsia="Calibri" w:hAnsi="Times New Roman" w:cs="Times New Roman"/>
                <w:sz w:val="18"/>
                <w:szCs w:val="18"/>
              </w:rPr>
            </w:pPr>
            <w:proofErr w:type="gramStart"/>
            <w:r>
              <w:rPr>
                <w:rFonts w:ascii="Times New Roman" w:hAnsi="Times New Roman" w:cs="Times New Roman"/>
                <w:sz w:val="18"/>
                <w:szCs w:val="18"/>
              </w:rPr>
              <w:t>В решении об учреждении юридического лица указываются сведения об учреждении юридического лица, утверждении его устава, а в случае, предусмотренном пунктом 2 статьи 52 Гражданского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r>
              <w:rPr>
                <w:rFonts w:ascii="Arial" w:hAnsi="Arial" w:cs="Arial"/>
                <w:sz w:val="20"/>
                <w:szCs w:val="20"/>
              </w:rPr>
              <w:t>.</w:t>
            </w:r>
            <w:proofErr w:type="gramEnd"/>
          </w:p>
          <w:p w:rsidR="00EA5DB4" w:rsidRDefault="00D40C35">
            <w:pPr>
              <w:autoSpaceDE w:val="0"/>
              <w:autoSpaceDN w:val="0"/>
              <w:adjustRightInd w:val="0"/>
              <w:spacing w:after="0" w:line="240" w:lineRule="auto"/>
              <w:rPr>
                <w:rFonts w:ascii="Arial" w:hAnsi="Arial" w:cs="Arial"/>
                <w:sz w:val="20"/>
                <w:szCs w:val="20"/>
              </w:rPr>
            </w:pPr>
            <w:r>
              <w:rPr>
                <w:rFonts w:ascii="Times New Roman" w:eastAsia="Calibri" w:hAnsi="Times New Roman" w:cs="Times New Roman"/>
                <w:sz w:val="18"/>
                <w:szCs w:val="18"/>
              </w:rPr>
              <w:t>Оформляется в соответствии с требованиями к правовым актам, содержит номер и дату, содержание принятого решения, указание должности, подпись и расшифровку подписи лица, принявшего решение.</w:t>
            </w:r>
          </w:p>
          <w:p w:rsidR="00EA5DB4" w:rsidRDefault="00EA5DB4">
            <w:pPr>
              <w:autoSpaceDE w:val="0"/>
              <w:autoSpaceDN w:val="0"/>
              <w:adjustRightInd w:val="0"/>
              <w:spacing w:after="0" w:line="240" w:lineRule="auto"/>
              <w:rPr>
                <w:rFonts w:ascii="Arial" w:hAnsi="Arial" w:cs="Arial"/>
                <w:sz w:val="20"/>
                <w:szCs w:val="20"/>
              </w:rPr>
            </w:pPr>
          </w:p>
          <w:p w:rsidR="00EA5DB4" w:rsidRDefault="00EA5DB4">
            <w:pPr>
              <w:autoSpaceDE w:val="0"/>
              <w:autoSpaceDN w:val="0"/>
              <w:adjustRightInd w:val="0"/>
              <w:spacing w:before="200" w:after="0" w:line="240" w:lineRule="auto"/>
              <w:ind w:firstLine="540"/>
              <w:jc w:val="both"/>
              <w:rPr>
                <w:rFonts w:ascii="Times New Roman" w:eastAsia="Calibri" w:hAnsi="Times New Roman" w:cs="Times New Roman"/>
                <w:sz w:val="18"/>
                <w:szCs w:val="18"/>
              </w:rPr>
            </w:pPr>
            <w:bookmarkStart w:id="1" w:name="Par1"/>
            <w:bookmarkEnd w:id="1"/>
          </w:p>
        </w:tc>
        <w:tc>
          <w:tcPr>
            <w:tcW w:w="2297" w:type="dxa"/>
            <w:gridSpan w:val="2"/>
          </w:tcPr>
          <w:p w:rsidR="00EA5DB4" w:rsidRDefault="00D40C35">
            <w:pPr>
              <w:spacing w:after="0" w:line="240" w:lineRule="auto"/>
              <w:jc w:val="center"/>
              <w:rPr>
                <w:rFonts w:ascii="Times New Roman" w:eastAsia="Calibri" w:hAnsi="Times New Roman" w:cs="Times New Roman"/>
                <w:color w:val="00B0F0"/>
                <w:sz w:val="18"/>
                <w:szCs w:val="18"/>
              </w:rPr>
            </w:pPr>
            <w:r>
              <w:rPr>
                <w:rFonts w:ascii="Times New Roman" w:eastAsia="Calibri" w:hAnsi="Times New Roman" w:cs="Times New Roman"/>
                <w:color w:val="00B0F0"/>
                <w:sz w:val="18"/>
                <w:szCs w:val="18"/>
              </w:rPr>
              <w:t>_</w:t>
            </w:r>
          </w:p>
        </w:tc>
        <w:tc>
          <w:tcPr>
            <w:tcW w:w="1744"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_</w:t>
            </w:r>
          </w:p>
        </w:tc>
      </w:tr>
      <w:tr w:rsidR="00EA5DB4">
        <w:trPr>
          <w:trHeight w:val="20"/>
        </w:trPr>
        <w:tc>
          <w:tcPr>
            <w:tcW w:w="426"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1701" w:type="dxa"/>
          </w:tcPr>
          <w:p w:rsidR="00EA5DB4" w:rsidRDefault="00D40C35">
            <w:pPr>
              <w:spacing w:after="0" w:line="240" w:lineRule="auto"/>
              <w:rPr>
                <w:rFonts w:ascii="Times New Roman" w:hAnsi="Times New Roman" w:cs="Times New Roman"/>
                <w:b/>
                <w:sz w:val="18"/>
                <w:szCs w:val="18"/>
              </w:rPr>
            </w:pPr>
            <w:r>
              <w:rPr>
                <w:rFonts w:ascii="Times New Roman" w:hAnsi="Times New Roman" w:cs="Times New Roman"/>
                <w:sz w:val="18"/>
                <w:szCs w:val="18"/>
              </w:rPr>
              <w:t>Государственный контракт</w:t>
            </w:r>
          </w:p>
        </w:tc>
        <w:tc>
          <w:tcPr>
            <w:tcW w:w="1843" w:type="dxa"/>
          </w:tcPr>
          <w:p w:rsidR="00EA5DB4" w:rsidRDefault="00D40C35">
            <w:pPr>
              <w:spacing w:after="0" w:line="240" w:lineRule="auto"/>
              <w:rPr>
                <w:rFonts w:ascii="Times New Roman" w:hAnsi="Times New Roman" w:cs="Times New Roman"/>
                <w:b/>
                <w:sz w:val="20"/>
                <w:szCs w:val="20"/>
              </w:rPr>
            </w:pPr>
            <w:r>
              <w:rPr>
                <w:rFonts w:ascii="Times New Roman" w:hAnsi="Times New Roman" w:cs="Times New Roman"/>
                <w:sz w:val="18"/>
                <w:szCs w:val="18"/>
              </w:rPr>
              <w:t>Государственный контракт</w:t>
            </w:r>
          </w:p>
        </w:tc>
        <w:tc>
          <w:tcPr>
            <w:tcW w:w="1559"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оригинал</w:t>
            </w: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2.Сверка копии с подлинником и возврат подлинника заявителю (в </w:t>
            </w:r>
            <w:r>
              <w:rPr>
                <w:rFonts w:ascii="Times New Roman" w:eastAsia="Calibri" w:hAnsi="Times New Roman" w:cs="Times New Roman"/>
                <w:sz w:val="18"/>
                <w:szCs w:val="18"/>
              </w:rPr>
              <w:lastRenderedPageBreak/>
              <w:t>случае предоставления нотариальной копии документа, либо копии заверенной органом, выдавшим оригинал)</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EA5DB4" w:rsidRDefault="00D40C35" w:rsidP="00316367">
            <w:pPr>
              <w:spacing w:after="0" w:line="240" w:lineRule="auto"/>
              <w:rPr>
                <w:rFonts w:ascii="Times New Roman" w:hAnsi="Times New Roman" w:cs="Times New Roman"/>
                <w:b/>
                <w:sz w:val="20"/>
                <w:szCs w:val="20"/>
              </w:rPr>
            </w:pPr>
            <w:r>
              <w:rPr>
                <w:rFonts w:ascii="Times New Roman" w:eastAsia="Calibri" w:hAnsi="Times New Roman" w:cs="Times New Roman"/>
                <w:sz w:val="18"/>
                <w:szCs w:val="18"/>
              </w:rPr>
              <w:t>4.Формирование в дело</w:t>
            </w:r>
          </w:p>
        </w:tc>
        <w:tc>
          <w:tcPr>
            <w:tcW w:w="2410" w:type="dxa"/>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При предоставлении земельного участка для выполнения работ или оказания услуг, предусмотренных государственным контрактом</w:t>
            </w:r>
          </w:p>
        </w:tc>
        <w:tc>
          <w:tcPr>
            <w:tcW w:w="3827" w:type="dxa"/>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Контракт заключается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A5DB4" w:rsidRDefault="00EA5DB4">
            <w:pPr>
              <w:spacing w:after="0" w:line="240" w:lineRule="auto"/>
              <w:rPr>
                <w:rFonts w:ascii="Times New Roman" w:hAnsi="Times New Roman" w:cs="Times New Roman"/>
                <w:sz w:val="18"/>
                <w:szCs w:val="18"/>
              </w:rPr>
            </w:pPr>
          </w:p>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Государственный контракт представляет собой гражданско-правовой </w:t>
            </w:r>
            <w:hyperlink r:id="rId36" w:history="1">
              <w:r>
                <w:rPr>
                  <w:rStyle w:val="af3"/>
                  <w:rFonts w:ascii="Times New Roman" w:hAnsi="Times New Roman" w:cs="Times New Roman"/>
                  <w:color w:val="auto"/>
                  <w:sz w:val="18"/>
                  <w:szCs w:val="18"/>
                </w:rPr>
                <w:t>договор</w:t>
              </w:r>
            </w:hyperlink>
            <w:r>
              <w:rPr>
                <w:rFonts w:ascii="Times New Roman" w:hAnsi="Times New Roman" w:cs="Times New Roman"/>
                <w:sz w:val="18"/>
                <w:szCs w:val="18"/>
              </w:rPr>
              <w:t>, заключаемый от имени РФ, субъекта РФ для обеспечения государственных нужд.</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Обязательно указываются следующие условия:</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1.Дата и место заключения гражданско-</w:t>
            </w:r>
            <w:r>
              <w:rPr>
                <w:rFonts w:ascii="Times New Roman" w:eastAsia="Calibri" w:hAnsi="Times New Roman" w:cs="Times New Roman"/>
                <w:sz w:val="18"/>
                <w:szCs w:val="18"/>
              </w:rPr>
              <w:lastRenderedPageBreak/>
              <w:t>правового договора;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2.Стороны, заключившие договор;</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3.Предмет договора;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4.Порядок выполнения и приема работ;</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5.Права и обязанности сторон;</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6.Цена договора;</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7.Ответственность сторон;</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8.Прочие условия;</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9.Реквизиты и подписи сторон.</w:t>
            </w:r>
          </w:p>
          <w:p w:rsidR="00EA5DB4" w:rsidRDefault="00EA5DB4">
            <w:pPr>
              <w:spacing w:before="100" w:beforeAutospacing="1" w:after="100" w:afterAutospacing="1" w:line="240" w:lineRule="auto"/>
              <w:jc w:val="both"/>
            </w:pPr>
          </w:p>
          <w:p w:rsidR="00EA5DB4" w:rsidRDefault="00EA5DB4">
            <w:pPr>
              <w:spacing w:after="0" w:line="240" w:lineRule="auto"/>
              <w:rPr>
                <w:rFonts w:ascii="Times New Roman" w:hAnsi="Times New Roman" w:cs="Times New Roman"/>
                <w:sz w:val="18"/>
                <w:szCs w:val="18"/>
              </w:rPr>
            </w:pPr>
          </w:p>
        </w:tc>
        <w:tc>
          <w:tcPr>
            <w:tcW w:w="2268" w:type="dxa"/>
          </w:tcPr>
          <w:p w:rsidR="00EA5DB4" w:rsidRDefault="00D40C3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_</w:t>
            </w:r>
          </w:p>
        </w:tc>
        <w:tc>
          <w:tcPr>
            <w:tcW w:w="1773" w:type="dxa"/>
            <w:gridSpan w:val="2"/>
          </w:tcPr>
          <w:p w:rsidR="00EA5DB4" w:rsidRDefault="00D40C3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_</w:t>
            </w:r>
          </w:p>
        </w:tc>
      </w:tr>
      <w:tr w:rsidR="00EA5DB4">
        <w:trPr>
          <w:trHeight w:val="20"/>
        </w:trPr>
        <w:tc>
          <w:tcPr>
            <w:tcW w:w="426" w:type="dxa"/>
          </w:tcPr>
          <w:p w:rsidR="00EA5DB4" w:rsidRDefault="00D40C3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1701" w:type="dxa"/>
          </w:tcPr>
          <w:p w:rsidR="00EA5DB4" w:rsidRDefault="00D40C35">
            <w:pPr>
              <w:spacing w:after="0" w:line="240" w:lineRule="auto"/>
              <w:rPr>
                <w:rFonts w:ascii="Times New Roman" w:hAnsi="Times New Roman" w:cs="Times New Roman"/>
                <w:b/>
                <w:sz w:val="20"/>
                <w:szCs w:val="20"/>
              </w:rPr>
            </w:pPr>
            <w:r>
              <w:rPr>
                <w:rFonts w:ascii="Times New Roman" w:hAnsi="Times New Roman" w:cs="Times New Roman"/>
                <w:sz w:val="18"/>
                <w:szCs w:val="18"/>
              </w:rPr>
              <w:t>Соглашение об изъятии земельного участка или решение суда об изъятии</w:t>
            </w:r>
          </w:p>
        </w:tc>
        <w:tc>
          <w:tcPr>
            <w:tcW w:w="1843" w:type="dxa"/>
          </w:tcPr>
          <w:p w:rsidR="00EA5DB4" w:rsidRDefault="00D40C35">
            <w:pPr>
              <w:spacing w:after="0" w:line="240" w:lineRule="auto"/>
              <w:rPr>
                <w:rFonts w:ascii="Times New Roman" w:hAnsi="Times New Roman" w:cs="Times New Roman"/>
                <w:b/>
                <w:sz w:val="18"/>
                <w:szCs w:val="18"/>
              </w:rPr>
            </w:pPr>
            <w:r>
              <w:rPr>
                <w:rFonts w:ascii="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559"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оригинал</w:t>
            </w: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 либо копии заверенной органом, выдавшим оригинал)</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EA5DB4" w:rsidRDefault="00EA5DB4">
            <w:pPr>
              <w:spacing w:after="0" w:line="240" w:lineRule="auto"/>
              <w:rPr>
                <w:rFonts w:ascii="Times New Roman" w:hAnsi="Times New Roman" w:cs="Times New Roman"/>
                <w:b/>
                <w:sz w:val="20"/>
                <w:szCs w:val="20"/>
              </w:rPr>
            </w:pPr>
          </w:p>
        </w:tc>
        <w:tc>
          <w:tcPr>
            <w:tcW w:w="2410" w:type="dxa"/>
          </w:tcPr>
          <w:p w:rsidR="00EA5DB4" w:rsidRDefault="00D40C35">
            <w:pPr>
              <w:spacing w:after="0" w:line="240" w:lineRule="auto"/>
              <w:rPr>
                <w:rFonts w:ascii="Times New Roman" w:hAnsi="Times New Roman" w:cs="Times New Roman"/>
                <w:b/>
                <w:sz w:val="18"/>
                <w:szCs w:val="18"/>
              </w:rPr>
            </w:pPr>
            <w:r>
              <w:rPr>
                <w:rFonts w:ascii="Times New Roman" w:hAnsi="Times New Roman" w:cs="Times New Roman"/>
                <w:sz w:val="18"/>
                <w:szCs w:val="18"/>
              </w:rPr>
              <w:t>При предоставлении земельного участка взамен земельного участка, изъятого для государственных или муниципальных нужд</w:t>
            </w:r>
          </w:p>
        </w:tc>
        <w:tc>
          <w:tcPr>
            <w:tcW w:w="3827"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соглашению об изъятии земельного участка установлены пунктом 1 статьи 56.9 Земельного кодекса Российской Федерации.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Соглашение об изъятии земельного участка содержит:</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1.Наименования лиц, являющихся сторонами соглашения об изъятии недвижимости;</w:t>
            </w:r>
          </w:p>
          <w:p w:rsidR="00EA5DB4" w:rsidRDefault="00D40C35">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 xml:space="preserve">2.Кадастровые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37" w:history="1">
              <w:r>
                <w:rPr>
                  <w:rFonts w:ascii="Times New Roman" w:hAnsi="Times New Roman" w:cs="Times New Roman"/>
                  <w:sz w:val="18"/>
                  <w:szCs w:val="18"/>
                </w:rPr>
                <w:t>законом</w:t>
              </w:r>
            </w:hyperlink>
            <w:r>
              <w:rPr>
                <w:rFonts w:ascii="Times New Roman" w:hAnsi="Times New Roman" w:cs="Times New Roman"/>
                <w:sz w:val="18"/>
                <w:szCs w:val="18"/>
              </w:rPr>
              <w:t>"О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w:t>
            </w:r>
            <w:proofErr w:type="gramEnd"/>
            <w:r>
              <w:rPr>
                <w:rFonts w:ascii="Times New Roman" w:hAnsi="Times New Roman" w:cs="Times New Roman"/>
                <w:sz w:val="18"/>
                <w:szCs w:val="18"/>
              </w:rPr>
              <w:t xml:space="preserve"> строительства;</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 Цель изъятия земельных участков и (или) расположенных на них объектов недвижимого имущества для государственных или муниципальных нужд;</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 Реквизиты решения об изъятии земельных участков для государственных или муниципальных нужд;</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6. Срок передачи земельных участков и (или) расположенных на них объектов недвижимого </w:t>
            </w:r>
            <w:r>
              <w:rPr>
                <w:rFonts w:ascii="Times New Roman" w:hAnsi="Times New Roman" w:cs="Times New Roman"/>
                <w:sz w:val="18"/>
                <w:szCs w:val="18"/>
              </w:rPr>
              <w:lastRenderedPageBreak/>
              <w:t>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7. Размер и порядок выплаты возмещения за изымаемые земельные участки и (или) расположенные на них объекты недвижимости;</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8. </w:t>
            </w:r>
            <w:proofErr w:type="gramStart"/>
            <w:r>
              <w:rPr>
                <w:rFonts w:ascii="Times New Roman" w:hAnsi="Times New Roman" w:cs="Times New Roman"/>
                <w:sz w:val="18"/>
                <w:szCs w:val="18"/>
              </w:rPr>
              <w:t>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roofErr w:type="gramEnd"/>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Требование к решению суда об изъятии земельного участка установлены Гражданским процессуальным кодексом Российской Федерации.</w:t>
            </w:r>
          </w:p>
          <w:p w:rsidR="00EA5DB4" w:rsidRDefault="00EA5DB4">
            <w:pPr>
              <w:spacing w:after="0" w:line="240" w:lineRule="auto"/>
              <w:rPr>
                <w:rFonts w:ascii="Times New Roman" w:eastAsia="Calibri" w:hAnsi="Times New Roman" w:cs="Times New Roman"/>
                <w:sz w:val="18"/>
                <w:szCs w:val="18"/>
              </w:rPr>
            </w:pP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Решение арбитражного суда должно содержать:</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1.Наименование арбитражного суда, принявшего решение; </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2.Состав суда, фамилию лица, которое вело протокол судебного заседания; </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3.Номер дела, дату и место принятия решения;</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4.Предмет спора; наименования лиц, участвующих в деле, фамилии лиц, присутствовавших в судебном заседании, с указанием их полномочий;</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5.Краткое изложение заявленных требований и возражений, объяснений, заявлений и ходатайств лиц, участвующих в деле;</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6.Фактические и иные обстоятельства дела, установленные арбитражным судом;</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7.Доказательства,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w:t>
            </w:r>
            <w:r>
              <w:rPr>
                <w:rFonts w:ascii="Times New Roman" w:hAnsi="Times New Roman" w:cs="Times New Roman"/>
                <w:sz w:val="18"/>
                <w:szCs w:val="18"/>
              </w:rPr>
              <w:lastRenderedPageBreak/>
              <w:t>и возражений доводы лиц, участвующих в деле;</w:t>
            </w:r>
          </w:p>
          <w:p w:rsidR="00EA5DB4" w:rsidRDefault="00D40C35">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8.Законы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roofErr w:type="gramEnd"/>
          </w:p>
          <w:p w:rsidR="00EA5DB4" w:rsidRDefault="00D40C35" w:rsidP="00316367">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18"/>
                <w:szCs w:val="18"/>
              </w:rPr>
              <w:t>9.Обоснования принятых судом решений.</w:t>
            </w:r>
          </w:p>
        </w:tc>
        <w:tc>
          <w:tcPr>
            <w:tcW w:w="2268" w:type="dxa"/>
          </w:tcPr>
          <w:p w:rsidR="00EA5DB4" w:rsidRDefault="00D40C3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_</w:t>
            </w:r>
          </w:p>
        </w:tc>
        <w:tc>
          <w:tcPr>
            <w:tcW w:w="1773" w:type="dxa"/>
            <w:gridSpan w:val="2"/>
          </w:tcPr>
          <w:p w:rsidR="00EA5DB4" w:rsidRDefault="00D40C3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_</w:t>
            </w:r>
          </w:p>
        </w:tc>
      </w:tr>
    </w:tbl>
    <w:p w:rsidR="00EA5DB4" w:rsidRDefault="00D40C35">
      <w:pPr>
        <w:rPr>
          <w:rFonts w:ascii="Times New Roman" w:hAnsi="Times New Roman" w:cs="Times New Roman"/>
          <w:b/>
          <w:sz w:val="24"/>
          <w:szCs w:val="28"/>
        </w:rPr>
      </w:pPr>
      <w:r>
        <w:rPr>
          <w:rFonts w:ascii="Times New Roman" w:hAnsi="Times New Roman" w:cs="Times New Roman"/>
          <w:b/>
          <w:sz w:val="24"/>
          <w:szCs w:val="28"/>
        </w:rPr>
        <w:lastRenderedPageBreak/>
        <w:t>Раздел 5. «Документы и сведения, получаемые посредством межведомственного информационного взаимодействия»</w:t>
      </w:r>
    </w:p>
    <w:tbl>
      <w:tblPr>
        <w:tblStyle w:val="af6"/>
        <w:tblW w:w="16020" w:type="dxa"/>
        <w:tblInd w:w="-34" w:type="dxa"/>
        <w:tblLayout w:type="fixed"/>
        <w:tblLook w:val="04A0"/>
      </w:tblPr>
      <w:tblGrid>
        <w:gridCol w:w="1560"/>
        <w:gridCol w:w="1560"/>
        <w:gridCol w:w="1843"/>
        <w:gridCol w:w="1836"/>
        <w:gridCol w:w="7"/>
        <w:gridCol w:w="2119"/>
        <w:gridCol w:w="7"/>
        <w:gridCol w:w="2012"/>
        <w:gridCol w:w="1956"/>
        <w:gridCol w:w="1559"/>
        <w:gridCol w:w="1561"/>
      </w:tblGrid>
      <w:tr w:rsidR="00EA5DB4">
        <w:tc>
          <w:tcPr>
            <w:tcW w:w="1560" w:type="dxa"/>
            <w:shd w:val="clear" w:color="auto" w:fill="DBE5F1" w:themeFill="accent1" w:themeFillTint="33"/>
          </w:tcPr>
          <w:p w:rsidR="00EA5DB4" w:rsidRDefault="00D40C35">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Реквизиты актуальной технологической карты межведомственного взаимодействия</w:t>
            </w:r>
          </w:p>
        </w:tc>
        <w:tc>
          <w:tcPr>
            <w:tcW w:w="1560" w:type="dxa"/>
            <w:shd w:val="clear" w:color="auto" w:fill="DBE5F1" w:themeFill="accent1" w:themeFillTint="33"/>
          </w:tcPr>
          <w:p w:rsidR="00EA5DB4" w:rsidRDefault="00D40C35">
            <w:pPr>
              <w:spacing w:after="0" w:line="240" w:lineRule="auto"/>
              <w:ind w:left="-107" w:right="-108"/>
              <w:jc w:val="center"/>
              <w:rPr>
                <w:rFonts w:ascii="Times New Roman" w:hAnsi="Times New Roman" w:cs="Times New Roman"/>
                <w:b/>
                <w:sz w:val="20"/>
              </w:rPr>
            </w:pPr>
            <w:r>
              <w:rPr>
                <w:rFonts w:ascii="Times New Roman" w:hAnsi="Times New Roman" w:cs="Times New Roman"/>
                <w:b/>
                <w:sz w:val="20"/>
              </w:rPr>
              <w:t>Наименование запрашиваемого документа (сведения)</w:t>
            </w:r>
          </w:p>
        </w:tc>
        <w:tc>
          <w:tcPr>
            <w:tcW w:w="1843" w:type="dxa"/>
            <w:shd w:val="clear" w:color="auto" w:fill="DBE5F1" w:themeFill="accent1" w:themeFillTint="33"/>
          </w:tcPr>
          <w:p w:rsidR="00EA5DB4" w:rsidRDefault="00D40C35">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 xml:space="preserve">Перечень и состав сведений, запрашиваемых в рамках межведомственного информационного взаимодействия </w:t>
            </w:r>
          </w:p>
        </w:tc>
        <w:tc>
          <w:tcPr>
            <w:tcW w:w="1843" w:type="dxa"/>
            <w:gridSpan w:val="2"/>
            <w:shd w:val="clear" w:color="auto" w:fill="DBE5F1" w:themeFill="accent1" w:themeFillTint="33"/>
          </w:tcPr>
          <w:p w:rsidR="00EA5DB4" w:rsidRDefault="00D40C35">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Наименование органа (организации), направляющег</w:t>
            </w:r>
            <w:proofErr w:type="gramStart"/>
            <w:r>
              <w:rPr>
                <w:rFonts w:ascii="Times New Roman" w:hAnsi="Times New Roman" w:cs="Times New Roman"/>
                <w:b/>
                <w:sz w:val="20"/>
              </w:rPr>
              <w:t>о(</w:t>
            </w:r>
            <w:proofErr w:type="gramEnd"/>
            <w:r>
              <w:rPr>
                <w:rFonts w:ascii="Times New Roman" w:hAnsi="Times New Roman" w:cs="Times New Roman"/>
                <w:b/>
                <w:sz w:val="20"/>
              </w:rPr>
              <w:t>ей) межведомственный запрос</w:t>
            </w:r>
          </w:p>
        </w:tc>
        <w:tc>
          <w:tcPr>
            <w:tcW w:w="2126" w:type="dxa"/>
            <w:gridSpan w:val="2"/>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Наименование органа (организации), в адрес которог</w:t>
            </w:r>
            <w:proofErr w:type="gramStart"/>
            <w:r>
              <w:rPr>
                <w:rFonts w:ascii="Times New Roman" w:hAnsi="Times New Roman" w:cs="Times New Roman"/>
                <w:b/>
                <w:sz w:val="20"/>
              </w:rPr>
              <w:t>о(</w:t>
            </w:r>
            <w:proofErr w:type="gramEnd"/>
            <w:r>
              <w:rPr>
                <w:rFonts w:ascii="Times New Roman" w:hAnsi="Times New Roman" w:cs="Times New Roman"/>
                <w:b/>
                <w:sz w:val="20"/>
              </w:rPr>
              <w:t>ой) направляется межведомственный запрос</w:t>
            </w:r>
          </w:p>
        </w:tc>
        <w:tc>
          <w:tcPr>
            <w:tcW w:w="2012"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lang w:val="en-US"/>
              </w:rPr>
              <w:t>SID</w:t>
            </w:r>
            <w:r>
              <w:rPr>
                <w:rFonts w:ascii="Times New Roman" w:hAnsi="Times New Roman" w:cs="Times New Roman"/>
                <w:b/>
                <w:sz w:val="20"/>
              </w:rPr>
              <w:t xml:space="preserve"> электронного сервиса/ наименование вида сведений</w:t>
            </w:r>
          </w:p>
        </w:tc>
        <w:tc>
          <w:tcPr>
            <w:tcW w:w="1956" w:type="dxa"/>
            <w:shd w:val="clear" w:color="auto" w:fill="DBE5F1" w:themeFill="accent1" w:themeFillTint="33"/>
          </w:tcPr>
          <w:p w:rsidR="00EA5DB4" w:rsidRDefault="00D40C35">
            <w:pPr>
              <w:spacing w:after="0" w:line="240" w:lineRule="auto"/>
              <w:ind w:left="-108" w:right="-107"/>
              <w:jc w:val="center"/>
              <w:rPr>
                <w:rFonts w:ascii="Times New Roman" w:hAnsi="Times New Roman" w:cs="Times New Roman"/>
                <w:b/>
                <w:sz w:val="20"/>
              </w:rPr>
            </w:pPr>
            <w:r>
              <w:rPr>
                <w:rFonts w:ascii="Times New Roman" w:hAnsi="Times New Roman" w:cs="Times New Roman"/>
                <w:b/>
                <w:sz w:val="20"/>
              </w:rPr>
              <w:t>Срок осуществления межведомственного информационного взаимодействия</w:t>
            </w:r>
          </w:p>
        </w:tc>
        <w:tc>
          <w:tcPr>
            <w:tcW w:w="1559" w:type="dxa"/>
            <w:shd w:val="clear" w:color="auto" w:fill="DBE5F1" w:themeFill="accent1" w:themeFillTint="33"/>
          </w:tcPr>
          <w:p w:rsidR="00EA5DB4" w:rsidRDefault="00D40C35">
            <w:pPr>
              <w:spacing w:after="0" w:line="240" w:lineRule="auto"/>
              <w:ind w:left="-109" w:right="-107"/>
              <w:jc w:val="center"/>
              <w:rPr>
                <w:rFonts w:ascii="Times New Roman" w:hAnsi="Times New Roman" w:cs="Times New Roman"/>
                <w:b/>
                <w:sz w:val="20"/>
              </w:rPr>
            </w:pPr>
            <w:r>
              <w:rPr>
                <w:rFonts w:ascii="Times New Roman" w:hAnsi="Times New Roman" w:cs="Times New Roman"/>
                <w:b/>
                <w:sz w:val="20"/>
              </w:rPr>
              <w:t>Формы (шаблоны) межведомственного запроса и ответа на межведомственный запрос</w:t>
            </w:r>
          </w:p>
        </w:tc>
        <w:tc>
          <w:tcPr>
            <w:tcW w:w="1561"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Образцы заполнения формы межведомственного запроса и ответа на межведомственный запрос</w:t>
            </w:r>
          </w:p>
        </w:tc>
      </w:tr>
      <w:tr w:rsidR="00EA5DB4">
        <w:tc>
          <w:tcPr>
            <w:tcW w:w="1560"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560"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2</w:t>
            </w:r>
          </w:p>
        </w:tc>
        <w:tc>
          <w:tcPr>
            <w:tcW w:w="1843"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3</w:t>
            </w:r>
          </w:p>
        </w:tc>
        <w:tc>
          <w:tcPr>
            <w:tcW w:w="1843" w:type="dxa"/>
            <w:gridSpan w:val="2"/>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4</w:t>
            </w:r>
          </w:p>
        </w:tc>
        <w:tc>
          <w:tcPr>
            <w:tcW w:w="2126" w:type="dxa"/>
            <w:gridSpan w:val="2"/>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5</w:t>
            </w:r>
          </w:p>
        </w:tc>
        <w:tc>
          <w:tcPr>
            <w:tcW w:w="2012"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6</w:t>
            </w:r>
          </w:p>
        </w:tc>
        <w:tc>
          <w:tcPr>
            <w:tcW w:w="1956"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7</w:t>
            </w:r>
          </w:p>
        </w:tc>
        <w:tc>
          <w:tcPr>
            <w:tcW w:w="1559"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8</w:t>
            </w:r>
          </w:p>
        </w:tc>
        <w:tc>
          <w:tcPr>
            <w:tcW w:w="1561" w:type="dxa"/>
            <w:shd w:val="clear" w:color="auto" w:fill="DBE5F1" w:themeFill="accent1" w:themeFillTint="33"/>
          </w:tcPr>
          <w:p w:rsidR="00EA5DB4" w:rsidRDefault="00D40C35">
            <w:pPr>
              <w:spacing w:after="0" w:line="240" w:lineRule="auto"/>
              <w:jc w:val="center"/>
              <w:rPr>
                <w:rFonts w:ascii="Times New Roman" w:hAnsi="Times New Roman" w:cs="Times New Roman"/>
                <w:b/>
                <w:sz w:val="20"/>
              </w:rPr>
            </w:pPr>
            <w:r>
              <w:rPr>
                <w:rFonts w:ascii="Times New Roman" w:hAnsi="Times New Roman" w:cs="Times New Roman"/>
                <w:b/>
                <w:sz w:val="20"/>
              </w:rPr>
              <w:t>9</w:t>
            </w:r>
          </w:p>
        </w:tc>
      </w:tr>
      <w:tr w:rsidR="00EA5DB4">
        <w:trPr>
          <w:trHeight w:val="276"/>
        </w:trPr>
        <w:tc>
          <w:tcPr>
            <w:tcW w:w="16020" w:type="dxa"/>
            <w:gridSpan w:val="11"/>
          </w:tcPr>
          <w:p w:rsidR="00EA5DB4" w:rsidRDefault="00316367">
            <w:pPr>
              <w:spacing w:after="0" w:line="240" w:lineRule="auto"/>
              <w:jc w:val="center"/>
              <w:rPr>
                <w:rFonts w:ascii="Times New Roman" w:hAnsi="Times New Roman" w:cs="Times New Roman"/>
                <w:b/>
                <w:sz w:val="20"/>
                <w:szCs w:val="20"/>
              </w:rPr>
            </w:pPr>
            <w:r w:rsidRPr="00F026DD">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tc>
      </w:tr>
      <w:tr w:rsidR="00EA5DB4">
        <w:trPr>
          <w:trHeight w:val="726"/>
        </w:trPr>
        <w:tc>
          <w:tcPr>
            <w:tcW w:w="1560"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EA5DB4" w:rsidRDefault="00D40C35">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w:t>
            </w:r>
          </w:p>
        </w:tc>
        <w:tc>
          <w:tcPr>
            <w:tcW w:w="1843" w:type="dxa"/>
          </w:tcPr>
          <w:p w:rsidR="00EA5DB4" w:rsidRDefault="00D40C35">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испрашиваемом земельном участке</w:t>
            </w:r>
          </w:p>
        </w:tc>
        <w:tc>
          <w:tcPr>
            <w:tcW w:w="1836" w:type="dxa"/>
          </w:tcPr>
          <w:p w:rsidR="00EA5DB4" w:rsidRDefault="00D40C35">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2"/>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1956" w:type="dxa"/>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EA5DB4" w:rsidRDefault="00D40C35" w:rsidP="0031636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559"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1" w:type="dxa"/>
          </w:tcPr>
          <w:p w:rsidR="00EA5DB4" w:rsidRDefault="00D40C35">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EA5DB4">
        <w:trPr>
          <w:trHeight w:val="2483"/>
        </w:trPr>
        <w:tc>
          <w:tcPr>
            <w:tcW w:w="1560"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560" w:type="dxa"/>
          </w:tcPr>
          <w:p w:rsidR="00EA5DB4" w:rsidRDefault="00D40C35">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юридических лиц</w:t>
            </w:r>
          </w:p>
        </w:tc>
        <w:tc>
          <w:tcPr>
            <w:tcW w:w="1843" w:type="dxa"/>
          </w:tcPr>
          <w:p w:rsidR="00EA5DB4" w:rsidRDefault="00D40C35">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юридическом лице</w:t>
            </w:r>
          </w:p>
        </w:tc>
        <w:tc>
          <w:tcPr>
            <w:tcW w:w="1836" w:type="dxa"/>
          </w:tcPr>
          <w:p w:rsidR="00EA5DB4" w:rsidRDefault="00D40C35">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2"/>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Выписка из ЕГРЮЛ по запросам органов государственной власти</w:t>
            </w:r>
          </w:p>
        </w:tc>
        <w:tc>
          <w:tcPr>
            <w:tcW w:w="1956" w:type="dxa"/>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EA5DB4" w:rsidRDefault="00D40C35" w:rsidP="0031636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559"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1"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EA5DB4">
        <w:trPr>
          <w:trHeight w:val="2482"/>
        </w:trPr>
        <w:tc>
          <w:tcPr>
            <w:tcW w:w="1560"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EA5DB4" w:rsidRDefault="00D40C35">
            <w:pPr>
              <w:spacing w:after="0" w:line="240" w:lineRule="auto"/>
              <w:ind w:right="-108"/>
              <w:rPr>
                <w:rFonts w:ascii="Times New Roman" w:hAnsi="Times New Roman" w:cs="Times New Roman"/>
                <w:sz w:val="18"/>
                <w:szCs w:val="18"/>
              </w:rPr>
            </w:pPr>
            <w:r>
              <w:rPr>
                <w:rFonts w:ascii="Times New Roman" w:eastAsia="Calibri" w:hAnsi="Times New Roman" w:cs="Times New Roman"/>
                <w:sz w:val="18"/>
                <w:szCs w:val="18"/>
              </w:rPr>
              <w:t>Выписка из Единого государственного реестра индивидуальных предпринимателей</w:t>
            </w:r>
          </w:p>
        </w:tc>
        <w:tc>
          <w:tcPr>
            <w:tcW w:w="1843" w:type="dxa"/>
          </w:tcPr>
          <w:p w:rsidR="00EA5DB4" w:rsidRDefault="00D40C35">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индивидуальном предпринимателе</w:t>
            </w:r>
          </w:p>
        </w:tc>
        <w:tc>
          <w:tcPr>
            <w:tcW w:w="1836" w:type="dxa"/>
          </w:tcPr>
          <w:p w:rsidR="00EA5DB4" w:rsidRDefault="00D40C35">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2"/>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Выписка из ЕГРИП по запросам органов государственной власти</w:t>
            </w:r>
          </w:p>
        </w:tc>
        <w:tc>
          <w:tcPr>
            <w:tcW w:w="1956" w:type="dxa"/>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EA5DB4" w:rsidRDefault="00D40C3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EA5DB4" w:rsidRDefault="00D40C35" w:rsidP="0031636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559"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1" w:type="dxa"/>
          </w:tcPr>
          <w:p w:rsidR="00EA5DB4" w:rsidRDefault="00D40C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bl>
    <w:p w:rsidR="00EA5DB4" w:rsidRDefault="00D40C35">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6. Результат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55"/>
        <w:gridCol w:w="3473"/>
        <w:gridCol w:w="1845"/>
        <w:gridCol w:w="1557"/>
        <w:gridCol w:w="1559"/>
        <w:gridCol w:w="2410"/>
        <w:gridCol w:w="1347"/>
        <w:gridCol w:w="1204"/>
      </w:tblGrid>
      <w:tr w:rsidR="00EA5DB4">
        <w:trPr>
          <w:trHeight w:val="630"/>
        </w:trPr>
        <w:tc>
          <w:tcPr>
            <w:tcW w:w="568"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 xml:space="preserve">№ </w:t>
            </w:r>
            <w:proofErr w:type="spellStart"/>
            <w:proofErr w:type="gramStart"/>
            <w:r>
              <w:rPr>
                <w:rFonts w:ascii="Times New Roman" w:eastAsia="Calibri" w:hAnsi="Times New Roman" w:cs="Times New Roman"/>
                <w:b/>
                <w:bCs/>
                <w:sz w:val="20"/>
                <w:szCs w:val="20"/>
              </w:rPr>
              <w:t>п</w:t>
            </w:r>
            <w:proofErr w:type="spellEnd"/>
            <w:proofErr w:type="gramEnd"/>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п</w:t>
            </w:r>
            <w:proofErr w:type="spellEnd"/>
          </w:p>
        </w:tc>
        <w:tc>
          <w:tcPr>
            <w:tcW w:w="2055"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Документ/ документы, являющийс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иеся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3473"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Требования к документу/документам, являющемус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имся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845"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19"/>
                <w:szCs w:val="19"/>
              </w:rPr>
            </w:pPr>
            <w:proofErr w:type="gramStart"/>
            <w:r>
              <w:rPr>
                <w:rFonts w:ascii="Times New Roman" w:eastAsia="Calibri" w:hAnsi="Times New Roman" w:cs="Times New Roman"/>
                <w:b/>
                <w:bCs/>
                <w:sz w:val="20"/>
                <w:szCs w:val="20"/>
              </w:rPr>
              <w:t>Характеристика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 xml:space="preserve">» </w:t>
            </w:r>
            <w:r>
              <w:rPr>
                <w:rFonts w:ascii="Times New Roman" w:eastAsia="Calibri" w:hAnsi="Times New Roman" w:cs="Times New Roman"/>
                <w:b/>
                <w:bCs/>
                <w:sz w:val="19"/>
                <w:szCs w:val="19"/>
              </w:rPr>
              <w:t>(положительный/</w:t>
            </w:r>
            <w:proofErr w:type="gramEnd"/>
          </w:p>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19"/>
                <w:szCs w:val="19"/>
              </w:rPr>
              <w:t>отрицательный)</w:t>
            </w:r>
          </w:p>
        </w:tc>
        <w:tc>
          <w:tcPr>
            <w:tcW w:w="1557"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Форма документа/</w:t>
            </w:r>
            <w:r>
              <w:rPr>
                <w:rFonts w:ascii="Times New Roman" w:eastAsia="Calibri" w:hAnsi="Times New Roman" w:cs="Times New Roman"/>
                <w:b/>
                <w:bCs/>
                <w:sz w:val="20"/>
                <w:szCs w:val="20"/>
              </w:rPr>
              <w:br/>
              <w:t>документов, являющегос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ихся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559"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Образец документа/</w:t>
            </w:r>
            <w:r>
              <w:rPr>
                <w:rFonts w:ascii="Times New Roman" w:eastAsia="Calibri" w:hAnsi="Times New Roman" w:cs="Times New Roman"/>
                <w:b/>
                <w:bCs/>
                <w:sz w:val="20"/>
                <w:szCs w:val="20"/>
              </w:rPr>
              <w:br/>
              <w:t>документов, являющегося (</w:t>
            </w:r>
            <w:proofErr w:type="spellStart"/>
            <w:r>
              <w:rPr>
                <w:rFonts w:ascii="Times New Roman" w:eastAsia="Calibri" w:hAnsi="Times New Roman" w:cs="Times New Roman"/>
                <w:b/>
                <w:bCs/>
                <w:sz w:val="20"/>
                <w:szCs w:val="20"/>
              </w:rPr>
              <w:t>ихся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2410" w:type="dxa"/>
            <w:vMerge w:val="restart"/>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Способы получения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2551" w:type="dxa"/>
            <w:gridSpan w:val="2"/>
            <w:shd w:val="clear" w:color="auto" w:fill="DBE5F1"/>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 хранения невостребованных заявителем результатов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r>
      <w:tr w:rsidR="00EA5DB4">
        <w:trPr>
          <w:trHeight w:val="471"/>
        </w:trPr>
        <w:tc>
          <w:tcPr>
            <w:tcW w:w="568" w:type="dxa"/>
            <w:vMerge/>
            <w:shd w:val="clear" w:color="auto" w:fill="DBE5F1"/>
          </w:tcPr>
          <w:p w:rsidR="00EA5DB4" w:rsidRDefault="00EA5DB4">
            <w:pPr>
              <w:spacing w:after="0" w:line="240" w:lineRule="auto"/>
              <w:jc w:val="center"/>
              <w:rPr>
                <w:rFonts w:ascii="Times New Roman" w:eastAsia="Calibri" w:hAnsi="Times New Roman" w:cs="Times New Roman"/>
                <w:b/>
                <w:bCs/>
                <w:sz w:val="20"/>
                <w:szCs w:val="20"/>
              </w:rPr>
            </w:pPr>
          </w:p>
        </w:tc>
        <w:tc>
          <w:tcPr>
            <w:tcW w:w="2055" w:type="dxa"/>
            <w:vMerge/>
            <w:shd w:val="clear" w:color="auto" w:fill="DBE5F1"/>
          </w:tcPr>
          <w:p w:rsidR="00EA5DB4" w:rsidRDefault="00EA5DB4">
            <w:pPr>
              <w:spacing w:after="0" w:line="240" w:lineRule="auto"/>
              <w:jc w:val="center"/>
              <w:rPr>
                <w:rFonts w:ascii="Times New Roman" w:eastAsia="Calibri" w:hAnsi="Times New Roman" w:cs="Times New Roman"/>
                <w:b/>
                <w:bCs/>
                <w:sz w:val="20"/>
                <w:szCs w:val="20"/>
              </w:rPr>
            </w:pPr>
          </w:p>
        </w:tc>
        <w:tc>
          <w:tcPr>
            <w:tcW w:w="3473" w:type="dxa"/>
            <w:vMerge/>
            <w:shd w:val="clear" w:color="auto" w:fill="DBE5F1"/>
          </w:tcPr>
          <w:p w:rsidR="00EA5DB4" w:rsidRDefault="00EA5DB4">
            <w:pPr>
              <w:spacing w:after="0" w:line="240" w:lineRule="auto"/>
              <w:jc w:val="center"/>
              <w:rPr>
                <w:rFonts w:ascii="Times New Roman" w:eastAsia="Calibri" w:hAnsi="Times New Roman" w:cs="Times New Roman"/>
                <w:b/>
                <w:bCs/>
                <w:sz w:val="20"/>
                <w:szCs w:val="20"/>
              </w:rPr>
            </w:pPr>
          </w:p>
        </w:tc>
        <w:tc>
          <w:tcPr>
            <w:tcW w:w="1845" w:type="dxa"/>
            <w:vMerge/>
            <w:shd w:val="clear" w:color="auto" w:fill="DBE5F1"/>
          </w:tcPr>
          <w:p w:rsidR="00EA5DB4" w:rsidRDefault="00EA5DB4">
            <w:pPr>
              <w:spacing w:after="0" w:line="240" w:lineRule="auto"/>
              <w:jc w:val="center"/>
              <w:rPr>
                <w:rFonts w:ascii="Times New Roman" w:eastAsia="Calibri" w:hAnsi="Times New Roman" w:cs="Times New Roman"/>
                <w:b/>
                <w:bCs/>
                <w:sz w:val="20"/>
                <w:szCs w:val="20"/>
              </w:rPr>
            </w:pPr>
          </w:p>
        </w:tc>
        <w:tc>
          <w:tcPr>
            <w:tcW w:w="1557" w:type="dxa"/>
            <w:vMerge/>
            <w:shd w:val="clear" w:color="auto" w:fill="DBE5F1"/>
          </w:tcPr>
          <w:p w:rsidR="00EA5DB4" w:rsidRDefault="00EA5DB4">
            <w:pPr>
              <w:spacing w:after="0" w:line="240" w:lineRule="auto"/>
              <w:jc w:val="center"/>
              <w:rPr>
                <w:rFonts w:ascii="Times New Roman" w:eastAsia="Calibri" w:hAnsi="Times New Roman" w:cs="Times New Roman"/>
                <w:b/>
                <w:bCs/>
                <w:sz w:val="20"/>
                <w:szCs w:val="20"/>
              </w:rPr>
            </w:pPr>
          </w:p>
        </w:tc>
        <w:tc>
          <w:tcPr>
            <w:tcW w:w="1559" w:type="dxa"/>
            <w:vMerge/>
            <w:shd w:val="clear" w:color="auto" w:fill="DBE5F1"/>
          </w:tcPr>
          <w:p w:rsidR="00EA5DB4" w:rsidRDefault="00EA5DB4">
            <w:pPr>
              <w:spacing w:after="0" w:line="240" w:lineRule="auto"/>
              <w:jc w:val="center"/>
              <w:rPr>
                <w:rFonts w:ascii="Times New Roman" w:eastAsia="Calibri" w:hAnsi="Times New Roman" w:cs="Times New Roman"/>
                <w:b/>
                <w:bCs/>
                <w:sz w:val="20"/>
                <w:szCs w:val="20"/>
              </w:rPr>
            </w:pPr>
          </w:p>
        </w:tc>
        <w:tc>
          <w:tcPr>
            <w:tcW w:w="2410" w:type="dxa"/>
            <w:vMerge/>
            <w:shd w:val="clear" w:color="auto" w:fill="DBE5F1"/>
          </w:tcPr>
          <w:p w:rsidR="00EA5DB4" w:rsidRDefault="00EA5DB4">
            <w:pPr>
              <w:spacing w:after="0" w:line="240" w:lineRule="auto"/>
              <w:jc w:val="center"/>
              <w:rPr>
                <w:rFonts w:ascii="Times New Roman" w:eastAsia="Calibri" w:hAnsi="Times New Roman" w:cs="Times New Roman"/>
                <w:b/>
                <w:bCs/>
                <w:sz w:val="20"/>
                <w:szCs w:val="20"/>
              </w:rPr>
            </w:pPr>
          </w:p>
        </w:tc>
        <w:tc>
          <w:tcPr>
            <w:tcW w:w="1347" w:type="dxa"/>
            <w:shd w:val="clear" w:color="auto" w:fill="DBE5F1"/>
            <w:vAlign w:val="center"/>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органе</w:t>
            </w:r>
          </w:p>
        </w:tc>
        <w:tc>
          <w:tcPr>
            <w:tcW w:w="1204" w:type="dxa"/>
            <w:shd w:val="clear" w:color="auto" w:fill="DBE5F1"/>
            <w:vAlign w:val="center"/>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МФЦ</w:t>
            </w:r>
          </w:p>
        </w:tc>
      </w:tr>
      <w:tr w:rsidR="00EA5DB4">
        <w:tc>
          <w:tcPr>
            <w:tcW w:w="568"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2055"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3473"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845"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557"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559"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410" w:type="dxa"/>
            <w:shd w:val="clear" w:color="auto" w:fill="DBE5F1"/>
          </w:tcPr>
          <w:p w:rsidR="00EA5DB4" w:rsidRDefault="00D40C3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347" w:type="dxa"/>
            <w:shd w:val="clear" w:color="auto" w:fill="DBE5F1"/>
          </w:tcPr>
          <w:p w:rsidR="00EA5DB4" w:rsidRDefault="00D40C35">
            <w:pPr>
              <w:spacing w:after="0" w:line="240" w:lineRule="auto"/>
              <w:jc w:val="center"/>
              <w:rPr>
                <w:rFonts w:ascii="Times New Roman" w:eastAsia="Calibri" w:hAnsi="Times New Roman" w:cs="Times New Roman"/>
                <w:bCs/>
              </w:rPr>
            </w:pPr>
            <w:r>
              <w:rPr>
                <w:rFonts w:ascii="Times New Roman" w:eastAsia="Calibri" w:hAnsi="Times New Roman" w:cs="Times New Roman"/>
                <w:bCs/>
              </w:rPr>
              <w:t>8</w:t>
            </w:r>
          </w:p>
        </w:tc>
        <w:tc>
          <w:tcPr>
            <w:tcW w:w="1204" w:type="dxa"/>
            <w:shd w:val="clear" w:color="auto" w:fill="DBE5F1"/>
          </w:tcPr>
          <w:p w:rsidR="00EA5DB4" w:rsidRDefault="00D40C35">
            <w:pPr>
              <w:spacing w:after="0" w:line="240" w:lineRule="auto"/>
              <w:jc w:val="center"/>
              <w:rPr>
                <w:rFonts w:ascii="Times New Roman" w:eastAsia="Calibri" w:hAnsi="Times New Roman" w:cs="Times New Roman"/>
                <w:bCs/>
              </w:rPr>
            </w:pPr>
            <w:r>
              <w:rPr>
                <w:rFonts w:ascii="Times New Roman" w:eastAsia="Calibri" w:hAnsi="Times New Roman" w:cs="Times New Roman"/>
                <w:bCs/>
              </w:rPr>
              <w:t>9</w:t>
            </w:r>
          </w:p>
        </w:tc>
      </w:tr>
      <w:tr w:rsidR="00EA5DB4">
        <w:tc>
          <w:tcPr>
            <w:tcW w:w="16018" w:type="dxa"/>
            <w:gridSpan w:val="9"/>
          </w:tcPr>
          <w:p w:rsidR="00EA5DB4" w:rsidRDefault="00316367">
            <w:pPr>
              <w:spacing w:after="0" w:line="240" w:lineRule="auto"/>
              <w:jc w:val="center"/>
              <w:rPr>
                <w:rFonts w:ascii="Times New Roman" w:eastAsia="Calibri" w:hAnsi="Times New Roman" w:cs="Times New Roman"/>
                <w:b/>
                <w:bCs/>
                <w:sz w:val="20"/>
                <w:szCs w:val="20"/>
              </w:rPr>
            </w:pPr>
            <w:r w:rsidRPr="00F026DD">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tc>
      </w:tr>
      <w:tr w:rsidR="00EA5DB4">
        <w:trPr>
          <w:trHeight w:val="1138"/>
        </w:trPr>
        <w:tc>
          <w:tcPr>
            <w:tcW w:w="568"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55" w:type="dxa"/>
          </w:tcPr>
          <w:p w:rsidR="00EA5DB4" w:rsidRDefault="00D40C35">
            <w:pPr>
              <w:pStyle w:val="50"/>
              <w:tabs>
                <w:tab w:val="left" w:pos="548"/>
              </w:tabs>
              <w:spacing w:after="0" w:line="240" w:lineRule="auto"/>
              <w:contextualSpacing/>
              <w:jc w:val="left"/>
              <w:rPr>
                <w:rFonts w:eastAsia="Calibri"/>
                <w:sz w:val="18"/>
                <w:szCs w:val="18"/>
              </w:rPr>
            </w:pPr>
            <w:r>
              <w:rPr>
                <w:sz w:val="18"/>
                <w:szCs w:val="18"/>
              </w:rPr>
              <w:t>Проект договора безвозмездного пользования земельным участком</w:t>
            </w:r>
          </w:p>
        </w:tc>
        <w:tc>
          <w:tcPr>
            <w:tcW w:w="3473" w:type="dxa"/>
          </w:tcPr>
          <w:p w:rsidR="00EA5DB4" w:rsidRDefault="00D40C35">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 xml:space="preserve">Оформляется в соответствии с требованиями гражданского и земельного законодательства РФ. </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Договор безвозмездного пользования содержит стороны договора, предмет договора, права и обязанности сторон, ответственность сторон договора, изменение и прекращение договора, рассмотрение споров, заключительные положения, реквизиты и подписи сторон.</w:t>
            </w:r>
          </w:p>
          <w:p w:rsidR="00EA5DB4" w:rsidRDefault="00D40C35">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tc>
        <w:tc>
          <w:tcPr>
            <w:tcW w:w="1845"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Положительный</w:t>
            </w:r>
          </w:p>
          <w:p w:rsidR="00EA5DB4" w:rsidRDefault="00EA5DB4">
            <w:pPr>
              <w:spacing w:after="0" w:line="240" w:lineRule="auto"/>
              <w:rPr>
                <w:rFonts w:ascii="Times New Roman" w:eastAsia="Calibri" w:hAnsi="Times New Roman" w:cs="Times New Roman"/>
                <w:sz w:val="18"/>
                <w:szCs w:val="18"/>
              </w:rPr>
            </w:pPr>
          </w:p>
        </w:tc>
        <w:tc>
          <w:tcPr>
            <w:tcW w:w="155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Приложение 5</w:t>
            </w:r>
          </w:p>
        </w:tc>
        <w:tc>
          <w:tcPr>
            <w:tcW w:w="1559"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6 </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w:t>
            </w:r>
            <w:r>
              <w:rPr>
                <w:rFonts w:ascii="Times New Roman" w:eastAsia="Calibri" w:hAnsi="Times New Roman" w:cs="Times New Roman"/>
                <w:color w:val="0070C0"/>
                <w:sz w:val="18"/>
                <w:szCs w:val="18"/>
              </w:rPr>
              <w:t>)</w:t>
            </w:r>
            <w:r>
              <w:rPr>
                <w:rFonts w:ascii="Times New Roman" w:eastAsia="Calibri" w:hAnsi="Times New Roman" w:cs="Times New Roman"/>
                <w:sz w:val="18"/>
                <w:szCs w:val="18"/>
              </w:rPr>
              <w:t xml:space="preserve"> посредством почтового отправления;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личное обращение в УМФЦ.</w:t>
            </w:r>
          </w:p>
          <w:p w:rsidR="00EA5DB4" w:rsidRDefault="00EA5DB4">
            <w:pPr>
              <w:spacing w:after="0" w:line="240" w:lineRule="auto"/>
              <w:rPr>
                <w:rFonts w:ascii="Times New Roman" w:eastAsia="Calibri" w:hAnsi="Times New Roman" w:cs="Times New Roman"/>
                <w:sz w:val="18"/>
                <w:szCs w:val="18"/>
              </w:rPr>
            </w:pPr>
          </w:p>
        </w:tc>
        <w:tc>
          <w:tcPr>
            <w:tcW w:w="1347" w:type="dxa"/>
          </w:tcPr>
          <w:p w:rsidR="00EA5DB4" w:rsidRDefault="00D40C35">
            <w:pPr>
              <w:spacing w:after="0" w:line="240" w:lineRule="auto"/>
              <w:jc w:val="center"/>
              <w:rPr>
                <w:rFonts w:ascii="Times New Roman" w:eastAsia="Calibri" w:hAnsi="Times New Roman" w:cs="Times New Roman"/>
                <w:sz w:val="18"/>
                <w:szCs w:val="18"/>
                <w:highlight w:val="green"/>
              </w:rPr>
            </w:pPr>
            <w:r>
              <w:rPr>
                <w:rFonts w:ascii="Times New Roman" w:eastAsia="Calibri" w:hAnsi="Times New Roman" w:cs="Times New Roman"/>
                <w:sz w:val="18"/>
                <w:szCs w:val="18"/>
              </w:rPr>
              <w:t>Бессрочно</w:t>
            </w:r>
          </w:p>
        </w:tc>
        <w:tc>
          <w:tcPr>
            <w:tcW w:w="1204"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EA5DB4">
        <w:trPr>
          <w:trHeight w:val="1850"/>
        </w:trPr>
        <w:tc>
          <w:tcPr>
            <w:tcW w:w="568"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55" w:type="dxa"/>
          </w:tcPr>
          <w:p w:rsidR="00EA5DB4" w:rsidRDefault="00D40C35">
            <w:pPr>
              <w:pStyle w:val="50"/>
              <w:shd w:val="clear" w:color="auto" w:fill="auto"/>
              <w:tabs>
                <w:tab w:val="left" w:pos="548"/>
              </w:tabs>
              <w:spacing w:after="0" w:line="240" w:lineRule="auto"/>
              <w:contextualSpacing/>
              <w:jc w:val="left"/>
              <w:rPr>
                <w:sz w:val="18"/>
                <w:szCs w:val="18"/>
              </w:rPr>
            </w:pPr>
            <w:r>
              <w:rPr>
                <w:sz w:val="18"/>
                <w:szCs w:val="18"/>
              </w:rPr>
              <w:t>Решение об отказе в предоставлении земельного участка.</w:t>
            </w:r>
          </w:p>
          <w:p w:rsidR="00EA5DB4" w:rsidRDefault="00EA5DB4">
            <w:pPr>
              <w:pStyle w:val="50"/>
              <w:shd w:val="clear" w:color="auto" w:fill="auto"/>
              <w:tabs>
                <w:tab w:val="left" w:pos="548"/>
              </w:tabs>
              <w:spacing w:after="0" w:line="240" w:lineRule="auto"/>
              <w:ind w:firstLine="851"/>
              <w:contextualSpacing/>
              <w:rPr>
                <w:sz w:val="28"/>
                <w:szCs w:val="28"/>
              </w:rPr>
            </w:pPr>
          </w:p>
          <w:p w:rsidR="00EA5DB4" w:rsidRDefault="00EA5DB4">
            <w:pPr>
              <w:pStyle w:val="50"/>
              <w:shd w:val="clear" w:color="auto" w:fill="auto"/>
              <w:tabs>
                <w:tab w:val="left" w:pos="548"/>
              </w:tabs>
              <w:spacing w:after="0" w:line="240" w:lineRule="auto"/>
              <w:contextualSpacing/>
              <w:jc w:val="left"/>
              <w:rPr>
                <w:rFonts w:eastAsia="Calibri"/>
                <w:sz w:val="18"/>
                <w:szCs w:val="18"/>
              </w:rPr>
            </w:pPr>
          </w:p>
        </w:tc>
        <w:tc>
          <w:tcPr>
            <w:tcW w:w="3473"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Оформляется в соответствии с требованиями к правовым актам, содержит номер и дату принятия решения, нормативный правовой </w:t>
            </w:r>
            <w:proofErr w:type="gramStart"/>
            <w:r>
              <w:rPr>
                <w:rFonts w:ascii="Times New Roman" w:eastAsia="Calibri" w:hAnsi="Times New Roman" w:cs="Times New Roman"/>
                <w:sz w:val="18"/>
                <w:szCs w:val="18"/>
              </w:rPr>
              <w:t>акт</w:t>
            </w:r>
            <w:proofErr w:type="gramEnd"/>
            <w:r>
              <w:rPr>
                <w:rFonts w:ascii="Times New Roman" w:eastAsia="Calibri" w:hAnsi="Times New Roman" w:cs="Times New Roman"/>
                <w:sz w:val="18"/>
                <w:szCs w:val="18"/>
              </w:rPr>
              <w:t xml:space="preserve"> регулирующий основания для отказа в предоставлении земельного участка, содержание принятого решения, указание должности, подпись и расшифровку подписи лица, принявшего решение </w:t>
            </w:r>
            <w:r>
              <w:rPr>
                <w:rFonts w:ascii="Times New Roman" w:hAnsi="Times New Roman" w:cs="Times New Roman"/>
                <w:sz w:val="18"/>
                <w:szCs w:val="18"/>
              </w:rPr>
              <w:t>об отказе в предоставлении земельного участка в безвозмездное пользование</w:t>
            </w:r>
            <w:r>
              <w:rPr>
                <w:rFonts w:ascii="Times New Roman" w:eastAsia="Calibri" w:hAnsi="Times New Roman" w:cs="Times New Roman"/>
                <w:sz w:val="18"/>
                <w:szCs w:val="18"/>
              </w:rPr>
              <w:t>.</w:t>
            </w:r>
          </w:p>
        </w:tc>
        <w:tc>
          <w:tcPr>
            <w:tcW w:w="1845"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Отрицательный </w:t>
            </w:r>
          </w:p>
        </w:tc>
        <w:tc>
          <w:tcPr>
            <w:tcW w:w="155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Приложение 7</w:t>
            </w:r>
          </w:p>
        </w:tc>
        <w:tc>
          <w:tcPr>
            <w:tcW w:w="1559"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8 </w:t>
            </w:r>
          </w:p>
        </w:tc>
        <w:tc>
          <w:tcPr>
            <w:tcW w:w="2410"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r>
              <w:rPr>
                <w:rFonts w:ascii="Times New Roman" w:eastAsia="Calibri" w:hAnsi="Times New Roman" w:cs="Times New Roman"/>
                <w:color w:val="0070C0"/>
                <w:sz w:val="18"/>
                <w:szCs w:val="18"/>
              </w:rPr>
              <w:t>;</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личное обращение в УМФЦ.</w:t>
            </w:r>
          </w:p>
          <w:p w:rsidR="00EA5DB4" w:rsidRDefault="00EA5DB4">
            <w:pPr>
              <w:spacing w:after="0" w:line="240" w:lineRule="auto"/>
              <w:rPr>
                <w:rFonts w:ascii="Times New Roman" w:eastAsia="Calibri" w:hAnsi="Times New Roman" w:cs="Times New Roman"/>
                <w:sz w:val="18"/>
                <w:szCs w:val="18"/>
              </w:rPr>
            </w:pPr>
          </w:p>
        </w:tc>
        <w:tc>
          <w:tcPr>
            <w:tcW w:w="134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204"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bl>
    <w:p w:rsidR="00EA5DB4" w:rsidRDefault="00D40C35">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7. «Технологические процессы предоставления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pPr w:leftFromText="180" w:rightFromText="180" w:vertAnchor="text" w:tblpX="-3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
        <w:gridCol w:w="8"/>
        <w:gridCol w:w="2396"/>
        <w:gridCol w:w="14"/>
        <w:gridCol w:w="3668"/>
        <w:gridCol w:w="17"/>
        <w:gridCol w:w="1562"/>
        <w:gridCol w:w="2696"/>
        <w:gridCol w:w="3261"/>
        <w:gridCol w:w="1985"/>
      </w:tblGrid>
      <w:tr w:rsidR="00EA5DB4">
        <w:trPr>
          <w:trHeight w:val="630"/>
        </w:trPr>
        <w:tc>
          <w:tcPr>
            <w:tcW w:w="377" w:type="dxa"/>
            <w:vMerge w:val="restart"/>
            <w:shd w:val="clear" w:color="auto" w:fill="CCECFF"/>
          </w:tcPr>
          <w:p w:rsidR="00EA5DB4" w:rsidRDefault="00D40C35">
            <w:pPr>
              <w:spacing w:after="0" w:line="240" w:lineRule="auto"/>
              <w:ind w:left="-142"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r>
              <w:rPr>
                <w:rFonts w:ascii="Times New Roman" w:eastAsia="Calibri" w:hAnsi="Times New Roman" w:cs="Times New Roman"/>
                <w:b/>
                <w:bCs/>
                <w:sz w:val="20"/>
                <w:szCs w:val="20"/>
              </w:rPr>
              <w:br/>
            </w:r>
            <w:proofErr w:type="spellStart"/>
            <w:proofErr w:type="gramStart"/>
            <w:r>
              <w:rPr>
                <w:rFonts w:ascii="Times New Roman" w:eastAsia="Calibri" w:hAnsi="Times New Roman" w:cs="Times New Roman"/>
                <w:b/>
                <w:bCs/>
                <w:sz w:val="20"/>
                <w:szCs w:val="20"/>
              </w:rPr>
              <w:t>п</w:t>
            </w:r>
            <w:proofErr w:type="spellEnd"/>
            <w:proofErr w:type="gramEnd"/>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п</w:t>
            </w:r>
            <w:proofErr w:type="spellEnd"/>
          </w:p>
        </w:tc>
        <w:tc>
          <w:tcPr>
            <w:tcW w:w="2404" w:type="dxa"/>
            <w:gridSpan w:val="2"/>
            <w:vMerge w:val="restart"/>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Наименование процедуры процесса</w:t>
            </w:r>
          </w:p>
        </w:tc>
        <w:tc>
          <w:tcPr>
            <w:tcW w:w="3682" w:type="dxa"/>
            <w:gridSpan w:val="2"/>
            <w:vMerge w:val="restart"/>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Особенности исполнения процедуры процесса</w:t>
            </w:r>
          </w:p>
        </w:tc>
        <w:tc>
          <w:tcPr>
            <w:tcW w:w="1579" w:type="dxa"/>
            <w:gridSpan w:val="2"/>
            <w:vMerge w:val="restart"/>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Сроки исполнения процедуры (процесса)</w:t>
            </w:r>
          </w:p>
        </w:tc>
        <w:tc>
          <w:tcPr>
            <w:tcW w:w="2696" w:type="dxa"/>
            <w:vMerge w:val="restart"/>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Исполнитель процедуры процесса</w:t>
            </w:r>
          </w:p>
        </w:tc>
        <w:tc>
          <w:tcPr>
            <w:tcW w:w="3261" w:type="dxa"/>
            <w:vMerge w:val="restart"/>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Ресурсы, необходимые для выполнения процедуры процесса</w:t>
            </w:r>
          </w:p>
        </w:tc>
        <w:tc>
          <w:tcPr>
            <w:tcW w:w="1985" w:type="dxa"/>
            <w:vMerge w:val="restart"/>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Формы документов, необходимые для выполнения процедуры процесса</w:t>
            </w:r>
          </w:p>
        </w:tc>
      </w:tr>
      <w:tr w:rsidR="00EA5DB4">
        <w:trPr>
          <w:trHeight w:val="885"/>
        </w:trPr>
        <w:tc>
          <w:tcPr>
            <w:tcW w:w="377" w:type="dxa"/>
            <w:vMerge/>
            <w:shd w:val="clear" w:color="auto" w:fill="CCECFF"/>
          </w:tcPr>
          <w:p w:rsidR="00EA5DB4" w:rsidRDefault="00EA5DB4">
            <w:pPr>
              <w:spacing w:after="0" w:line="240" w:lineRule="auto"/>
              <w:jc w:val="center"/>
              <w:rPr>
                <w:rFonts w:ascii="Times New Roman" w:eastAsia="Calibri" w:hAnsi="Times New Roman" w:cs="Times New Roman"/>
                <w:b/>
                <w:bCs/>
              </w:rPr>
            </w:pPr>
          </w:p>
        </w:tc>
        <w:tc>
          <w:tcPr>
            <w:tcW w:w="2404" w:type="dxa"/>
            <w:gridSpan w:val="2"/>
            <w:vMerge/>
            <w:shd w:val="clear" w:color="auto" w:fill="CCECFF"/>
          </w:tcPr>
          <w:p w:rsidR="00EA5DB4" w:rsidRDefault="00EA5DB4">
            <w:pPr>
              <w:spacing w:after="0" w:line="240" w:lineRule="auto"/>
              <w:jc w:val="center"/>
              <w:rPr>
                <w:rFonts w:ascii="Times New Roman" w:eastAsia="Calibri" w:hAnsi="Times New Roman" w:cs="Times New Roman"/>
                <w:b/>
                <w:bCs/>
              </w:rPr>
            </w:pPr>
          </w:p>
        </w:tc>
        <w:tc>
          <w:tcPr>
            <w:tcW w:w="3682" w:type="dxa"/>
            <w:gridSpan w:val="2"/>
            <w:vMerge/>
            <w:shd w:val="clear" w:color="auto" w:fill="CCECFF"/>
          </w:tcPr>
          <w:p w:rsidR="00EA5DB4" w:rsidRDefault="00EA5DB4">
            <w:pPr>
              <w:spacing w:after="0" w:line="240" w:lineRule="auto"/>
              <w:jc w:val="center"/>
              <w:rPr>
                <w:rFonts w:ascii="Times New Roman" w:eastAsia="Calibri" w:hAnsi="Times New Roman" w:cs="Times New Roman"/>
                <w:b/>
                <w:bCs/>
              </w:rPr>
            </w:pPr>
          </w:p>
        </w:tc>
        <w:tc>
          <w:tcPr>
            <w:tcW w:w="1579" w:type="dxa"/>
            <w:gridSpan w:val="2"/>
            <w:vMerge/>
            <w:shd w:val="clear" w:color="auto" w:fill="CCECFF"/>
          </w:tcPr>
          <w:p w:rsidR="00EA5DB4" w:rsidRDefault="00EA5DB4">
            <w:pPr>
              <w:spacing w:after="0" w:line="240" w:lineRule="auto"/>
              <w:jc w:val="center"/>
              <w:rPr>
                <w:rFonts w:ascii="Times New Roman" w:eastAsia="Calibri" w:hAnsi="Times New Roman" w:cs="Times New Roman"/>
                <w:b/>
                <w:bCs/>
              </w:rPr>
            </w:pPr>
          </w:p>
        </w:tc>
        <w:tc>
          <w:tcPr>
            <w:tcW w:w="2696" w:type="dxa"/>
            <w:vMerge/>
            <w:shd w:val="clear" w:color="auto" w:fill="CCECFF"/>
          </w:tcPr>
          <w:p w:rsidR="00EA5DB4" w:rsidRDefault="00EA5DB4">
            <w:pPr>
              <w:spacing w:after="0" w:line="240" w:lineRule="auto"/>
              <w:jc w:val="center"/>
              <w:rPr>
                <w:rFonts w:ascii="Times New Roman" w:eastAsia="Calibri" w:hAnsi="Times New Roman" w:cs="Times New Roman"/>
                <w:b/>
                <w:bCs/>
              </w:rPr>
            </w:pPr>
          </w:p>
        </w:tc>
        <w:tc>
          <w:tcPr>
            <w:tcW w:w="3261" w:type="dxa"/>
            <w:vMerge/>
            <w:shd w:val="clear" w:color="auto" w:fill="CCECFF"/>
          </w:tcPr>
          <w:p w:rsidR="00EA5DB4" w:rsidRDefault="00EA5DB4">
            <w:pPr>
              <w:spacing w:after="0" w:line="240" w:lineRule="auto"/>
              <w:jc w:val="center"/>
              <w:rPr>
                <w:rFonts w:ascii="Times New Roman" w:eastAsia="Calibri" w:hAnsi="Times New Roman" w:cs="Times New Roman"/>
                <w:b/>
                <w:bCs/>
              </w:rPr>
            </w:pPr>
          </w:p>
        </w:tc>
        <w:tc>
          <w:tcPr>
            <w:tcW w:w="1985" w:type="dxa"/>
            <w:vMerge/>
            <w:shd w:val="clear" w:color="auto" w:fill="CCECFF"/>
          </w:tcPr>
          <w:p w:rsidR="00EA5DB4" w:rsidRDefault="00EA5DB4">
            <w:pPr>
              <w:spacing w:after="0" w:line="240" w:lineRule="auto"/>
              <w:jc w:val="center"/>
              <w:rPr>
                <w:rFonts w:ascii="Times New Roman" w:eastAsia="Calibri" w:hAnsi="Times New Roman" w:cs="Times New Roman"/>
                <w:b/>
                <w:bCs/>
              </w:rPr>
            </w:pPr>
          </w:p>
        </w:tc>
      </w:tr>
      <w:tr w:rsidR="00EA5DB4">
        <w:tc>
          <w:tcPr>
            <w:tcW w:w="377" w:type="dxa"/>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4" w:type="dxa"/>
            <w:gridSpan w:val="2"/>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3682" w:type="dxa"/>
            <w:gridSpan w:val="2"/>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1579" w:type="dxa"/>
            <w:gridSpan w:val="2"/>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w:t>
            </w:r>
          </w:p>
        </w:tc>
        <w:tc>
          <w:tcPr>
            <w:tcW w:w="2696" w:type="dxa"/>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w:t>
            </w:r>
          </w:p>
        </w:tc>
        <w:tc>
          <w:tcPr>
            <w:tcW w:w="3261" w:type="dxa"/>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w:t>
            </w:r>
          </w:p>
        </w:tc>
        <w:tc>
          <w:tcPr>
            <w:tcW w:w="1985" w:type="dxa"/>
            <w:shd w:val="clear" w:color="auto" w:fill="CCECFF"/>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7</w:t>
            </w:r>
          </w:p>
        </w:tc>
      </w:tr>
      <w:tr w:rsidR="00EA5DB4">
        <w:tc>
          <w:tcPr>
            <w:tcW w:w="15984" w:type="dxa"/>
            <w:gridSpan w:val="10"/>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или земельного участка, находящегося в муниципальной собственности, в безвозмездное пользование</w:t>
            </w:r>
          </w:p>
        </w:tc>
      </w:tr>
      <w:tr w:rsidR="00EA5DB4">
        <w:trPr>
          <w:trHeight w:val="57"/>
        </w:trPr>
        <w:tc>
          <w:tcPr>
            <w:tcW w:w="15984" w:type="dxa"/>
            <w:gridSpan w:val="10"/>
          </w:tcPr>
          <w:p w:rsidR="00EA5DB4" w:rsidRDefault="00D40C3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1. Прием и регистрация заявления о предоставлении муниципальной услуги и документов</w:t>
            </w:r>
          </w:p>
        </w:tc>
      </w:tr>
      <w:tr w:rsidR="00EA5DB4">
        <w:trPr>
          <w:trHeight w:val="57"/>
        </w:trPr>
        <w:tc>
          <w:tcPr>
            <w:tcW w:w="15984" w:type="dxa"/>
            <w:gridSpan w:val="10"/>
          </w:tcPr>
          <w:p w:rsidR="00EA5DB4" w:rsidRDefault="00D40C3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 При подаче заявления через УМФЦ</w:t>
            </w:r>
          </w:p>
        </w:tc>
      </w:tr>
      <w:tr w:rsidR="00EA5DB4">
        <w:trPr>
          <w:trHeight w:val="114"/>
        </w:trPr>
        <w:tc>
          <w:tcPr>
            <w:tcW w:w="385" w:type="dxa"/>
            <w:gridSpan w:val="2"/>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2410" w:type="dxa"/>
            <w:gridSpan w:val="2"/>
          </w:tcPr>
          <w:p w:rsidR="00EA5DB4" w:rsidRDefault="00D40C35">
            <w:pPr>
              <w:spacing w:after="0" w:line="240" w:lineRule="auto"/>
              <w:rPr>
                <w:rFonts w:ascii="Times New Roman" w:eastAsia="Calibri" w:hAnsi="Times New Roman" w:cs="Times New Roman"/>
                <w:b/>
                <w:sz w:val="18"/>
                <w:szCs w:val="18"/>
              </w:rPr>
            </w:pPr>
            <w:r>
              <w:rPr>
                <w:rFonts w:ascii="Times New Roman" w:eastAsia="SimSun" w:hAnsi="Times New Roman" w:cs="Times New Roman"/>
                <w:color w:val="000000"/>
                <w:sz w:val="18"/>
                <w:szCs w:val="18"/>
              </w:rPr>
              <w:t>Проверка документа, удостоверяющего личность заявителя (представителя заявителя), а также документа, подтверждающего полномочия представителя заявителя</w:t>
            </w:r>
          </w:p>
        </w:tc>
        <w:tc>
          <w:tcPr>
            <w:tcW w:w="3685" w:type="dxa"/>
            <w:gridSpan w:val="2"/>
          </w:tcPr>
          <w:p w:rsidR="00EA5DB4" w:rsidRDefault="00D40C35" w:rsidP="00316367">
            <w:pPr>
              <w:spacing w:after="0" w:line="240" w:lineRule="auto"/>
              <w:rPr>
                <w:rFonts w:ascii="Times New Roman" w:hAnsi="Times New Roman" w:cs="Times New Roman"/>
                <w:sz w:val="18"/>
                <w:szCs w:val="18"/>
              </w:rPr>
            </w:pPr>
            <w:r>
              <w:rPr>
                <w:rFonts w:ascii="Times New Roman" w:eastAsia="SimSun" w:hAnsi="Times New Roman" w:cs="Times New Roman"/>
                <w:color w:val="000000"/>
                <w:sz w:val="18"/>
                <w:szCs w:val="18"/>
              </w:rPr>
              <w:t>Универсальный специалист УМФЦ: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УМФЦ уведомляет заявителя (представителя заявителя) о наличии 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УМФЦ переходит к выполнению следующих действий</w:t>
            </w:r>
            <w:r>
              <w:rPr>
                <w:rFonts w:ascii="Times New Roman" w:hAnsi="Times New Roman" w:cs="Times New Roman"/>
                <w:sz w:val="18"/>
                <w:szCs w:val="18"/>
              </w:rPr>
              <w:t>.</w:t>
            </w:r>
          </w:p>
        </w:tc>
        <w:tc>
          <w:tcPr>
            <w:tcW w:w="1562" w:type="dxa"/>
          </w:tcPr>
          <w:p w:rsidR="00EA5DB4" w:rsidRDefault="00D40C3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sz w:val="18"/>
                <w:szCs w:val="18"/>
              </w:rPr>
              <w:t>3  минуты</w:t>
            </w:r>
          </w:p>
        </w:tc>
        <w:tc>
          <w:tcPr>
            <w:tcW w:w="2696" w:type="dxa"/>
          </w:tcPr>
          <w:p w:rsidR="00EA5DB4" w:rsidRDefault="00D40C3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Универсальный специалист УМФЦ.</w:t>
            </w:r>
          </w:p>
        </w:tc>
        <w:tc>
          <w:tcPr>
            <w:tcW w:w="3261" w:type="dxa"/>
          </w:tcPr>
          <w:p w:rsidR="00EA5DB4" w:rsidRDefault="00D40C35">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(бланк заявления, административный регламент),</w:t>
            </w:r>
          </w:p>
          <w:p w:rsidR="00EA5DB4" w:rsidRDefault="00D40C3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w:t>
            </w:r>
          </w:p>
        </w:tc>
      </w:tr>
      <w:tr w:rsidR="00EA5DB4">
        <w:trPr>
          <w:trHeight w:val="114"/>
        </w:trPr>
        <w:tc>
          <w:tcPr>
            <w:tcW w:w="385" w:type="dxa"/>
            <w:gridSpan w:val="2"/>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410" w:type="dxa"/>
            <w:gridSpan w:val="2"/>
          </w:tcPr>
          <w:p w:rsidR="00EA5DB4" w:rsidRDefault="00D40C35">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685" w:type="dxa"/>
            <w:gridSpan w:val="2"/>
          </w:tcPr>
          <w:p w:rsidR="00EA5DB4" w:rsidRDefault="00D40C35" w:rsidP="00316367">
            <w:pPr>
              <w:pStyle w:val="ae"/>
              <w:rPr>
                <w:sz w:val="18"/>
                <w:szCs w:val="18"/>
              </w:rPr>
            </w:pPr>
            <w:r>
              <w:rPr>
                <w:color w:val="000000"/>
                <w:sz w:val="18"/>
                <w:szCs w:val="18"/>
              </w:rPr>
              <w:t xml:space="preserve">Универсальный специалист УМФЦ в случае обращения заявителя (представителя заявителя) с </w:t>
            </w:r>
            <w:proofErr w:type="gramStart"/>
            <w:r>
              <w:rPr>
                <w:color w:val="000000"/>
                <w:sz w:val="18"/>
                <w:szCs w:val="18"/>
              </w:rPr>
              <w:t>заявлением, оформленным самостоятельно проверяет</w:t>
            </w:r>
            <w:proofErr w:type="gramEnd"/>
            <w:r>
              <w:rPr>
                <w:color w:val="000000"/>
                <w:sz w:val="18"/>
                <w:szCs w:val="18"/>
              </w:rPr>
              <w:t xml:space="preserve"> его на соответствие установленным требованиям. При установлении фактов несоответствия представленных документов требованиям, специалист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w:t>
            </w:r>
            <w:proofErr w:type="gramStart"/>
            <w:r>
              <w:rPr>
                <w:color w:val="000000"/>
                <w:sz w:val="18"/>
                <w:szCs w:val="18"/>
              </w:rPr>
              <w:t>предлагает внести в документы соответствующие изменения оказывает</w:t>
            </w:r>
            <w:proofErr w:type="gramEnd"/>
            <w:r>
              <w:rPr>
                <w:color w:val="000000"/>
                <w:sz w:val="18"/>
                <w:szCs w:val="18"/>
              </w:rPr>
              <w:t xml:space="preserve"> помощь по их устранению. В случае если заявитель (представитель заявителя) обращается без 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УМФЦ переходит к следующему действию.</w:t>
            </w:r>
          </w:p>
        </w:tc>
        <w:tc>
          <w:tcPr>
            <w:tcW w:w="1562"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 минуты</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985" w:type="dxa"/>
          </w:tcPr>
          <w:p w:rsidR="00EA5DB4" w:rsidRDefault="00EA5DB4">
            <w:pPr>
              <w:spacing w:after="0" w:line="240" w:lineRule="auto"/>
              <w:rPr>
                <w:rFonts w:ascii="Times New Roman" w:eastAsia="Calibri" w:hAnsi="Times New Roman" w:cs="Times New Roman"/>
                <w:b/>
                <w:sz w:val="18"/>
                <w:szCs w:val="18"/>
              </w:rPr>
            </w:pPr>
          </w:p>
        </w:tc>
      </w:tr>
      <w:tr w:rsidR="00EA5DB4">
        <w:trPr>
          <w:trHeight w:val="114"/>
        </w:trPr>
        <w:tc>
          <w:tcPr>
            <w:tcW w:w="385" w:type="dxa"/>
            <w:gridSpan w:val="2"/>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410" w:type="dxa"/>
            <w:gridSpan w:val="2"/>
          </w:tcPr>
          <w:p w:rsidR="00EA5DB4" w:rsidRDefault="00D40C35">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 xml:space="preserve">Изготовление копий документов, предоставляемых заявителем (представителем заявителя) или сверка копий </w:t>
            </w:r>
            <w:r>
              <w:rPr>
                <w:rFonts w:ascii="Times New Roman" w:eastAsia="SimSun" w:hAnsi="Times New Roman" w:cs="Times New Roman"/>
                <w:color w:val="000000"/>
                <w:sz w:val="18"/>
                <w:szCs w:val="18"/>
              </w:rPr>
              <w:lastRenderedPageBreak/>
              <w:t>таких документов с подлинниками</w:t>
            </w:r>
          </w:p>
        </w:tc>
        <w:tc>
          <w:tcPr>
            <w:tcW w:w="3685" w:type="dxa"/>
            <w:gridSpan w:val="2"/>
          </w:tcPr>
          <w:p w:rsidR="00EA5DB4" w:rsidRDefault="00D40C35" w:rsidP="00316367">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lastRenderedPageBreak/>
              <w:t xml:space="preserve">В случае отсутствия необходимых копий документов, универсальный специалист УМФЦ осуществляет бесплатное копирование документов и, сравнив копии документов с их оригиналами, выполняет на </w:t>
            </w:r>
            <w:r>
              <w:rPr>
                <w:rFonts w:ascii="Times New Roman" w:eastAsia="SimSun" w:hAnsi="Times New Roman" w:cs="Times New Roman"/>
                <w:color w:val="000000"/>
                <w:sz w:val="18"/>
                <w:szCs w:val="18"/>
              </w:rPr>
              <w:lastRenderedPageBreak/>
              <w:t xml:space="preserve">таких копиях надпись об их соответствии оригиналам,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проверяет соответствие копий документов с их оригиналами и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подписью с указанием должности, фамилии и инициалов специалиста и даты заверения.</w:t>
            </w:r>
          </w:p>
        </w:tc>
        <w:tc>
          <w:tcPr>
            <w:tcW w:w="1562"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5 минут</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EA5DB4" w:rsidRDefault="00EA5DB4">
            <w:pPr>
              <w:spacing w:after="0" w:line="240" w:lineRule="auto"/>
              <w:rPr>
                <w:rFonts w:ascii="Times New Roman" w:eastAsia="Calibri" w:hAnsi="Times New Roman" w:cs="Times New Roman"/>
                <w:b/>
                <w:sz w:val="18"/>
                <w:szCs w:val="18"/>
              </w:rPr>
            </w:pPr>
          </w:p>
        </w:tc>
      </w:tr>
      <w:tr w:rsidR="00EA5DB4">
        <w:trPr>
          <w:trHeight w:val="114"/>
        </w:trPr>
        <w:tc>
          <w:tcPr>
            <w:tcW w:w="385" w:type="dxa"/>
            <w:gridSpan w:val="2"/>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2410" w:type="dxa"/>
            <w:gridSpan w:val="2"/>
          </w:tcPr>
          <w:p w:rsidR="00EA5DB4" w:rsidRDefault="00D40C35">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Регистрация заявления</w:t>
            </w:r>
          </w:p>
        </w:tc>
        <w:tc>
          <w:tcPr>
            <w:tcW w:w="3685" w:type="dxa"/>
            <w:gridSpan w:val="2"/>
          </w:tcPr>
          <w:p w:rsidR="00EA5DB4" w:rsidRDefault="00D40C35">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Универсальный специалист УМФЦ осуществляет регистрацию заявления заявителя (представителя заявителя) в АИС МФЦ и выдает заявителю (представителю заявителя) расписку в получении документов с указанием перечня принятых документов, даты и времени их предоставления</w:t>
            </w:r>
          </w:p>
        </w:tc>
        <w:tc>
          <w:tcPr>
            <w:tcW w:w="1562"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минуты</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985" w:type="dxa"/>
          </w:tcPr>
          <w:p w:rsidR="00EA5DB4" w:rsidRDefault="00D40C3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Приложения 1, 2</w:t>
            </w:r>
          </w:p>
          <w:p w:rsidR="00EA5DB4" w:rsidRDefault="00EA5DB4">
            <w:pPr>
              <w:spacing w:after="0" w:line="240" w:lineRule="auto"/>
              <w:rPr>
                <w:rFonts w:ascii="Times New Roman" w:eastAsia="Calibri" w:hAnsi="Times New Roman" w:cs="Times New Roman"/>
                <w:b/>
                <w:sz w:val="18"/>
                <w:szCs w:val="18"/>
              </w:rPr>
            </w:pPr>
          </w:p>
        </w:tc>
      </w:tr>
      <w:tr w:rsidR="00EA5DB4">
        <w:trPr>
          <w:trHeight w:val="114"/>
        </w:trPr>
        <w:tc>
          <w:tcPr>
            <w:tcW w:w="385" w:type="dxa"/>
            <w:gridSpan w:val="2"/>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410" w:type="dxa"/>
            <w:gridSpan w:val="2"/>
          </w:tcPr>
          <w:p w:rsidR="00EA5DB4" w:rsidRDefault="00D40C3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Передача заявления (запроса) из УМФЦ в ОМСУ</w:t>
            </w:r>
          </w:p>
        </w:tc>
        <w:tc>
          <w:tcPr>
            <w:tcW w:w="3685"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p w:rsidR="00EA5DB4" w:rsidRDefault="00D40C35">
            <w:pPr>
              <w:autoSpaceDE w:val="0"/>
              <w:autoSpaceDN w:val="0"/>
              <w:adjustRightInd w:val="0"/>
              <w:spacing w:after="0" w:line="240" w:lineRule="auto"/>
              <w:contextualSpacing/>
              <w:rPr>
                <w:rFonts w:ascii="Times New Roman" w:eastAsia="Calibri" w:hAnsi="Times New Roman" w:cs="Times New Roman"/>
                <w:sz w:val="18"/>
                <w:szCs w:val="18"/>
              </w:rPr>
            </w:pPr>
            <w:r>
              <w:rPr>
                <w:rFonts w:ascii="Times New Roman" w:eastAsia="Calibri" w:hAnsi="Times New Roman" w:cs="Times New Roman"/>
                <w:sz w:val="18"/>
                <w:szCs w:val="18"/>
              </w:rPr>
              <w:t>- формирует опись документов и подготавливает комплект документов для отправки в ОМСУ;</w:t>
            </w:r>
          </w:p>
          <w:p w:rsidR="00EA5DB4" w:rsidRDefault="00D40C3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 передает заявление с прилагаемыми к нему документами в ОМСУ.</w:t>
            </w:r>
          </w:p>
        </w:tc>
        <w:tc>
          <w:tcPr>
            <w:tcW w:w="1562" w:type="dxa"/>
          </w:tcPr>
          <w:p w:rsidR="00EA5DB4" w:rsidRDefault="00D40C3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Не позднее одного рабочего дня, следующего за днем приема документов</w:t>
            </w:r>
          </w:p>
        </w:tc>
        <w:tc>
          <w:tcPr>
            <w:tcW w:w="2696" w:type="dxa"/>
          </w:tcPr>
          <w:p w:rsidR="00EA5DB4" w:rsidRDefault="00D40C3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Универсальный специалист УМФЦ.</w:t>
            </w:r>
          </w:p>
        </w:tc>
        <w:tc>
          <w:tcPr>
            <w:tcW w:w="3261" w:type="dxa"/>
          </w:tcPr>
          <w:p w:rsidR="00EA5DB4" w:rsidRDefault="00D40C3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w:t>
            </w:r>
          </w:p>
        </w:tc>
      </w:tr>
      <w:tr w:rsidR="00EA5DB4">
        <w:trPr>
          <w:trHeight w:val="57"/>
        </w:trPr>
        <w:tc>
          <w:tcPr>
            <w:tcW w:w="15984" w:type="dxa"/>
            <w:gridSpan w:val="10"/>
          </w:tcPr>
          <w:p w:rsidR="00EA5DB4" w:rsidRDefault="00D40C3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 При подаче заявления непосредственно в орган местного самоуправления</w:t>
            </w:r>
          </w:p>
        </w:tc>
      </w:tr>
      <w:tr w:rsidR="00EA5DB4">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tc>
        <w:tc>
          <w:tcPr>
            <w:tcW w:w="3682" w:type="dxa"/>
            <w:gridSpan w:val="2"/>
          </w:tcPr>
          <w:p w:rsidR="00EA5DB4" w:rsidRDefault="00D40C35">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Специалист ОМСУ:</w:t>
            </w:r>
          </w:p>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ОМСУ уведомляет заявителя (представителя заявителя) о наличии 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ОМСУ переходит к выполнению следующих действий</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tc>
        <w:tc>
          <w:tcPr>
            <w:tcW w:w="1985"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EA5DB4">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Изготовление копии заявления с отметкой о </w:t>
            </w:r>
            <w:r>
              <w:rPr>
                <w:rFonts w:ascii="Times New Roman" w:eastAsia="Calibri" w:hAnsi="Times New Roman" w:cs="Times New Roman"/>
                <w:sz w:val="18"/>
                <w:szCs w:val="18"/>
              </w:rPr>
              <w:lastRenderedPageBreak/>
              <w:t>приеме документов (при личном обращении заявителя)</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lastRenderedPageBreak/>
              <w:t xml:space="preserve">В случае отсутствия необходимых копий документов, специалист ОМСУ </w:t>
            </w:r>
            <w:r>
              <w:rPr>
                <w:rFonts w:ascii="Times New Roman" w:eastAsia="SimSun" w:hAnsi="Times New Roman" w:cs="Times New Roman"/>
                <w:color w:val="000000"/>
                <w:sz w:val="18"/>
                <w:szCs w:val="18"/>
              </w:rPr>
              <w:lastRenderedPageBreak/>
              <w:t xml:space="preserve">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ОМСУ проверяет соответствие копий документов с их оригиналами и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подписью с указанием должности, фамилии и инициалов специалиста и даты заверения.</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15 минут</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Специалист ОМСУ, ответственный за прием </w:t>
            </w:r>
            <w:r>
              <w:rPr>
                <w:rFonts w:ascii="Times New Roman" w:eastAsia="Calibri" w:hAnsi="Times New Roman" w:cs="Times New Roman"/>
                <w:sz w:val="18"/>
                <w:szCs w:val="18"/>
              </w:rPr>
              <w:lastRenderedPageBreak/>
              <w:t>документов</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Документационное обеспечение, Технологическое обеспечение (ПК, </w:t>
            </w:r>
            <w:r>
              <w:rPr>
                <w:rFonts w:ascii="Times New Roman" w:eastAsia="Calibri" w:hAnsi="Times New Roman" w:cs="Times New Roman"/>
                <w:sz w:val="18"/>
                <w:szCs w:val="18"/>
              </w:rPr>
              <w:lastRenderedPageBreak/>
              <w:t>принтер, сканер, МФУ)</w:t>
            </w:r>
          </w:p>
          <w:p w:rsidR="00EA5DB4" w:rsidRDefault="00D40C35">
            <w:pPr>
              <w:spacing w:after="0" w:line="240" w:lineRule="auto"/>
              <w:rPr>
                <w:rFonts w:ascii="Times New Roman" w:eastAsia="Calibri" w:hAnsi="Times New Roman" w:cs="Times New Roman"/>
                <w:sz w:val="20"/>
                <w:szCs w:val="20"/>
              </w:rPr>
            </w:pPr>
            <w:r>
              <w:rPr>
                <w:rFonts w:ascii="Times New Roman" w:eastAsia="Calibri" w:hAnsi="Times New Roman" w:cs="Times New Roman"/>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lastRenderedPageBreak/>
              <w:t>-</w:t>
            </w:r>
          </w:p>
        </w:tc>
      </w:tr>
      <w:tr w:rsidR="00EA5DB4">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682" w:type="dxa"/>
            <w:gridSpan w:val="2"/>
          </w:tcPr>
          <w:p w:rsidR="00EA5DB4" w:rsidRDefault="00D40C35" w:rsidP="00316367">
            <w:pPr>
              <w:pStyle w:val="ae"/>
              <w:rPr>
                <w:rFonts w:eastAsia="Calibri"/>
                <w:sz w:val="18"/>
                <w:szCs w:val="18"/>
              </w:rPr>
            </w:pPr>
            <w:r>
              <w:rPr>
                <w:color w:val="000000"/>
                <w:sz w:val="18"/>
                <w:szCs w:val="18"/>
              </w:rPr>
              <w:t xml:space="preserve">Специалист ОМСУ в случае обращения заявителя (представителя заявителя) с </w:t>
            </w:r>
            <w:proofErr w:type="gramStart"/>
            <w:r>
              <w:rPr>
                <w:color w:val="000000"/>
                <w:sz w:val="18"/>
                <w:szCs w:val="18"/>
              </w:rPr>
              <w:t>заявлением, оформленным самостоятельно проверяет</w:t>
            </w:r>
            <w:proofErr w:type="gramEnd"/>
            <w:r>
              <w:rPr>
                <w:color w:val="000000"/>
                <w:sz w:val="18"/>
                <w:szCs w:val="18"/>
              </w:rPr>
              <w:t xml:space="preserve"> его на соответствие установленным требованиям. При установлении фактов несоответствия  представленных документов требованиям, специалист ОМСУ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w:t>
            </w:r>
            <w:proofErr w:type="gramStart"/>
            <w:r>
              <w:rPr>
                <w:color w:val="000000"/>
                <w:sz w:val="18"/>
                <w:szCs w:val="18"/>
              </w:rPr>
              <w:t>предлагает внести в документы соответствующие изменения оказывает</w:t>
            </w:r>
            <w:proofErr w:type="gramEnd"/>
            <w:r>
              <w:rPr>
                <w:color w:val="000000"/>
                <w:sz w:val="18"/>
                <w:szCs w:val="18"/>
              </w:rPr>
              <w:t xml:space="preserve"> помощь по их устранению. В случае если заявитель (представитель заявителя) обращается без 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ОМСУ переходит к следующему действию</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1" w:type="dxa"/>
          </w:tcPr>
          <w:p w:rsidR="00EA5DB4" w:rsidRDefault="00D40C35">
            <w:pPr>
              <w:spacing w:after="0" w:line="240" w:lineRule="auto"/>
              <w:rPr>
                <w:rFonts w:ascii="Times New Roman" w:eastAsia="Calibri" w:hAnsi="Times New Roman" w:cs="Times New Roman"/>
                <w:strike/>
                <w:sz w:val="18"/>
                <w:szCs w:val="18"/>
              </w:rPr>
            </w:pPr>
            <w:r>
              <w:rPr>
                <w:rFonts w:ascii="Times New Roman" w:eastAsia="Calibri" w:hAnsi="Times New Roman" w:cs="Times New Roman"/>
                <w:sz w:val="18"/>
                <w:szCs w:val="18"/>
              </w:rPr>
              <w:t>Документационное обеспечение (административный регламент)</w:t>
            </w:r>
          </w:p>
          <w:p w:rsidR="00EA5DB4" w:rsidRDefault="00EA5DB4">
            <w:pPr>
              <w:spacing w:after="0" w:line="240" w:lineRule="auto"/>
              <w:rPr>
                <w:rFonts w:ascii="Times New Roman" w:eastAsia="Calibri" w:hAnsi="Times New Roman" w:cs="Times New Roman"/>
                <w:sz w:val="18"/>
                <w:szCs w:val="18"/>
              </w:rPr>
            </w:pP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SimSun" w:hAnsi="Times New Roman" w:cs="Times New Roman"/>
                <w:color w:val="000000"/>
                <w:sz w:val="18"/>
                <w:szCs w:val="18"/>
              </w:rPr>
              <w:t>Приложения 1, 2</w:t>
            </w:r>
          </w:p>
        </w:tc>
      </w:tr>
      <w:tr w:rsidR="00EA5DB4">
        <w:tc>
          <w:tcPr>
            <w:tcW w:w="377" w:type="dxa"/>
          </w:tcPr>
          <w:p w:rsidR="00EA5DB4" w:rsidRDefault="00D40C35">
            <w:pPr>
              <w:spacing w:after="0" w:line="240" w:lineRule="auto"/>
              <w:jc w:val="center"/>
              <w:rPr>
                <w:rFonts w:ascii="Times New Roman" w:eastAsia="Calibri" w:hAnsi="Times New Roman" w:cs="Times New Roman"/>
                <w:sz w:val="18"/>
                <w:szCs w:val="18"/>
              </w:rPr>
            </w:pPr>
            <w:bookmarkStart w:id="2" w:name="_Hlk490684179"/>
            <w:r>
              <w:rPr>
                <w:rFonts w:ascii="Times New Roman" w:eastAsia="Calibri" w:hAnsi="Times New Roman" w:cs="Times New Roman"/>
                <w:sz w:val="18"/>
                <w:szCs w:val="18"/>
              </w:rPr>
              <w:t>4.</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30 минут</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p w:rsidR="00EA5DB4" w:rsidRDefault="00D40C35">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регистрации поступающих документов)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bookmarkEnd w:id="2"/>
      <w:tr w:rsidR="00EA5DB4">
        <w:trPr>
          <w:trHeight w:val="114"/>
        </w:trPr>
        <w:tc>
          <w:tcPr>
            <w:tcW w:w="15984" w:type="dxa"/>
            <w:gridSpan w:val="10"/>
          </w:tcPr>
          <w:p w:rsidR="00EA5DB4" w:rsidRDefault="00D40C35">
            <w:pPr>
              <w:pStyle w:val="af7"/>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1.3. При подаче заявления в орган местного самоуправления по почте</w:t>
            </w:r>
          </w:p>
        </w:tc>
      </w:tr>
      <w:tr w:rsidR="00EA5DB4">
        <w:trPr>
          <w:trHeight w:val="516"/>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w:t>
            </w:r>
          </w:p>
        </w:tc>
        <w:tc>
          <w:tcPr>
            <w:tcW w:w="2404" w:type="dxa"/>
            <w:gridSpan w:val="2"/>
          </w:tcPr>
          <w:p w:rsidR="00EA5DB4" w:rsidRDefault="00D40C35">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Прием заявления и копий документов, заверенных нотариально или органами, выдавшими данные документы, рассмотрение документов</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устанавливает полномочия заявителя (представителя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проверяет правильность заполнения заявления и документов;</w:t>
            </w:r>
          </w:p>
          <w:p w:rsidR="00EA5DB4" w:rsidRDefault="00D40C35">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 xml:space="preserve">- </w:t>
            </w:r>
            <w:r>
              <w:rPr>
                <w:rFonts w:ascii="Times New Roman" w:hAnsi="Times New Roman" w:cs="Times New Roman"/>
                <w:sz w:val="18"/>
                <w:szCs w:val="18"/>
              </w:rPr>
              <w:t>проверяет, чтобы прилагаемые копии документов были заверены нотариально или органами, выдавшими данные документы, в установленном порядке.</w:t>
            </w:r>
          </w:p>
        </w:tc>
        <w:tc>
          <w:tcPr>
            <w:tcW w:w="1579" w:type="dxa"/>
            <w:gridSpan w:val="2"/>
          </w:tcPr>
          <w:p w:rsidR="00EA5DB4" w:rsidRDefault="00D40C35">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6" w:type="dxa"/>
          </w:tcPr>
          <w:p w:rsidR="00EA5DB4" w:rsidRDefault="00D40C35">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Специалист ОМСУ, ответственный за прием документов</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p w:rsidR="00EA5DB4" w:rsidRDefault="00EA5DB4">
            <w:pPr>
              <w:spacing w:after="0" w:line="240" w:lineRule="auto"/>
              <w:rPr>
                <w:rFonts w:ascii="Times New Roman" w:eastAsia="Calibri" w:hAnsi="Times New Roman" w:cs="Times New Roman"/>
                <w:b/>
                <w:bCs/>
                <w:sz w:val="20"/>
                <w:szCs w:val="20"/>
              </w:rPr>
            </w:pPr>
          </w:p>
        </w:tc>
        <w:tc>
          <w:tcPr>
            <w:tcW w:w="1985" w:type="dxa"/>
          </w:tcPr>
          <w:p w:rsidR="00EA5DB4" w:rsidRDefault="00D40C35">
            <w:pPr>
              <w:spacing w:after="0" w:line="240" w:lineRule="auto"/>
              <w:rPr>
                <w:rFonts w:ascii="Times New Roman" w:eastAsia="Calibri" w:hAnsi="Times New Roman" w:cs="Times New Roman"/>
                <w:bCs/>
                <w:sz w:val="18"/>
                <w:szCs w:val="18"/>
              </w:rPr>
            </w:pPr>
            <w:r>
              <w:rPr>
                <w:rFonts w:ascii="Times New Roman" w:eastAsia="Calibri" w:hAnsi="Times New Roman" w:cs="Times New Roman"/>
                <w:bCs/>
                <w:sz w:val="18"/>
                <w:szCs w:val="18"/>
              </w:rPr>
              <w:t>Приложение 1, 2</w:t>
            </w:r>
          </w:p>
        </w:tc>
      </w:tr>
      <w:tr w:rsidR="00EA5DB4">
        <w:trPr>
          <w:trHeight w:val="474"/>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Проверка документов на наличие недостатков, препятствующих предоставлению муниципальной услуги</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 установлении фактов несоответствия представленных документов требованиям, специалист </w:t>
            </w:r>
            <w:r>
              <w:rPr>
                <w:rFonts w:ascii="Times New Roman" w:eastAsia="Calibri" w:hAnsi="Times New Roman" w:cs="Times New Roman"/>
                <w:sz w:val="18"/>
                <w:szCs w:val="18"/>
              </w:rPr>
              <w:t>ОМСУ</w:t>
            </w:r>
            <w:r>
              <w:rPr>
                <w:rFonts w:ascii="Times New Roman" w:eastAsia="Times New Roman" w:hAnsi="Times New Roman" w:cs="Times New Roman"/>
                <w:sz w:val="18"/>
                <w:szCs w:val="18"/>
                <w:lang w:eastAsia="ru-RU"/>
              </w:rPr>
              <w:t xml:space="preserve"> готовит уведомление заявителю о наличии препятствий для предоставления муниципальной услуги, разъясняет содержание выявленных недостатков в представленных документах и предлагает внести в документы соответствующие изменения. </w:t>
            </w:r>
          </w:p>
          <w:p w:rsidR="00EA5DB4" w:rsidRDefault="00D40C35">
            <w:pPr>
              <w:autoSpaceDE w:val="0"/>
              <w:autoSpaceDN w:val="0"/>
              <w:adjustRightInd w:val="0"/>
              <w:spacing w:after="0" w:line="240" w:lineRule="auto"/>
              <w:rPr>
                <w:rFonts w:ascii="Times New Roman" w:eastAsia="Times New Roman" w:hAnsi="Times New Roman" w:cs="Times New Roman"/>
                <w:color w:val="FF0000"/>
                <w:sz w:val="18"/>
                <w:szCs w:val="18"/>
              </w:rPr>
            </w:pPr>
            <w:r>
              <w:rPr>
                <w:rFonts w:ascii="Times New Roman" w:eastAsia="Calibri" w:hAnsi="Times New Roman" w:cs="Times New Roman"/>
                <w:sz w:val="18"/>
                <w:szCs w:val="18"/>
              </w:rPr>
              <w:t>Уведомление о наличии препятствий для предоставления муниципальной услуги направляется заявителю заказным почтовым отправлением в письменной форме.</w:t>
            </w:r>
          </w:p>
          <w:p w:rsidR="00EA5DB4" w:rsidRDefault="00EA5DB4">
            <w:pPr>
              <w:autoSpaceDE w:val="0"/>
              <w:autoSpaceDN w:val="0"/>
              <w:adjustRightInd w:val="0"/>
              <w:spacing w:after="0" w:line="240" w:lineRule="auto"/>
              <w:rPr>
                <w:rFonts w:ascii="Times New Roman" w:eastAsia="Times New Roman" w:hAnsi="Times New Roman" w:cs="Times New Roman"/>
                <w:sz w:val="18"/>
                <w:szCs w:val="18"/>
                <w:lang w:eastAsia="ru-RU"/>
              </w:rPr>
            </w:pPr>
          </w:p>
          <w:p w:rsidR="00EA5DB4" w:rsidRDefault="00D40C35" w:rsidP="0031636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отсутствии фактов несоответствия представленных документов передает заявление и документы специалисту ОМСУ, ответственному за регистрацию документов.</w:t>
            </w:r>
          </w:p>
        </w:tc>
        <w:tc>
          <w:tcPr>
            <w:tcW w:w="1579" w:type="dxa"/>
            <w:gridSpan w:val="2"/>
          </w:tcPr>
          <w:p w:rsidR="00EA5DB4" w:rsidRDefault="00D40C35">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технологическое обеспечение (ПК, принтер, сканер, МФУ),  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70"/>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Специалист </w:t>
            </w:r>
            <w:r>
              <w:rPr>
                <w:rFonts w:ascii="Times New Roman" w:eastAsia="Calibri" w:hAnsi="Times New Roman" w:cs="Times New Roman"/>
                <w:sz w:val="18"/>
                <w:szCs w:val="18"/>
              </w:rPr>
              <w:t>ОМСУ</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79" w:type="dxa"/>
            <w:gridSpan w:val="2"/>
          </w:tcPr>
          <w:p w:rsidR="00EA5DB4" w:rsidRDefault="00D40C35">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sz w:val="18"/>
                <w:szCs w:val="18"/>
              </w:rPr>
              <w:t>30 минут</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65"/>
        </w:trPr>
        <w:tc>
          <w:tcPr>
            <w:tcW w:w="15984" w:type="dxa"/>
            <w:gridSpan w:val="10"/>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
                <w:sz w:val="20"/>
                <w:szCs w:val="20"/>
              </w:rPr>
              <w:t>2. Рассмотрение заявления на наличие оснований для его возврата, принятие решения о возврате заявления</w:t>
            </w:r>
          </w:p>
        </w:tc>
      </w:tr>
      <w:tr w:rsidR="00EA5DB4">
        <w:trPr>
          <w:trHeight w:val="265"/>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руководителем ОМСУ</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Руководитель ОМСУ рассматривает заявление с документами и направляет их начальнику отдела.</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65"/>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Рассмотрение заявления с документами начальником отдела </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Начальник отдела рассматривает заявление с документами и направляет их специалисту отдела ОМСУ, в функции которого входит исполнение муниципальной услуги для рассмотрения.</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65"/>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специалистом ОМСУ</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 xml:space="preserve">Специалист ОМСУ  рассматривает заявление и в случае, если оно не соответствует установленной форме, к заявлению не приложен полный комплект документов, готовит проект решения о возврате заявления в виде уведомления с указанием причины такого возврата и передает его на визирование начальнику </w:t>
            </w:r>
            <w:r>
              <w:rPr>
                <w:rFonts w:ascii="Times New Roman" w:eastAsia="Calibri" w:hAnsi="Times New Roman" w:cs="Times New Roman"/>
                <w:sz w:val="18"/>
                <w:szCs w:val="18"/>
              </w:rPr>
              <w:lastRenderedPageBreak/>
              <w:t>отдела.</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EA5DB4" w:rsidRDefault="00D40C35">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65"/>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4.</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уведомления о возврате заявления</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Начальник отдела визирует уведомление о возврате заявления и передает его в порядке делопроизводства руководителю ОМСУ</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ind w:right="-108"/>
              <w:rPr>
                <w:rFonts w:ascii="Times New Roman" w:eastAsia="Calibri" w:hAnsi="Times New Roman" w:cs="Times New Roman"/>
                <w:sz w:val="18"/>
                <w:szCs w:val="18"/>
              </w:rPr>
            </w:pPr>
          </w:p>
        </w:tc>
        <w:tc>
          <w:tcPr>
            <w:tcW w:w="3261" w:type="dxa"/>
          </w:tcPr>
          <w:p w:rsidR="00EA5DB4" w:rsidRDefault="00D40C35">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930"/>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уведомления о возврате заявления</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Руководитель ОМСУ подписывает уведомление о возврате заявления и передает его специалисту ОМСУ, который регистрирует указанное уведомление в системе электронного документооборота ОМСУ.</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06"/>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уведомления о возврате заявления</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уведомление о возврате заявления при личном обращении заявителя;</w:t>
            </w:r>
          </w:p>
          <w:p w:rsidR="00EA5DB4" w:rsidRDefault="00D40C35">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уведомление о возврате заявления  заказным письмом с уведомлением о вручении.</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EA5DB4" w:rsidRDefault="00D40C35">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06"/>
        </w:trPr>
        <w:tc>
          <w:tcPr>
            <w:tcW w:w="15984" w:type="dxa"/>
            <w:gridSpan w:val="10"/>
          </w:tcPr>
          <w:p w:rsidR="00EA5DB4" w:rsidRDefault="00D40C35">
            <w:pPr>
              <w:pStyle w:val="30"/>
              <w:numPr>
                <w:ilvl w:val="0"/>
                <w:numId w:val="8"/>
              </w:numPr>
              <w:shd w:val="clear" w:color="auto" w:fill="auto"/>
              <w:spacing w:after="0" w:line="240" w:lineRule="auto"/>
              <w:ind w:left="0" w:firstLine="0"/>
              <w:contextualSpacing/>
              <w:rPr>
                <w:sz w:val="20"/>
                <w:szCs w:val="20"/>
              </w:rPr>
            </w:pPr>
            <w:r>
              <w:rPr>
                <w:sz w:val="20"/>
                <w:szCs w:val="20"/>
              </w:rPr>
              <w:t>Рассмотрение заявления и документов на наличие оснований для приостановления рассмотрения заявления</w:t>
            </w:r>
          </w:p>
          <w:p w:rsidR="00EA5DB4" w:rsidRDefault="00EA5DB4">
            <w:pPr>
              <w:spacing w:after="0" w:line="240" w:lineRule="auto"/>
              <w:jc w:val="center"/>
              <w:rPr>
                <w:rFonts w:ascii="Times New Roman" w:eastAsia="Calibri" w:hAnsi="Times New Roman" w:cs="Times New Roman"/>
                <w:bCs/>
                <w:sz w:val="18"/>
                <w:szCs w:val="18"/>
              </w:rPr>
            </w:pPr>
          </w:p>
        </w:tc>
      </w:tr>
      <w:tr w:rsidR="00EA5DB4">
        <w:trPr>
          <w:trHeight w:val="206"/>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специалистом ОМСУ</w:t>
            </w:r>
          </w:p>
        </w:tc>
        <w:tc>
          <w:tcPr>
            <w:tcW w:w="3682" w:type="dxa"/>
            <w:gridSpan w:val="2"/>
          </w:tcPr>
          <w:p w:rsidR="00EA5DB4" w:rsidRDefault="00D40C35" w:rsidP="00316367">
            <w:pPr>
              <w:autoSpaceDE w:val="0"/>
              <w:autoSpaceDN w:val="0"/>
              <w:adjustRightInd w:val="0"/>
              <w:spacing w:line="240" w:lineRule="auto"/>
              <w:rPr>
                <w:rFonts w:ascii="Times New Roman" w:eastAsia="Calibri" w:hAnsi="Times New Roman" w:cs="Times New Roman"/>
                <w:sz w:val="18"/>
                <w:szCs w:val="18"/>
              </w:rPr>
            </w:pPr>
            <w:proofErr w:type="gramStart"/>
            <w:r>
              <w:rPr>
                <w:rFonts w:ascii="Times New Roman" w:eastAsia="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 xml:space="preserve"> рассматривает заявление и в случае наличия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готовит проект решения о приостановлении рассмотрения поданного заявления об утверждении схемы расположения земельного участка и передает его на визирование начальнику отдела.</w:t>
            </w:r>
            <w:proofErr w:type="gramEnd"/>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EA5DB4" w:rsidRDefault="00EA5DB4">
            <w:pPr>
              <w:spacing w:after="0" w:line="240" w:lineRule="auto"/>
              <w:ind w:right="-108"/>
              <w:rPr>
                <w:rFonts w:ascii="Times New Roman" w:eastAsia="Calibri" w:hAnsi="Times New Roman" w:cs="Times New Roman"/>
                <w:sz w:val="18"/>
                <w:szCs w:val="18"/>
              </w:rPr>
            </w:pPr>
          </w:p>
        </w:tc>
        <w:tc>
          <w:tcPr>
            <w:tcW w:w="3261" w:type="dxa"/>
          </w:tcPr>
          <w:p w:rsidR="00EA5DB4" w:rsidRDefault="00D40C35">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06"/>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уведомления о возврате заявления</w:t>
            </w:r>
          </w:p>
        </w:tc>
        <w:tc>
          <w:tcPr>
            <w:tcW w:w="3682" w:type="dxa"/>
            <w:gridSpan w:val="2"/>
          </w:tcPr>
          <w:p w:rsidR="00EA5DB4" w:rsidRDefault="00D40C35">
            <w:pPr>
              <w:autoSpaceDE w:val="0"/>
              <w:autoSpaceDN w:val="0"/>
              <w:adjustRightInd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Начальник отдела визирует проект решения о приостановлении рассмотрения заявления и передает его в порядке делопроизводства руководителю ОМСУ.</w:t>
            </w:r>
          </w:p>
          <w:p w:rsidR="00EA5DB4" w:rsidRDefault="00EA5DB4">
            <w:pPr>
              <w:spacing w:after="0" w:line="240" w:lineRule="auto"/>
              <w:rPr>
                <w:rFonts w:ascii="Times New Roman" w:eastAsia="Calibri" w:hAnsi="Times New Roman" w:cs="Times New Roman"/>
                <w:sz w:val="18"/>
                <w:szCs w:val="18"/>
              </w:rPr>
            </w:pP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tc>
        <w:tc>
          <w:tcPr>
            <w:tcW w:w="3261" w:type="dxa"/>
          </w:tcPr>
          <w:p w:rsidR="00EA5DB4" w:rsidRDefault="00D40C35">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206"/>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уведомления о возврате заявления</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Times New Roman" w:hAnsi="Times New Roman" w:cs="Times New Roman"/>
                <w:sz w:val="18"/>
                <w:szCs w:val="18"/>
              </w:rPr>
              <w:t>Руководитель ОМСУ подписывает проект решения о приостановлении рассмотрения заявления и передает его специалисту</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 xml:space="preserve">, который регистрирует указанное решение </w:t>
            </w:r>
            <w:r>
              <w:rPr>
                <w:rFonts w:ascii="Times New Roman" w:eastAsia="Calibri" w:hAnsi="Times New Roman" w:cs="Times New Roman"/>
                <w:sz w:val="18"/>
                <w:szCs w:val="18"/>
              </w:rPr>
              <w:t>журнале регистраций решений.</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lastRenderedPageBreak/>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lastRenderedPageBreak/>
              <w:t>-</w:t>
            </w:r>
          </w:p>
        </w:tc>
      </w:tr>
      <w:tr w:rsidR="00EA5DB4">
        <w:trPr>
          <w:trHeight w:val="206"/>
        </w:trPr>
        <w:tc>
          <w:tcPr>
            <w:tcW w:w="377" w:type="dxa"/>
          </w:tcPr>
          <w:p w:rsidR="00EA5DB4" w:rsidRDefault="00D40C35">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4.</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проекта решения о приостановлении предоставления муниципальной услуги</w:t>
            </w:r>
          </w:p>
        </w:tc>
        <w:tc>
          <w:tcPr>
            <w:tcW w:w="3682" w:type="dxa"/>
            <w:gridSpan w:val="2"/>
          </w:tcPr>
          <w:p w:rsidR="00EA5DB4" w:rsidRDefault="00D40C35">
            <w:pPr>
              <w:autoSpaceDE w:val="0"/>
              <w:autoSpaceDN w:val="0"/>
              <w:adjustRightInd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w:t>
            </w:r>
          </w:p>
          <w:p w:rsidR="00EA5DB4" w:rsidRDefault="00D40C35">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выдает проект решения о приостановлении рассмотрения заявления при личном обращении заявителя;</w:t>
            </w:r>
          </w:p>
          <w:p w:rsidR="00EA5DB4" w:rsidRDefault="00D40C35" w:rsidP="00316367">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Times New Roman" w:hAnsi="Times New Roman" w:cs="Times New Roman"/>
                <w:sz w:val="18"/>
                <w:szCs w:val="18"/>
              </w:rPr>
              <w:t>- направляет заявителю проект решения о приостановлении рассмотрения заявления заказным почтовым отправлением с уведомлением о вручении.</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EA5DB4">
        <w:trPr>
          <w:trHeight w:val="114"/>
        </w:trPr>
        <w:tc>
          <w:tcPr>
            <w:tcW w:w="15984" w:type="dxa"/>
            <w:gridSpan w:val="10"/>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4.Формирование и направление межведомственных запросов в органы (организации), участвующие в предоставлении муниципальной услуги</w:t>
            </w:r>
          </w:p>
        </w:tc>
      </w:tr>
      <w:tr w:rsidR="00EA5DB4">
        <w:tc>
          <w:tcPr>
            <w:tcW w:w="377" w:type="dxa"/>
          </w:tcPr>
          <w:p w:rsidR="00EA5DB4" w:rsidRDefault="00D40C35">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1.</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межведомственных запросов в органы (организации), участвующие в предоставлении муниципальной услуги</w:t>
            </w:r>
          </w:p>
        </w:tc>
        <w:tc>
          <w:tcPr>
            <w:tcW w:w="3682" w:type="dxa"/>
            <w:gridSpan w:val="2"/>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В случае отсутствия документов, которые заявитель по собственной инициативе не предоставил, соответствующие запросы подготавливаются и направляются с использованием системы межведомственного электронного взаимодействия. </w:t>
            </w: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Полученный ответ на межведомственный запрос приобщается к пакету документов, предоставленных заявителем </w:t>
            </w:r>
          </w:p>
        </w:tc>
        <w:tc>
          <w:tcPr>
            <w:tcW w:w="1579" w:type="dxa"/>
            <w:gridSpan w:val="2"/>
          </w:tcPr>
          <w:p w:rsidR="00EA5DB4" w:rsidRDefault="00D40C35">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5 рабочих дней</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(ПК, принтер, сканер, доступ к соответствующей информационной системе межведомственного электронного взаимодействия, ключ электронной подписи).</w:t>
            </w:r>
          </w:p>
        </w:tc>
        <w:tc>
          <w:tcPr>
            <w:tcW w:w="1985" w:type="dxa"/>
          </w:tcPr>
          <w:p w:rsidR="00EA5DB4" w:rsidRDefault="00D40C35">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 xml:space="preserve">Документ заполняется в электронной форме посредством информационной системы межведомственного электронного взаимодействия </w:t>
            </w:r>
          </w:p>
        </w:tc>
      </w:tr>
      <w:tr w:rsidR="00EA5DB4">
        <w:tc>
          <w:tcPr>
            <w:tcW w:w="15984" w:type="dxa"/>
            <w:gridSpan w:val="10"/>
          </w:tcPr>
          <w:p w:rsidR="00EA5DB4" w:rsidRDefault="00D40C35">
            <w:pPr>
              <w:pStyle w:val="30"/>
              <w:numPr>
                <w:ilvl w:val="0"/>
                <w:numId w:val="9"/>
              </w:numPr>
              <w:shd w:val="clear" w:color="auto" w:fill="auto"/>
              <w:spacing w:after="0" w:line="240" w:lineRule="auto"/>
              <w:contextualSpacing/>
              <w:rPr>
                <w:sz w:val="20"/>
                <w:szCs w:val="20"/>
              </w:rPr>
            </w:pPr>
            <w:r>
              <w:rPr>
                <w:sz w:val="20"/>
                <w:szCs w:val="20"/>
              </w:rPr>
              <w:t>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 принятие решения об отказе в предварительном согласовании предоставления земельного участка или в предоставлении земельного участка</w:t>
            </w:r>
          </w:p>
          <w:p w:rsidR="00EA5DB4" w:rsidRDefault="00EA5DB4">
            <w:pPr>
              <w:pStyle w:val="22"/>
              <w:shd w:val="clear" w:color="auto" w:fill="auto"/>
              <w:tabs>
                <w:tab w:val="left" w:pos="1411"/>
                <w:tab w:val="left" w:leader="underscore" w:pos="8746"/>
              </w:tabs>
              <w:spacing w:line="240" w:lineRule="auto"/>
              <w:ind w:firstLine="851"/>
              <w:contextualSpacing/>
              <w:jc w:val="center"/>
              <w:rPr>
                <w:rFonts w:eastAsia="Calibri"/>
                <w:b/>
                <w:sz w:val="20"/>
                <w:szCs w:val="20"/>
              </w:rPr>
            </w:pPr>
          </w:p>
        </w:tc>
      </w:tr>
      <w:tr w:rsidR="00EA5DB4">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4" w:type="dxa"/>
            <w:gridSpan w:val="2"/>
          </w:tcPr>
          <w:p w:rsidR="00EA5DB4" w:rsidRDefault="00D40C35">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и документов на наличие оснований для отказа в предоставлении муниципальной услуги</w:t>
            </w:r>
          </w:p>
        </w:tc>
        <w:tc>
          <w:tcPr>
            <w:tcW w:w="3682" w:type="dxa"/>
            <w:gridSpan w:val="2"/>
          </w:tcPr>
          <w:p w:rsidR="00EA5DB4" w:rsidRDefault="00D40C35">
            <w:pPr>
              <w:pStyle w:val="af7"/>
              <w:tabs>
                <w:tab w:val="left" w:pos="422"/>
              </w:tabs>
              <w:spacing w:after="0" w:line="240" w:lineRule="auto"/>
              <w:ind w:left="69"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проверяет поступившее заявление и документы на наличие оснований для отказа в предоставлении  муниципальной услуги.</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проекта решения об отказе в предварительном согласовании предоставления земельного участка или в предоставлении земельного участка</w:t>
            </w:r>
          </w:p>
        </w:tc>
        <w:tc>
          <w:tcPr>
            <w:tcW w:w="3682" w:type="dxa"/>
            <w:gridSpan w:val="2"/>
          </w:tcPr>
          <w:p w:rsidR="00EA5DB4" w:rsidRDefault="00D40C35">
            <w:pPr>
              <w:autoSpaceDE w:val="0"/>
              <w:autoSpaceDN w:val="0"/>
              <w:adjustRightInd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 наличии оснований для отказа 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 xml:space="preserve">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визирование начальнику отдела.</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 календарных дней</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w:t>
            </w:r>
          </w:p>
        </w:tc>
      </w:tr>
      <w:tr w:rsidR="00EA5DB4">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04" w:type="dxa"/>
            <w:gridSpan w:val="2"/>
          </w:tcPr>
          <w:p w:rsidR="00EA5DB4" w:rsidRDefault="00D40C35">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Передача проекта решения об отказе в предварительном согласовании предоставления земельного участка или в предоставлении земельного участка начальнику отдела.</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проект решения об отказе в предварительном согласовании предоставления земельного участка или в предоставлении земельного участка и передает его в порядке делопроизводства руководителю ОМСУ.</w:t>
            </w:r>
          </w:p>
        </w:tc>
        <w:tc>
          <w:tcPr>
            <w:tcW w:w="1579" w:type="dxa"/>
            <w:gridSpan w:val="2"/>
          </w:tcPr>
          <w:p w:rsidR="00EA5DB4" w:rsidRDefault="00D40C35">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rPr>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rPr>
                <w:rFonts w:ascii="Times New Roman" w:eastAsia="Calibri" w:hAnsi="Times New Roman" w:cs="Times New Roman"/>
                <w:sz w:val="18"/>
                <w:szCs w:val="18"/>
              </w:rPr>
            </w:pP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1264"/>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2404" w:type="dxa"/>
            <w:gridSpan w:val="2"/>
          </w:tcPr>
          <w:p w:rsidR="00EA5DB4" w:rsidRDefault="00D40C35">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решения об отказе в предварительном согласовании предоставления земельного участка или в предоставлении земельного участка</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 подписывает решение об отказе в предварительном согласовании предоставления земельного участка или в предоставлении земельного участка и передает его специалисту ОМСУ, который вносит сведения о принятом решении в журнал регистрации решений.</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журнал регистрации решений)  </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174"/>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(выдача) решения об отказе в предварительном согласовании предоставления земельного участка или в предоставлении земельного участка</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Специалист </w:t>
            </w:r>
            <w:proofErr w:type="spellStart"/>
            <w:r>
              <w:rPr>
                <w:rFonts w:ascii="Times New Roman" w:eastAsia="Calibri" w:hAnsi="Times New Roman" w:cs="Times New Roman"/>
                <w:sz w:val="18"/>
                <w:szCs w:val="18"/>
              </w:rPr>
              <w:t>ОМСУответственный</w:t>
            </w:r>
            <w:proofErr w:type="spellEnd"/>
            <w:r>
              <w:rPr>
                <w:rFonts w:ascii="Times New Roman" w:eastAsia="Calibri" w:hAnsi="Times New Roman" w:cs="Times New Roman"/>
                <w:sz w:val="18"/>
                <w:szCs w:val="18"/>
              </w:rPr>
              <w:t xml:space="preserve"> за исполнение муниципальной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решение об отказе в предварительном согласовании предоставления земельного участка или в предоставлении земельного участка при личном обращении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решение об отказе в предварительном согласовании предоставления земельного участка или в предоставлении земельного участка заказным письмом с уведомлением о вручении.</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Приложение 7</w:t>
            </w:r>
          </w:p>
        </w:tc>
      </w:tr>
      <w:tr w:rsidR="00EA5DB4">
        <w:trPr>
          <w:trHeight w:val="342"/>
        </w:trPr>
        <w:tc>
          <w:tcPr>
            <w:tcW w:w="15984" w:type="dxa"/>
            <w:gridSpan w:val="10"/>
          </w:tcPr>
          <w:p w:rsidR="00EA5DB4" w:rsidRDefault="00D40C35">
            <w:pPr>
              <w:pStyle w:val="30"/>
              <w:numPr>
                <w:ilvl w:val="0"/>
                <w:numId w:val="9"/>
              </w:numPr>
              <w:shd w:val="clear" w:color="auto" w:fill="auto"/>
              <w:spacing w:after="0" w:line="240" w:lineRule="auto"/>
              <w:contextualSpacing/>
              <w:rPr>
                <w:sz w:val="20"/>
                <w:szCs w:val="20"/>
              </w:rPr>
            </w:pPr>
            <w:r>
              <w:rPr>
                <w:sz w:val="20"/>
                <w:szCs w:val="20"/>
              </w:rPr>
              <w:t>Принятие решения о предварительном согласовании предоставления земельного участка, подготовка и направление (выдача) проекта договора безвозмездного пользования земельного участка</w:t>
            </w:r>
          </w:p>
          <w:p w:rsidR="00EA5DB4" w:rsidRDefault="00EA5DB4">
            <w:pPr>
              <w:spacing w:after="0" w:line="240" w:lineRule="auto"/>
              <w:jc w:val="center"/>
              <w:rPr>
                <w:rFonts w:ascii="Times New Roman" w:eastAsia="Calibri" w:hAnsi="Times New Roman" w:cs="Times New Roman"/>
                <w:sz w:val="20"/>
                <w:szCs w:val="20"/>
              </w:rPr>
            </w:pPr>
          </w:p>
        </w:tc>
      </w:tr>
      <w:tr w:rsidR="00EA5DB4">
        <w:trPr>
          <w:trHeight w:val="342"/>
        </w:trPr>
        <w:tc>
          <w:tcPr>
            <w:tcW w:w="15984" w:type="dxa"/>
            <w:gridSpan w:val="10"/>
          </w:tcPr>
          <w:p w:rsidR="00EA5DB4" w:rsidRDefault="00D40C35">
            <w:pPr>
              <w:pStyle w:val="30"/>
              <w:numPr>
                <w:ilvl w:val="1"/>
                <w:numId w:val="9"/>
              </w:numPr>
              <w:shd w:val="clear" w:color="auto" w:fill="auto"/>
              <w:spacing w:after="0" w:line="240" w:lineRule="auto"/>
              <w:contextualSpacing/>
              <w:rPr>
                <w:sz w:val="20"/>
                <w:szCs w:val="20"/>
              </w:rPr>
            </w:pPr>
            <w:r>
              <w:rPr>
                <w:rFonts w:eastAsia="Calibri"/>
                <w:sz w:val="20"/>
                <w:szCs w:val="20"/>
              </w:rPr>
              <w:t>Принятие решения о предварительном согласовании предоставления земельного участка</w:t>
            </w:r>
          </w:p>
        </w:tc>
      </w:tr>
      <w:tr w:rsidR="00EA5DB4">
        <w:trPr>
          <w:trHeight w:val="165"/>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проекта решения о предварительном согласовании предоставления земельного участка</w:t>
            </w:r>
          </w:p>
        </w:tc>
        <w:tc>
          <w:tcPr>
            <w:tcW w:w="3682" w:type="dxa"/>
            <w:gridSpan w:val="2"/>
          </w:tcPr>
          <w:p w:rsidR="00EA5DB4" w:rsidRDefault="00D40C35">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 случае если испрашиваемый земельный участок предстоит образовать или его границы подлежат уточнению в соответствии с Федеральным </w:t>
            </w:r>
            <w:hyperlink r:id="rId38" w:history="1">
              <w:r>
                <w:rPr>
                  <w:rFonts w:ascii="Times New Roman" w:eastAsia="Times New Roman" w:hAnsi="Times New Roman" w:cs="Times New Roman"/>
                  <w:sz w:val="18"/>
                  <w:szCs w:val="18"/>
                </w:rPr>
                <w:t>законом</w:t>
              </w:r>
            </w:hyperlink>
            <w:r>
              <w:rPr>
                <w:rFonts w:ascii="Times New Roman" w:eastAsia="Times New Roman" w:hAnsi="Times New Roman" w:cs="Times New Roman"/>
                <w:sz w:val="18"/>
                <w:szCs w:val="18"/>
              </w:rPr>
              <w:t xml:space="preserve"> от </w:t>
            </w:r>
            <w:r>
              <w:rPr>
                <w:rFonts w:ascii="Times New Roman" w:hAnsi="Times New Roman" w:cs="Times New Roman"/>
                <w:sz w:val="18"/>
                <w:szCs w:val="18"/>
              </w:rPr>
              <w:t>13 июля 2015 года № 218-ФЗ «О государственной регистрации недвижимости»</w:t>
            </w:r>
          </w:p>
          <w:p w:rsidR="00EA5DB4" w:rsidRDefault="00D40C35">
            <w:pPr>
              <w:tabs>
                <w:tab w:val="left" w:pos="156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 xml:space="preserve">  осуществляет подготовку проекта решения о предварительном согласовании предоставления земельного участка в соответствии со </w:t>
            </w:r>
            <w:hyperlink r:id="rId39" w:history="1">
              <w:r>
                <w:rPr>
                  <w:rFonts w:ascii="Times New Roman" w:eastAsia="Times New Roman" w:hAnsi="Times New Roman" w:cs="Times New Roman"/>
                  <w:sz w:val="18"/>
                  <w:szCs w:val="18"/>
                </w:rPr>
                <w:t>статьей 39.15</w:t>
              </w:r>
            </w:hyperlink>
            <w:r>
              <w:rPr>
                <w:rFonts w:ascii="Times New Roman" w:eastAsia="Times New Roman" w:hAnsi="Times New Roman" w:cs="Times New Roman"/>
                <w:sz w:val="18"/>
                <w:szCs w:val="18"/>
              </w:rPr>
              <w:t xml:space="preserve"> Земельного кодекса Российской Федерации и передает его на визирование начальнику отдела.</w:t>
            </w:r>
          </w:p>
          <w:p w:rsidR="00EA5DB4" w:rsidRDefault="00EA5DB4">
            <w:pPr>
              <w:spacing w:after="0" w:line="240" w:lineRule="auto"/>
              <w:rPr>
                <w:rFonts w:ascii="Times New Roman" w:eastAsia="Calibri" w:hAnsi="Times New Roman" w:cs="Times New Roman"/>
                <w:sz w:val="18"/>
                <w:szCs w:val="18"/>
              </w:rPr>
            </w:pP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 календарных дней</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EA5DB4" w:rsidRDefault="00EA5DB4">
            <w:pPr>
              <w:spacing w:after="0" w:line="240" w:lineRule="auto"/>
              <w:ind w:right="-108"/>
              <w:rPr>
                <w:rFonts w:ascii="Times New Roman" w:eastAsia="Calibri" w:hAnsi="Times New Roman" w:cs="Times New Roman"/>
                <w:sz w:val="18"/>
                <w:szCs w:val="18"/>
              </w:rPr>
            </w:pP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 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165"/>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проекта решения о предварительном согласовании предоставления земельного участка на визирование начальнику отдела </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проект решения о предварительном согласовании предоставления земельного участка и передает его на подпись руководителю ОМСУ.</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ind w:right="-108"/>
              <w:rPr>
                <w:rFonts w:ascii="Times New Roman" w:eastAsia="Calibri" w:hAnsi="Times New Roman" w:cs="Times New Roman"/>
                <w:sz w:val="18"/>
                <w:szCs w:val="18"/>
              </w:rPr>
            </w:pP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165"/>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решения о </w:t>
            </w:r>
            <w:r>
              <w:rPr>
                <w:rFonts w:ascii="Times New Roman" w:eastAsia="Calibri" w:hAnsi="Times New Roman" w:cs="Times New Roman"/>
                <w:sz w:val="18"/>
                <w:szCs w:val="18"/>
              </w:rPr>
              <w:lastRenderedPageBreak/>
              <w:t>предварительном согласовании предоставления земельного участка на подпись руководителю ОМСУ</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Руководитель ОМСУ подписывает решение </w:t>
            </w:r>
            <w:r>
              <w:rPr>
                <w:rFonts w:ascii="Times New Roman" w:eastAsia="Calibri" w:hAnsi="Times New Roman" w:cs="Times New Roman"/>
                <w:sz w:val="18"/>
                <w:szCs w:val="18"/>
              </w:rPr>
              <w:lastRenderedPageBreak/>
              <w:t>о предварительном согласовании предоставления земельного участка и передает его специалисту ОМСУ, который вносит сведения о принятом решении в журнал регистрации решений.</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w:t>
            </w:r>
            <w:r>
              <w:rPr>
                <w:rFonts w:ascii="Times New Roman" w:eastAsia="Calibri" w:hAnsi="Times New Roman" w:cs="Times New Roman"/>
                <w:sz w:val="18"/>
                <w:szCs w:val="18"/>
              </w:rPr>
              <w:lastRenderedPageBreak/>
              <w:t>дня</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Руководитель ОМСУ</w:t>
            </w: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Документационное обеспечение </w:t>
            </w:r>
            <w:r>
              <w:rPr>
                <w:rFonts w:ascii="Times New Roman" w:eastAsia="Calibri" w:hAnsi="Times New Roman" w:cs="Times New Roman"/>
                <w:sz w:val="18"/>
                <w:szCs w:val="18"/>
              </w:rPr>
              <w:lastRenderedPageBreak/>
              <w:t>(административный регламент, нормативные правовые акты Российской Федерации и Липецкой области, журнал регистрации решений),</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r>
      <w:tr w:rsidR="00EA5DB4">
        <w:trPr>
          <w:trHeight w:val="165"/>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решения о предварительном согласовании предоставления земельного участка заявителю</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 выдает решение о предварительном согласовании предоставления земельного участка при личном обращении заявителя;</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 направляет заявителю решение о предварительном согласовании предоставления земельного участка заказным письмом с уведомлением о вручении.</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EA5DB4">
            <w:pPr>
              <w:spacing w:after="0" w:line="240" w:lineRule="auto"/>
              <w:ind w:right="-108"/>
              <w:rPr>
                <w:rFonts w:ascii="Times New Roman" w:eastAsia="Calibri" w:hAnsi="Times New Roman" w:cs="Times New Roman"/>
                <w:sz w:val="18"/>
                <w:szCs w:val="18"/>
              </w:rPr>
            </w:pP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165"/>
        </w:trPr>
        <w:tc>
          <w:tcPr>
            <w:tcW w:w="15984" w:type="dxa"/>
            <w:gridSpan w:val="10"/>
          </w:tcPr>
          <w:p w:rsidR="00EA5DB4" w:rsidRDefault="00D40C35">
            <w:pPr>
              <w:pStyle w:val="30"/>
              <w:numPr>
                <w:ilvl w:val="1"/>
                <w:numId w:val="9"/>
              </w:numPr>
              <w:shd w:val="clear" w:color="auto" w:fill="auto"/>
              <w:spacing w:after="0" w:line="240" w:lineRule="auto"/>
              <w:contextualSpacing/>
              <w:rPr>
                <w:sz w:val="20"/>
                <w:szCs w:val="20"/>
              </w:rPr>
            </w:pPr>
            <w:r>
              <w:rPr>
                <w:rFonts w:eastAsia="Calibri"/>
                <w:sz w:val="20"/>
                <w:szCs w:val="20"/>
              </w:rPr>
              <w:t xml:space="preserve">Подготовка </w:t>
            </w:r>
            <w:r>
              <w:rPr>
                <w:sz w:val="20"/>
                <w:szCs w:val="20"/>
              </w:rPr>
              <w:t>проекта договора безвозмездного пользования земельного участка</w:t>
            </w:r>
          </w:p>
          <w:p w:rsidR="00EA5DB4" w:rsidRDefault="00EA5DB4">
            <w:pPr>
              <w:pStyle w:val="af7"/>
              <w:spacing w:after="0" w:line="240" w:lineRule="auto"/>
              <w:ind w:left="1080"/>
              <w:rPr>
                <w:rFonts w:ascii="Times New Roman" w:eastAsia="Calibri" w:hAnsi="Times New Roman" w:cs="Times New Roman"/>
                <w:sz w:val="20"/>
                <w:szCs w:val="20"/>
              </w:rPr>
            </w:pPr>
          </w:p>
        </w:tc>
      </w:tr>
      <w:tr w:rsidR="00EA5DB4">
        <w:trPr>
          <w:trHeight w:val="165"/>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проекта договора безвозмездного пользования земельного участка</w:t>
            </w:r>
          </w:p>
        </w:tc>
        <w:tc>
          <w:tcPr>
            <w:tcW w:w="3682" w:type="dxa"/>
            <w:gridSpan w:val="2"/>
          </w:tcPr>
          <w:p w:rsidR="00EA5DB4" w:rsidRDefault="00D40C3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После выполнение кадастровых работ, необходимых для образования испрашиваемого земельного участка или уточнения его границ, лицо, указанное в решении о предварительном согласовании предоставления земельного участка, обращается с заявлением о предоставлении земельного участка, а </w:t>
            </w:r>
            <w:proofErr w:type="gramStart"/>
            <w:r>
              <w:rPr>
                <w:rFonts w:ascii="Times New Roman" w:hAnsi="Times New Roman" w:cs="Times New Roman"/>
                <w:sz w:val="18"/>
                <w:szCs w:val="18"/>
              </w:rPr>
              <w:t>также</w:t>
            </w:r>
            <w:proofErr w:type="gramEnd"/>
            <w:r>
              <w:rPr>
                <w:rFonts w:ascii="Times New Roman" w:hAnsi="Times New Roman" w:cs="Times New Roman"/>
                <w:sz w:val="18"/>
                <w:szCs w:val="18"/>
              </w:rPr>
              <w:t xml:space="preserve"> в случае если образование или уточнение границ испрашиваемого земельного участка в соответствии с Федеральным законом от 13 июля 2015 года № 218-ФЗ «О государственной регистрации недвижимости» с</w:t>
            </w:r>
            <w:r>
              <w:rPr>
                <w:rFonts w:ascii="Times New Roman" w:eastAsia="Calibri" w:hAnsi="Times New Roman" w:cs="Times New Roman"/>
                <w:sz w:val="18"/>
                <w:szCs w:val="18"/>
              </w:rPr>
              <w:t>пециалист ОМСУ осуществляет подготовку проекта договора безвозмездного пользования земельного участка и передает его на визирование начальнику отдела.</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 календарных дней</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165"/>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проекта договора безвозмездного пользования земельного участка начальнику отдела </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Times New Roman" w:hAnsi="Times New Roman" w:cs="Times New Roman"/>
                <w:sz w:val="18"/>
                <w:szCs w:val="18"/>
              </w:rPr>
              <w:t>Начальник отдела визирует проект договора безвозмездного пользования земельного участка и передает его на подпись руководителю ОМСУ</w:t>
            </w: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EA5DB4" w:rsidRDefault="00EA5DB4">
            <w:pPr>
              <w:spacing w:after="0" w:line="240" w:lineRule="auto"/>
              <w:ind w:right="-108"/>
              <w:rPr>
                <w:rFonts w:ascii="Times New Roman" w:eastAsia="Calibri" w:hAnsi="Times New Roman" w:cs="Times New Roman"/>
                <w:sz w:val="18"/>
                <w:szCs w:val="18"/>
              </w:rPr>
            </w:pPr>
          </w:p>
          <w:p w:rsidR="00EA5DB4" w:rsidRDefault="00EA5DB4">
            <w:pPr>
              <w:spacing w:after="0" w:line="240" w:lineRule="auto"/>
              <w:ind w:right="-108"/>
              <w:rPr>
                <w:rFonts w:ascii="Times New Roman" w:eastAsia="Calibri" w:hAnsi="Times New Roman" w:cs="Times New Roman"/>
                <w:sz w:val="18"/>
                <w:szCs w:val="18"/>
              </w:rPr>
            </w:pPr>
          </w:p>
          <w:p w:rsidR="00EA5DB4" w:rsidRDefault="00D40C35">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D40C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A5DB4">
        <w:trPr>
          <w:trHeight w:val="165"/>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проекта договора безвозмездного </w:t>
            </w:r>
            <w:r>
              <w:rPr>
                <w:rFonts w:ascii="Times New Roman" w:eastAsia="Calibri" w:hAnsi="Times New Roman" w:cs="Times New Roman"/>
                <w:sz w:val="18"/>
                <w:szCs w:val="18"/>
              </w:rPr>
              <w:lastRenderedPageBreak/>
              <w:t>пользования земельного участка руководителю ОМСУ</w:t>
            </w:r>
          </w:p>
        </w:tc>
        <w:tc>
          <w:tcPr>
            <w:tcW w:w="3682" w:type="dxa"/>
            <w:gridSpan w:val="2"/>
          </w:tcPr>
          <w:p w:rsidR="00EA5DB4" w:rsidRDefault="00D40C35">
            <w:pPr>
              <w:autoSpaceDE w:val="0"/>
              <w:autoSpaceDN w:val="0"/>
              <w:adjustRightInd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Руководитель ОМСУ подписывает проект договора безвозмездного пользования </w:t>
            </w:r>
            <w:r>
              <w:rPr>
                <w:rFonts w:ascii="Times New Roman" w:eastAsia="Times New Roman" w:hAnsi="Times New Roman" w:cs="Times New Roman"/>
                <w:sz w:val="18"/>
                <w:szCs w:val="18"/>
              </w:rPr>
              <w:lastRenderedPageBreak/>
              <w:t>земельного участка и передает его специалисту</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w:t>
            </w:r>
          </w:p>
          <w:p w:rsidR="00EA5DB4" w:rsidRDefault="00EA5DB4">
            <w:pPr>
              <w:spacing w:after="0" w:line="240" w:lineRule="auto"/>
              <w:rPr>
                <w:rFonts w:ascii="Times New Roman" w:eastAsia="Calibri" w:hAnsi="Times New Roman" w:cs="Times New Roman"/>
                <w:sz w:val="18"/>
                <w:szCs w:val="18"/>
              </w:rPr>
            </w:pP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EA5DB4">
            <w:pPr>
              <w:spacing w:after="0" w:line="240" w:lineRule="auto"/>
              <w:rPr>
                <w:rFonts w:ascii="Times New Roman" w:eastAsia="Calibri" w:hAnsi="Times New Roman" w:cs="Times New Roman"/>
                <w:sz w:val="18"/>
                <w:szCs w:val="18"/>
              </w:rPr>
            </w:pP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EA5DB4">
            <w:pPr>
              <w:spacing w:after="0" w:line="240" w:lineRule="auto"/>
              <w:rPr>
                <w:rFonts w:ascii="Times New Roman" w:eastAsia="Calibri" w:hAnsi="Times New Roman" w:cs="Times New Roman"/>
                <w:sz w:val="18"/>
                <w:szCs w:val="18"/>
              </w:rPr>
            </w:pP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Документационное обеспечение (административный регламент, </w:t>
            </w:r>
            <w:r>
              <w:rPr>
                <w:rFonts w:ascii="Times New Roman" w:eastAsia="Calibri" w:hAnsi="Times New Roman" w:cs="Times New Roman"/>
                <w:sz w:val="18"/>
                <w:szCs w:val="18"/>
              </w:rPr>
              <w:lastRenderedPageBreak/>
              <w:t>нормативные правовые акты Российской Федерации и Липецкой области),</w:t>
            </w:r>
          </w:p>
          <w:p w:rsidR="00EA5DB4" w:rsidRDefault="00D40C35">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EA5DB4" w:rsidRDefault="00EA5DB4">
            <w:pPr>
              <w:spacing w:after="0" w:line="240" w:lineRule="auto"/>
              <w:jc w:val="center"/>
              <w:rPr>
                <w:rFonts w:ascii="Times New Roman" w:eastAsia="Calibri" w:hAnsi="Times New Roman" w:cs="Times New Roman"/>
                <w:sz w:val="20"/>
                <w:szCs w:val="20"/>
              </w:rPr>
            </w:pPr>
          </w:p>
        </w:tc>
      </w:tr>
      <w:tr w:rsidR="00EA5DB4">
        <w:trPr>
          <w:trHeight w:val="165"/>
        </w:trPr>
        <w:tc>
          <w:tcPr>
            <w:tcW w:w="377"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2404"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договора безвозмездного пользования земельного участка заявителю</w:t>
            </w:r>
          </w:p>
        </w:tc>
        <w:tc>
          <w:tcPr>
            <w:tcW w:w="3682"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D40C35">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выдает проект договора безвозмездного пользования земельного участка при личном обращении заявителя вносит</w:t>
            </w:r>
            <w:proofErr w:type="gramEnd"/>
            <w:r>
              <w:rPr>
                <w:rFonts w:ascii="Times New Roman" w:eastAsia="Times New Roman" w:hAnsi="Times New Roman" w:cs="Times New Roman"/>
                <w:sz w:val="18"/>
                <w:szCs w:val="18"/>
              </w:rPr>
              <w:t xml:space="preserve"> сведения о выдаче в журнал выдачи документов;</w:t>
            </w:r>
          </w:p>
          <w:p w:rsidR="00EA5DB4" w:rsidRDefault="00D40C35">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направляет заявителю проект договора безвозмездного пользования земельного участка заказным письмом с уведомлением о вручении и вносит сведения о направлении в журнал выдачи документов.</w:t>
            </w:r>
          </w:p>
          <w:p w:rsidR="00EA5DB4" w:rsidRDefault="00EA5DB4">
            <w:pPr>
              <w:spacing w:after="0" w:line="240" w:lineRule="auto"/>
              <w:rPr>
                <w:rFonts w:ascii="Times New Roman" w:eastAsia="Calibri" w:hAnsi="Times New Roman" w:cs="Times New Roman"/>
                <w:sz w:val="18"/>
                <w:szCs w:val="18"/>
              </w:rPr>
            </w:pPr>
          </w:p>
        </w:tc>
        <w:tc>
          <w:tcPr>
            <w:tcW w:w="1579" w:type="dxa"/>
            <w:gridSpan w:val="2"/>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EA5DB4" w:rsidRDefault="00EA5DB4">
            <w:pPr>
              <w:spacing w:after="0" w:line="240" w:lineRule="auto"/>
              <w:ind w:right="-108"/>
              <w:rPr>
                <w:rFonts w:ascii="Times New Roman" w:eastAsia="Calibri" w:hAnsi="Times New Roman" w:cs="Times New Roman"/>
                <w:sz w:val="18"/>
                <w:szCs w:val="18"/>
              </w:rPr>
            </w:pPr>
          </w:p>
        </w:tc>
        <w:tc>
          <w:tcPr>
            <w:tcW w:w="3261" w:type="dxa"/>
          </w:tcPr>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выдачи документов),</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EA5DB4" w:rsidRDefault="00D40C3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EA5DB4" w:rsidRDefault="00D40C35">
            <w:pPr>
              <w:spacing w:after="0" w:line="240" w:lineRule="auto"/>
              <w:rPr>
                <w:rFonts w:ascii="Times New Roman" w:eastAsia="Calibri" w:hAnsi="Times New Roman" w:cs="Times New Roman"/>
                <w:sz w:val="20"/>
                <w:szCs w:val="20"/>
              </w:rPr>
            </w:pPr>
            <w:r>
              <w:rPr>
                <w:rFonts w:ascii="Times New Roman" w:hAnsi="Times New Roman" w:cs="Times New Roman"/>
                <w:bCs/>
                <w:sz w:val="18"/>
                <w:szCs w:val="18"/>
              </w:rPr>
              <w:t xml:space="preserve">Приложение 5 </w:t>
            </w:r>
          </w:p>
        </w:tc>
      </w:tr>
    </w:tbl>
    <w:p w:rsidR="00EA5DB4" w:rsidRDefault="00D40C35">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8. «Особенности предоставления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 в электронной форме»</w:t>
      </w: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2410"/>
        <w:gridCol w:w="2551"/>
        <w:gridCol w:w="2269"/>
        <w:gridCol w:w="1843"/>
        <w:gridCol w:w="2834"/>
      </w:tblGrid>
      <w:tr w:rsidR="00EA5DB4">
        <w:trPr>
          <w:trHeight w:val="2542"/>
        </w:trPr>
        <w:tc>
          <w:tcPr>
            <w:tcW w:w="2376"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заявителем информации о сроках и порядке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701"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записи на прием в орган, МФЦ для подачи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410" w:type="dxa"/>
            <w:shd w:val="clear" w:color="auto" w:fill="DBE5F1"/>
          </w:tcPr>
          <w:p w:rsidR="00EA5DB4" w:rsidRDefault="00D40C35">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Способ формирования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551" w:type="dxa"/>
            <w:shd w:val="clear" w:color="auto" w:fill="DBE5F1"/>
          </w:tcPr>
          <w:p w:rsidR="00EA5DB4" w:rsidRDefault="00D40C35">
            <w:pPr>
              <w:spacing w:line="240" w:lineRule="auto"/>
              <w:ind w:left="-108" w:right="-109"/>
              <w:jc w:val="center"/>
              <w:rPr>
                <w:rFonts w:ascii="Times New Roman" w:eastAsia="Calibri" w:hAnsi="Times New Roman" w:cs="Times New Roman"/>
                <w:b/>
                <w:sz w:val="20"/>
              </w:rPr>
            </w:pPr>
            <w:r>
              <w:rPr>
                <w:rFonts w:ascii="Times New Roman" w:eastAsia="Calibri" w:hAnsi="Times New Roman" w:cs="Times New Roman"/>
                <w:b/>
                <w:sz w:val="20"/>
              </w:rPr>
              <w:t>Способ приема и регистрации органом, предоставляющим услугу, запроса о предоставлении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 и иных документов, необходимых для предоставления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w:t>
            </w:r>
          </w:p>
        </w:tc>
        <w:tc>
          <w:tcPr>
            <w:tcW w:w="2269" w:type="dxa"/>
            <w:shd w:val="clear" w:color="auto" w:fill="DBE5F1"/>
          </w:tcPr>
          <w:p w:rsidR="00EA5DB4" w:rsidRDefault="00D40C35">
            <w:pPr>
              <w:spacing w:line="240" w:lineRule="auto"/>
              <w:ind w:left="-107" w:right="-108"/>
              <w:jc w:val="center"/>
              <w:rPr>
                <w:rFonts w:ascii="Times New Roman" w:eastAsia="Calibri" w:hAnsi="Times New Roman" w:cs="Times New Roman"/>
                <w:b/>
                <w:sz w:val="20"/>
              </w:rPr>
            </w:pPr>
            <w:r>
              <w:rPr>
                <w:rFonts w:ascii="Times New Roman" w:eastAsia="Calibri" w:hAnsi="Times New Roman" w:cs="Times New Roman"/>
                <w:b/>
                <w:sz w:val="20"/>
              </w:rPr>
              <w:t>Способ оплаты государственной пошлины за предоставление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 и уплаты иных платежей, взимаемых в соответствии с законодательством Российской Федерации</w:t>
            </w:r>
          </w:p>
        </w:tc>
        <w:tc>
          <w:tcPr>
            <w:tcW w:w="1843"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сведений о ходе выполнения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834" w:type="dxa"/>
            <w:shd w:val="clear" w:color="auto" w:fill="DBE5F1"/>
          </w:tcPr>
          <w:p w:rsidR="00EA5DB4" w:rsidRDefault="00D40C35">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Способ подачи жалобы на нарушение порядка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и досудебного (внесудебного) обжалования решений и действий (бездействия) органа в процессе получения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r>
      <w:tr w:rsidR="00EA5DB4">
        <w:tc>
          <w:tcPr>
            <w:tcW w:w="2376"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w:t>
            </w:r>
          </w:p>
        </w:tc>
        <w:tc>
          <w:tcPr>
            <w:tcW w:w="1701"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2</w:t>
            </w:r>
          </w:p>
        </w:tc>
        <w:tc>
          <w:tcPr>
            <w:tcW w:w="2410"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2551"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2269"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843"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2834" w:type="dxa"/>
            <w:shd w:val="clear" w:color="auto" w:fill="DBE5F1"/>
          </w:tcPr>
          <w:p w:rsidR="00EA5DB4" w:rsidRDefault="00D40C35">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r>
      <w:tr w:rsidR="00EA5DB4">
        <w:tc>
          <w:tcPr>
            <w:tcW w:w="15984" w:type="dxa"/>
            <w:gridSpan w:val="7"/>
          </w:tcPr>
          <w:p w:rsidR="00EA5DB4" w:rsidRDefault="00D40C35">
            <w:pPr>
              <w:spacing w:after="0" w:line="240" w:lineRule="auto"/>
              <w:jc w:val="center"/>
              <w:rPr>
                <w:rFonts w:ascii="Times New Roman" w:eastAsia="Calibri" w:hAnsi="Times New Roman" w:cs="Times New Roman"/>
                <w:b/>
                <w:bCs/>
                <w:sz w:val="20"/>
                <w:szCs w:val="20"/>
              </w:rPr>
            </w:pPr>
            <w:r>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или земельного участка, находящегося в муниципальной собственности, в безвозмездное пользование</w:t>
            </w:r>
          </w:p>
        </w:tc>
      </w:tr>
      <w:tr w:rsidR="00EA5DB4">
        <w:trPr>
          <w:trHeight w:val="836"/>
        </w:trPr>
        <w:tc>
          <w:tcPr>
            <w:tcW w:w="2376"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701" w:type="dxa"/>
          </w:tcPr>
          <w:p w:rsidR="00EA5DB4" w:rsidRDefault="00D40C35">
            <w:pPr>
              <w:pStyle w:val="af7"/>
              <w:tabs>
                <w:tab w:val="left" w:pos="142"/>
              </w:tabs>
              <w:spacing w:after="0" w:line="240" w:lineRule="auto"/>
              <w:ind w:left="0"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410"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551"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269"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843" w:type="dxa"/>
          </w:tcPr>
          <w:p w:rsidR="00EA5DB4" w:rsidRDefault="00D40C3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834" w:type="dxa"/>
          </w:tcPr>
          <w:p w:rsidR="00EA5DB4" w:rsidRDefault="00D40C35">
            <w:pPr>
              <w:pStyle w:val="af7"/>
              <w:tabs>
                <w:tab w:val="left" w:pos="426"/>
              </w:tabs>
              <w:spacing w:after="0" w:line="240" w:lineRule="auto"/>
              <w:ind w:left="0"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r>
    </w:tbl>
    <w:p w:rsidR="00EA5DB4" w:rsidRDefault="00EA5DB4"/>
    <w:p w:rsidR="00EA5DB4" w:rsidRDefault="00EA5DB4"/>
    <w:p w:rsidR="00EA5DB4" w:rsidRDefault="00EA5DB4"/>
    <w:p w:rsidR="00EA5DB4" w:rsidRDefault="00EA5DB4">
      <w:pPr>
        <w:sectPr w:rsidR="00EA5DB4">
          <w:pgSz w:w="16838" w:h="11906" w:orient="landscape"/>
          <w:pgMar w:top="709" w:right="851" w:bottom="567" w:left="567" w:header="284" w:footer="284" w:gutter="0"/>
          <w:cols w:space="708"/>
          <w:docGrid w:linePitch="360"/>
        </w:sectPr>
      </w:pPr>
    </w:p>
    <w:p w:rsidR="00EA5DB4" w:rsidRPr="00316367" w:rsidRDefault="00D40C35">
      <w:pPr>
        <w:pStyle w:val="af9"/>
        <w:shd w:val="clear" w:color="auto" w:fill="auto"/>
        <w:tabs>
          <w:tab w:val="left" w:leader="underscore" w:pos="5266"/>
        </w:tabs>
        <w:spacing w:before="0" w:line="240" w:lineRule="auto"/>
        <w:ind w:left="3402"/>
        <w:contextualSpacing/>
        <w:rPr>
          <w:sz w:val="24"/>
          <w:szCs w:val="24"/>
        </w:rPr>
      </w:pPr>
      <w:bookmarkStart w:id="3" w:name="_Hlk488604137"/>
      <w:r>
        <w:rPr>
          <w:sz w:val="24"/>
          <w:szCs w:val="24"/>
        </w:rPr>
        <w:lastRenderedPageBreak/>
        <w:t xml:space="preserve">Приложение 1 к </w:t>
      </w:r>
      <w:r w:rsidRPr="00316367">
        <w:rPr>
          <w:sz w:val="24"/>
          <w:szCs w:val="24"/>
        </w:rPr>
        <w:t>технологической схеме предоставления муниципальной услуги «</w:t>
      </w:r>
      <w:r w:rsidR="00316367" w:rsidRPr="00316367">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sidRPr="00316367">
        <w:rPr>
          <w:sz w:val="24"/>
          <w:szCs w:val="24"/>
        </w:rPr>
        <w:t>»</w:t>
      </w:r>
    </w:p>
    <w:bookmarkEnd w:id="3"/>
    <w:p w:rsidR="00EA5DB4" w:rsidRDefault="00EA5DB4">
      <w:pPr>
        <w:pStyle w:val="af9"/>
        <w:shd w:val="clear" w:color="auto" w:fill="auto"/>
        <w:tabs>
          <w:tab w:val="left" w:leader="underscore" w:pos="5266"/>
        </w:tabs>
        <w:spacing w:before="0" w:line="240" w:lineRule="auto"/>
        <w:contextualSpacing/>
        <w:rPr>
          <w:sz w:val="20"/>
          <w:szCs w:val="20"/>
        </w:rPr>
      </w:pPr>
    </w:p>
    <w:tbl>
      <w:tblPr>
        <w:tblStyle w:val="af6"/>
        <w:tblW w:w="5392" w:type="dxa"/>
        <w:tblInd w:w="4639" w:type="dxa"/>
        <w:tblBorders>
          <w:top w:val="none" w:sz="0" w:space="0" w:color="auto"/>
          <w:left w:val="none" w:sz="0" w:space="0" w:color="auto"/>
          <w:bottom w:val="none" w:sz="0" w:space="0" w:color="auto"/>
          <w:right w:val="none" w:sz="0" w:space="0" w:color="auto"/>
        </w:tblBorders>
        <w:tblLook w:val="04A0"/>
      </w:tblPr>
      <w:tblGrid>
        <w:gridCol w:w="5392"/>
      </w:tblGrid>
      <w:tr w:rsidR="00EA5DB4">
        <w:tc>
          <w:tcPr>
            <w:tcW w:w="5392" w:type="dxa"/>
          </w:tcPr>
          <w:p w:rsidR="00EA5DB4" w:rsidRDefault="00D40C35">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Руководителю ОМСУ</w:t>
            </w:r>
          </w:p>
          <w:p w:rsidR="00EA5DB4" w:rsidRDefault="00EA5DB4">
            <w:pPr>
              <w:pStyle w:val="af9"/>
              <w:shd w:val="clear" w:color="auto" w:fill="auto"/>
              <w:tabs>
                <w:tab w:val="left" w:leader="underscore" w:pos="5266"/>
              </w:tabs>
              <w:spacing w:before="0" w:line="240" w:lineRule="auto"/>
              <w:contextualSpacing/>
              <w:rPr>
                <w:sz w:val="24"/>
                <w:szCs w:val="24"/>
              </w:rPr>
            </w:pPr>
          </w:p>
        </w:tc>
      </w:tr>
      <w:tr w:rsidR="00EA5DB4">
        <w:tc>
          <w:tcPr>
            <w:tcW w:w="5392" w:type="dxa"/>
          </w:tcPr>
          <w:p w:rsidR="00EA5DB4" w:rsidRDefault="00D40C35">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392" w:type="dxa"/>
          </w:tcPr>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392" w:type="dxa"/>
          </w:tcPr>
          <w:p w:rsidR="00EA5DB4" w:rsidRDefault="00D40C35">
            <w:pPr>
              <w:tabs>
                <w:tab w:val="left" w:pos="6096"/>
              </w:tabs>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w:t>
            </w:r>
          </w:p>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392" w:type="dxa"/>
          </w:tcPr>
          <w:p w:rsidR="00EA5DB4" w:rsidRDefault="00EA5DB4">
            <w:pPr>
              <w:tabs>
                <w:tab w:val="left" w:pos="6096"/>
              </w:tabs>
              <w:spacing w:after="0" w:line="240" w:lineRule="auto"/>
              <w:jc w:val="center"/>
              <w:rPr>
                <w:rFonts w:ascii="Times New Roman" w:hAnsi="Times New Roman" w:cs="Times New Roman"/>
                <w:sz w:val="24"/>
                <w:szCs w:val="24"/>
              </w:rPr>
            </w:pPr>
          </w:p>
        </w:tc>
      </w:tr>
      <w:tr w:rsidR="00EA5DB4">
        <w:tc>
          <w:tcPr>
            <w:tcW w:w="5392"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место жительства</w:t>
            </w:r>
          </w:p>
          <w:p w:rsidR="00EA5DB4" w:rsidRDefault="00EA5DB4">
            <w:pPr>
              <w:tabs>
                <w:tab w:val="left" w:leader="underscore" w:pos="5266"/>
              </w:tabs>
              <w:spacing w:after="0" w:line="240" w:lineRule="auto"/>
              <w:contextualSpacing/>
              <w:jc w:val="both"/>
              <w:rPr>
                <w:rFonts w:ascii="Times New Roman" w:hAnsi="Times New Roman" w:cs="Times New Roman"/>
                <w:sz w:val="24"/>
                <w:szCs w:val="24"/>
              </w:rPr>
            </w:pPr>
          </w:p>
        </w:tc>
      </w:tr>
      <w:tr w:rsidR="00EA5DB4">
        <w:tc>
          <w:tcPr>
            <w:tcW w:w="5392" w:type="dxa"/>
          </w:tcPr>
          <w:p w:rsidR="00EA5DB4" w:rsidRDefault="00EA5DB4">
            <w:pPr>
              <w:spacing w:after="0" w:line="240" w:lineRule="auto"/>
              <w:jc w:val="center"/>
              <w:rPr>
                <w:rFonts w:ascii="Times New Roman" w:hAnsi="Times New Roman" w:cs="Times New Roman"/>
                <w:sz w:val="24"/>
                <w:szCs w:val="24"/>
              </w:rPr>
            </w:pPr>
          </w:p>
        </w:tc>
      </w:tr>
      <w:tr w:rsidR="00EA5DB4">
        <w:tc>
          <w:tcPr>
            <w:tcW w:w="5392"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наименование документа, удостоверяющего личность (серия, номер, кем и когда выдан)</w:t>
            </w:r>
          </w:p>
          <w:p w:rsidR="00EA5DB4" w:rsidRDefault="00EA5DB4">
            <w:pPr>
              <w:tabs>
                <w:tab w:val="left" w:leader="underscore" w:pos="5266"/>
              </w:tabs>
              <w:spacing w:after="0" w:line="240" w:lineRule="auto"/>
              <w:contextualSpacing/>
              <w:jc w:val="both"/>
              <w:rPr>
                <w:rFonts w:ascii="Times New Roman" w:hAnsi="Times New Roman" w:cs="Times New Roman"/>
                <w:sz w:val="24"/>
                <w:szCs w:val="24"/>
              </w:rPr>
            </w:pPr>
          </w:p>
        </w:tc>
      </w:tr>
      <w:tr w:rsidR="00EA5DB4">
        <w:tc>
          <w:tcPr>
            <w:tcW w:w="5392" w:type="dxa"/>
          </w:tcPr>
          <w:p w:rsidR="00EA5DB4" w:rsidRDefault="00EA5DB4">
            <w:pPr>
              <w:spacing w:after="0" w:line="240" w:lineRule="auto"/>
              <w:jc w:val="center"/>
              <w:rPr>
                <w:rFonts w:ascii="Times New Roman" w:hAnsi="Times New Roman" w:cs="Times New Roman"/>
                <w:sz w:val="24"/>
                <w:szCs w:val="24"/>
              </w:rPr>
            </w:pPr>
          </w:p>
        </w:tc>
      </w:tr>
      <w:tr w:rsidR="00EA5DB4">
        <w:trPr>
          <w:trHeight w:val="233"/>
        </w:trPr>
        <w:tc>
          <w:tcPr>
            <w:tcW w:w="5392"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EA5DB4" w:rsidRDefault="00EA5DB4">
            <w:pPr>
              <w:tabs>
                <w:tab w:val="left" w:leader="underscore" w:pos="5266"/>
              </w:tabs>
              <w:spacing w:after="0" w:line="240" w:lineRule="auto"/>
              <w:contextualSpacing/>
              <w:jc w:val="both"/>
              <w:rPr>
                <w:rFonts w:ascii="Times New Roman" w:hAnsi="Times New Roman" w:cs="Times New Roman"/>
              </w:rPr>
            </w:pPr>
          </w:p>
        </w:tc>
      </w:tr>
      <w:tr w:rsidR="00EA5DB4">
        <w:trPr>
          <w:trHeight w:val="232"/>
        </w:trPr>
        <w:tc>
          <w:tcPr>
            <w:tcW w:w="5392"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EA5DB4" w:rsidRDefault="00EA5DB4">
            <w:pPr>
              <w:spacing w:after="0" w:line="240" w:lineRule="auto"/>
              <w:jc w:val="center"/>
              <w:rPr>
                <w:rFonts w:ascii="Times New Roman" w:hAnsi="Times New Roman" w:cs="Times New Roman"/>
                <w:sz w:val="24"/>
                <w:szCs w:val="24"/>
              </w:rPr>
            </w:pPr>
          </w:p>
        </w:tc>
      </w:tr>
    </w:tbl>
    <w:p w:rsidR="00EA5DB4" w:rsidRDefault="00D40C3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tbl>
      <w:tblPr>
        <w:tblStyle w:val="12"/>
        <w:tblW w:w="0" w:type="auto"/>
        <w:tblLook w:val="04A0"/>
      </w:tblPr>
      <w:tblGrid>
        <w:gridCol w:w="1809"/>
        <w:gridCol w:w="1378"/>
        <w:gridCol w:w="2647"/>
        <w:gridCol w:w="262"/>
        <w:gridCol w:w="980"/>
        <w:gridCol w:w="692"/>
        <w:gridCol w:w="2156"/>
      </w:tblGrid>
      <w:tr w:rsidR="00EA5DB4">
        <w:tc>
          <w:tcPr>
            <w:tcW w:w="9924" w:type="dxa"/>
            <w:gridSpan w:val="7"/>
            <w:tcBorders>
              <w:top w:val="nil"/>
              <w:left w:val="nil"/>
              <w:bottom w:val="nil"/>
              <w:right w:val="nil"/>
            </w:tcBorders>
          </w:tcPr>
          <w:p w:rsidR="00EA5DB4" w:rsidRDefault="00D40C35">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Прошу  предоставить  (предварительно  согласовать  предоставление)</w:t>
            </w:r>
          </w:p>
        </w:tc>
      </w:tr>
      <w:tr w:rsidR="00EA5DB4">
        <w:tc>
          <w:tcPr>
            <w:tcW w:w="7076" w:type="dxa"/>
            <w:gridSpan w:val="5"/>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земельный участок с кадастровым (условным) номером</w:t>
            </w:r>
          </w:p>
        </w:tc>
        <w:tc>
          <w:tcPr>
            <w:tcW w:w="2848" w:type="dxa"/>
            <w:gridSpan w:val="2"/>
            <w:tcBorders>
              <w:top w:val="nil"/>
              <w:left w:val="nil"/>
              <w:right w:val="nil"/>
            </w:tcBorders>
          </w:tcPr>
          <w:p w:rsidR="00EA5DB4" w:rsidRDefault="00D40C35">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EA5DB4">
        <w:tc>
          <w:tcPr>
            <w:tcW w:w="5834" w:type="dxa"/>
            <w:gridSpan w:val="3"/>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расположенный</w:t>
            </w:r>
            <w:proofErr w:type="gramEnd"/>
            <w:r>
              <w:rPr>
                <w:rFonts w:ascii="Times New Roman" w:hAnsi="Times New Roman" w:cs="Times New Roman"/>
                <w:sz w:val="28"/>
                <w:szCs w:val="28"/>
                <w:lang w:eastAsia="ru-RU"/>
              </w:rPr>
              <w:t xml:space="preserve"> по адресу (местоположение):</w:t>
            </w:r>
          </w:p>
        </w:tc>
        <w:tc>
          <w:tcPr>
            <w:tcW w:w="4090" w:type="dxa"/>
            <w:gridSpan w:val="4"/>
            <w:tcBorders>
              <w:top w:val="nil"/>
              <w:left w:val="nil"/>
              <w:bottom w:val="single" w:sz="4" w:space="0" w:color="auto"/>
              <w:right w:val="nil"/>
            </w:tcBorders>
          </w:tcPr>
          <w:p w:rsidR="00EA5DB4" w:rsidRDefault="00EA5DB4">
            <w:pPr>
              <w:spacing w:after="0" w:line="240" w:lineRule="auto"/>
              <w:jc w:val="right"/>
              <w:rPr>
                <w:rFonts w:ascii="Times New Roman" w:hAnsi="Times New Roman" w:cs="Times New Roman"/>
                <w:sz w:val="28"/>
                <w:szCs w:val="28"/>
                <w:lang w:eastAsia="ru-RU"/>
              </w:rPr>
            </w:pPr>
          </w:p>
        </w:tc>
      </w:tr>
      <w:tr w:rsidR="00EA5DB4">
        <w:tc>
          <w:tcPr>
            <w:tcW w:w="9924" w:type="dxa"/>
            <w:gridSpan w:val="7"/>
            <w:tcBorders>
              <w:top w:val="nil"/>
              <w:left w:val="nil"/>
              <w:bottom w:val="single" w:sz="4" w:space="0" w:color="auto"/>
              <w:right w:val="nil"/>
            </w:tcBorders>
          </w:tcPr>
          <w:p w:rsidR="00EA5DB4" w:rsidRDefault="00D40C35">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EA5DB4">
        <w:tc>
          <w:tcPr>
            <w:tcW w:w="1809" w:type="dxa"/>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площадью</w:t>
            </w:r>
          </w:p>
        </w:tc>
        <w:tc>
          <w:tcPr>
            <w:tcW w:w="1378" w:type="dxa"/>
            <w:tcBorders>
              <w:top w:val="single" w:sz="4" w:space="0" w:color="auto"/>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c>
          <w:tcPr>
            <w:tcW w:w="4581" w:type="dxa"/>
            <w:gridSpan w:val="4"/>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кв</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 с его целевым использованием</w:t>
            </w:r>
          </w:p>
        </w:tc>
        <w:tc>
          <w:tcPr>
            <w:tcW w:w="2156" w:type="dxa"/>
            <w:tcBorders>
              <w:top w:val="single" w:sz="4" w:space="0" w:color="auto"/>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r>
      <w:tr w:rsidR="00EA5DB4">
        <w:tc>
          <w:tcPr>
            <w:tcW w:w="9924" w:type="dxa"/>
            <w:gridSpan w:val="7"/>
            <w:tcBorders>
              <w:top w:val="nil"/>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r>
      <w:tr w:rsidR="00EA5DB4">
        <w:tc>
          <w:tcPr>
            <w:tcW w:w="6096" w:type="dxa"/>
            <w:gridSpan w:val="4"/>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праве безвозмездного пользования сроком </w:t>
            </w:r>
            <w:proofErr w:type="gramStart"/>
            <w:r>
              <w:rPr>
                <w:rFonts w:ascii="Times New Roman" w:hAnsi="Times New Roman" w:cs="Times New Roman"/>
                <w:sz w:val="28"/>
                <w:szCs w:val="28"/>
                <w:lang w:eastAsia="ru-RU"/>
              </w:rPr>
              <w:t>на</w:t>
            </w:r>
            <w:proofErr w:type="gramEnd"/>
          </w:p>
        </w:tc>
        <w:tc>
          <w:tcPr>
            <w:tcW w:w="3828" w:type="dxa"/>
            <w:gridSpan w:val="3"/>
            <w:tcBorders>
              <w:top w:val="single" w:sz="4" w:space="0" w:color="auto"/>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r>
      <w:tr w:rsidR="00EA5DB4">
        <w:tc>
          <w:tcPr>
            <w:tcW w:w="9924" w:type="dxa"/>
            <w:gridSpan w:val="7"/>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0"/>
                <w:szCs w:val="20"/>
                <w:lang w:eastAsia="ru-RU"/>
              </w:rPr>
              <w:t>(указать срок)</w:t>
            </w:r>
          </w:p>
        </w:tc>
      </w:tr>
      <w:tr w:rsidR="00EA5DB4">
        <w:tc>
          <w:tcPr>
            <w:tcW w:w="9924" w:type="dxa"/>
            <w:gridSpan w:val="7"/>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без проведения торгов на основании </w:t>
            </w:r>
          </w:p>
        </w:tc>
      </w:tr>
      <w:tr w:rsidR="00EA5DB4">
        <w:tc>
          <w:tcPr>
            <w:tcW w:w="9924" w:type="dxa"/>
            <w:gridSpan w:val="7"/>
            <w:tcBorders>
              <w:top w:val="nil"/>
              <w:left w:val="nil"/>
              <w:bottom w:val="single" w:sz="4" w:space="0" w:color="auto"/>
              <w:right w:val="nil"/>
            </w:tcBorders>
          </w:tcPr>
          <w:p w:rsidR="00EA5DB4" w:rsidRDefault="00D40C35">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EA5DB4">
        <w:tc>
          <w:tcPr>
            <w:tcW w:w="9924" w:type="dxa"/>
            <w:gridSpan w:val="7"/>
            <w:tcBorders>
              <w:left w:val="nil"/>
              <w:bottom w:val="nil"/>
              <w:right w:val="nil"/>
            </w:tcBorders>
          </w:tcPr>
          <w:p w:rsidR="00EA5DB4" w:rsidRDefault="00D40C3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0"/>
                <w:szCs w:val="20"/>
                <w:lang w:eastAsia="ru-RU"/>
              </w:rPr>
              <w:t>(указывается основание предоставления земельного участка без торгов из числа, предусмотренных п. 2 ст. 39.10 Земельного кодекса РФ)</w:t>
            </w:r>
          </w:p>
        </w:tc>
      </w:tr>
    </w:tbl>
    <w:p w:rsidR="00EA5DB4" w:rsidRDefault="00EA5DB4">
      <w:pPr>
        <w:rPr>
          <w:rFonts w:ascii="Times New Roman" w:eastAsia="Times New Roman" w:hAnsi="Times New Roman" w:cs="Times New Roman"/>
          <w:sz w:val="16"/>
        </w:rPr>
      </w:pPr>
    </w:p>
    <w:p w:rsidR="00EA5DB4" w:rsidRDefault="00D40C3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898"/>
      </w:tblGrid>
      <w:tr w:rsidR="00EA5DB4">
        <w:tc>
          <w:tcPr>
            <w:tcW w:w="741" w:type="dxa"/>
            <w:tcBorders>
              <w:right w:val="single" w:sz="4" w:space="0" w:color="auto"/>
            </w:tcBorders>
            <w:shd w:val="pct10" w:color="auto" w:fill="auto"/>
          </w:tcPr>
          <w:p w:rsidR="00EA5DB4"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D7001D">
              <w:rPr>
                <w:rFonts w:ascii="Times New Roman" w:eastAsia="Times New Roman" w:hAnsi="Times New Roman" w:cs="Times New Roman"/>
                <w:sz w:val="28"/>
                <w:szCs w:val="28"/>
                <w:lang w:eastAsia="ru-RU"/>
              </w:rPr>
              <w:t xml:space="preserve"> в орган местного самоуправления</w:t>
            </w:r>
            <w:r>
              <w:rPr>
                <w:rFonts w:ascii="Times New Roman" w:eastAsia="Times New Roman" w:hAnsi="Times New Roman" w:cs="Times New Roman"/>
                <w:sz w:val="28"/>
                <w:szCs w:val="28"/>
                <w:lang w:eastAsia="ru-RU"/>
              </w:rPr>
              <w:t>;</w:t>
            </w:r>
          </w:p>
        </w:tc>
      </w:tr>
      <w:tr w:rsidR="00EA5DB4">
        <w:tc>
          <w:tcPr>
            <w:tcW w:w="741" w:type="dxa"/>
            <w:tcBorders>
              <w:right w:val="single" w:sz="4" w:space="0" w:color="auto"/>
            </w:tcBorders>
            <w:shd w:val="pct10" w:color="auto" w:fill="auto"/>
          </w:tcPr>
          <w:p w:rsidR="00EA5DB4"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почтового отправления.</w:t>
            </w:r>
          </w:p>
        </w:tc>
      </w:tr>
      <w:tr w:rsidR="00EA5DB4">
        <w:tc>
          <w:tcPr>
            <w:tcW w:w="741" w:type="dxa"/>
            <w:tcBorders>
              <w:right w:val="single" w:sz="4" w:space="0" w:color="auto"/>
            </w:tcBorders>
            <w:shd w:val="pct10" w:color="auto" w:fill="auto"/>
          </w:tcPr>
          <w:p w:rsidR="00EA5DB4"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Pr="00D7001D"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D7001D">
              <w:rPr>
                <w:rFonts w:ascii="Times New Roman" w:eastAsia="Times New Roman" w:hAnsi="Times New Roman" w:cs="Times New Roman"/>
                <w:sz w:val="28"/>
                <w:szCs w:val="28"/>
                <w:lang w:eastAsia="ru-RU"/>
              </w:rPr>
              <w:t xml:space="preserve"> в УМФЦ.</w:t>
            </w:r>
          </w:p>
        </w:tc>
      </w:tr>
    </w:tbl>
    <w:p w:rsidR="00EA5DB4" w:rsidRDefault="00EA5DB4">
      <w:pPr>
        <w:jc w:val="both"/>
        <w:rPr>
          <w:rFonts w:ascii="Times New Roman" w:eastAsia="Times New Roman" w:hAnsi="Times New Roman" w:cs="Times New Roman"/>
          <w:sz w:val="16"/>
          <w:szCs w:val="28"/>
        </w:rPr>
      </w:pPr>
    </w:p>
    <w:p w:rsidR="00EA5DB4" w:rsidRDefault="00D40C35">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bookmarkStart w:id="4" w:name="_Hlk31033165"/>
      <w:r>
        <w:rPr>
          <w:rFonts w:ascii="Times New Roman" w:eastAsia="Calibri" w:hAnsi="Times New Roman" w:cs="Times New Roman"/>
          <w:sz w:val="24"/>
          <w:szCs w:val="24"/>
        </w:rPr>
        <w:t>Разрешаю __________________________________________________________________</w:t>
      </w:r>
    </w:p>
    <w:p w:rsidR="00EA5DB4" w:rsidRDefault="00D40C35">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EA5DB4" w:rsidRDefault="00EA5DB4">
      <w:pPr>
        <w:autoSpaceDE w:val="0"/>
        <w:autoSpaceDN w:val="0"/>
        <w:adjustRightInd w:val="0"/>
        <w:spacing w:after="0" w:line="240" w:lineRule="auto"/>
        <w:jc w:val="both"/>
        <w:rPr>
          <w:rFonts w:ascii="Times New Roman" w:eastAsia="Calibri" w:hAnsi="Times New Roman" w:cs="Times New Roman"/>
          <w:sz w:val="20"/>
          <w:szCs w:val="20"/>
        </w:rPr>
      </w:pPr>
    </w:p>
    <w:p w:rsidR="00EA5DB4" w:rsidRDefault="00D40C3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bookmarkEnd w:id="4"/>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на обработку персональных данных представителя субъекта персональных данных (при его наличии) прилагаются.</w:t>
      </w:r>
      <w:r>
        <w:rPr>
          <w:rStyle w:val="af1"/>
          <w:rFonts w:ascii="Times New Roman" w:eastAsia="Calibri" w:hAnsi="Times New Roman" w:cs="Times New Roman"/>
          <w:sz w:val="24"/>
          <w:szCs w:val="24"/>
        </w:rPr>
        <w:footnoteReference w:id="2"/>
      </w:r>
    </w:p>
    <w:p w:rsidR="00EA5DB4" w:rsidRDefault="00EA5DB4">
      <w:pPr>
        <w:tabs>
          <w:tab w:val="left" w:pos="708"/>
          <w:tab w:val="left" w:pos="6804"/>
        </w:tabs>
        <w:jc w:val="both"/>
        <w:rPr>
          <w:rFonts w:ascii="Times New Roman" w:eastAsia="Times New Roman" w:hAnsi="Times New Roman" w:cs="Times New Roman"/>
          <w:sz w:val="28"/>
          <w:szCs w:val="28"/>
        </w:rPr>
      </w:pPr>
    </w:p>
    <w:tbl>
      <w:tblPr>
        <w:tblStyle w:val="af6"/>
        <w:tblW w:w="0" w:type="auto"/>
        <w:tblInd w:w="108" w:type="dxa"/>
        <w:tblLook w:val="04A0"/>
      </w:tblPr>
      <w:tblGrid>
        <w:gridCol w:w="1965"/>
        <w:gridCol w:w="277"/>
        <w:gridCol w:w="2231"/>
        <w:gridCol w:w="1548"/>
        <w:gridCol w:w="277"/>
        <w:gridCol w:w="391"/>
        <w:gridCol w:w="289"/>
        <w:gridCol w:w="2569"/>
      </w:tblGrid>
      <w:tr w:rsidR="00EA5DB4">
        <w:tc>
          <w:tcPr>
            <w:tcW w:w="1965" w:type="dxa"/>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779" w:type="dxa"/>
            <w:gridSpan w:val="2"/>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249" w:type="dxa"/>
            <w:gridSpan w:val="3"/>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r>
      <w:tr w:rsidR="00EA5DB4">
        <w:tc>
          <w:tcPr>
            <w:tcW w:w="1965" w:type="dxa"/>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779" w:type="dxa"/>
            <w:gridSpan w:val="2"/>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 представителя заявителя)</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249" w:type="dxa"/>
            <w:gridSpan w:val="3"/>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 представителя заявителя)</w:t>
            </w:r>
          </w:p>
        </w:tc>
      </w:tr>
      <w:tr w:rsidR="00EA5DB4">
        <w:tc>
          <w:tcPr>
            <w:tcW w:w="9547" w:type="dxa"/>
            <w:gridSpan w:val="8"/>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r>
      <w:tr w:rsidR="00EA5DB4">
        <w:tc>
          <w:tcPr>
            <w:tcW w:w="4473" w:type="dxa"/>
            <w:gridSpan w:val="3"/>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Подпись сотрудника, принявшего документы</w:t>
            </w:r>
          </w:p>
        </w:tc>
        <w:tc>
          <w:tcPr>
            <w:tcW w:w="2216" w:type="dxa"/>
            <w:gridSpan w:val="3"/>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sz w:val="26"/>
                <w:szCs w:val="26"/>
              </w:rPr>
            </w:pPr>
          </w:p>
        </w:tc>
        <w:tc>
          <w:tcPr>
            <w:tcW w:w="289" w:type="dxa"/>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2569" w:type="dxa"/>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sz w:val="26"/>
                <w:szCs w:val="26"/>
              </w:rPr>
            </w:pPr>
          </w:p>
        </w:tc>
      </w:tr>
      <w:tr w:rsidR="00EA5DB4">
        <w:tc>
          <w:tcPr>
            <w:tcW w:w="9547" w:type="dxa"/>
            <w:gridSpan w:val="8"/>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подпись)                               (фамилия, инициалы)</w:t>
            </w:r>
          </w:p>
        </w:tc>
      </w:tr>
    </w:tbl>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tabs>
          <w:tab w:val="left" w:pos="708"/>
          <w:tab w:val="left" w:pos="6804"/>
        </w:tabs>
        <w:ind w:firstLine="851"/>
        <w:jc w:val="both"/>
        <w:rPr>
          <w:rFonts w:ascii="Times New Roman" w:eastAsia="Times New Roman" w:hAnsi="Times New Roman" w:cs="Times New Roman"/>
          <w:szCs w:val="28"/>
        </w:rPr>
      </w:pPr>
    </w:p>
    <w:p w:rsidR="00EA5DB4" w:rsidRDefault="00EA5DB4">
      <w:pPr>
        <w:tabs>
          <w:tab w:val="left" w:pos="708"/>
          <w:tab w:val="left" w:pos="6804"/>
        </w:tabs>
        <w:ind w:firstLine="851"/>
        <w:jc w:val="both"/>
        <w:rPr>
          <w:rFonts w:ascii="Times New Roman" w:eastAsia="Times New Roman" w:hAnsi="Times New Roman" w:cs="Times New Roman"/>
          <w:sz w:val="28"/>
          <w:szCs w:val="28"/>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contextualSpacing/>
        <w:rPr>
          <w:sz w:val="22"/>
        </w:rPr>
        <w:sectPr w:rsidR="00EA5DB4">
          <w:pgSz w:w="11909" w:h="16840"/>
          <w:pgMar w:top="1134" w:right="567" w:bottom="1134" w:left="1418" w:header="0" w:footer="6" w:gutter="0"/>
          <w:cols w:space="720"/>
          <w:docGrid w:linePitch="360"/>
        </w:sectPr>
      </w:pPr>
    </w:p>
    <w:p w:rsidR="00EA5DB4" w:rsidRDefault="00D40C35">
      <w:pPr>
        <w:pStyle w:val="af9"/>
        <w:shd w:val="clear" w:color="auto" w:fill="auto"/>
        <w:tabs>
          <w:tab w:val="left" w:leader="underscore" w:pos="5266"/>
        </w:tabs>
        <w:spacing w:before="0" w:line="240" w:lineRule="auto"/>
        <w:ind w:left="4253"/>
        <w:contextualSpacing/>
        <w:rPr>
          <w:sz w:val="24"/>
          <w:szCs w:val="24"/>
        </w:rPr>
      </w:pPr>
      <w:r>
        <w:rPr>
          <w:sz w:val="24"/>
          <w:szCs w:val="24"/>
        </w:rPr>
        <w:lastRenderedPageBreak/>
        <w:t>Приложение 2 к технологической схеме предоставления муниципальной услуги «</w:t>
      </w:r>
      <w:r w:rsidR="00316367" w:rsidRPr="00316367">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Pr>
          <w:sz w:val="24"/>
          <w:szCs w:val="24"/>
        </w:rPr>
        <w:t>»</w:t>
      </w:r>
    </w:p>
    <w:p w:rsidR="00EA5DB4" w:rsidRDefault="00EA5DB4">
      <w:pPr>
        <w:pStyle w:val="af9"/>
        <w:shd w:val="clear" w:color="auto" w:fill="auto"/>
        <w:tabs>
          <w:tab w:val="left" w:leader="underscore" w:pos="5266"/>
        </w:tabs>
        <w:spacing w:before="0" w:line="240" w:lineRule="auto"/>
        <w:ind w:left="4253"/>
        <w:contextualSpacing/>
        <w:rPr>
          <w:sz w:val="24"/>
          <w:szCs w:val="24"/>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tbl>
      <w:tblPr>
        <w:tblStyle w:val="af6"/>
        <w:tblW w:w="5779" w:type="dxa"/>
        <w:tblInd w:w="4361" w:type="dxa"/>
        <w:tblBorders>
          <w:top w:val="none" w:sz="0" w:space="0" w:color="auto"/>
          <w:left w:val="none" w:sz="0" w:space="0" w:color="auto"/>
          <w:bottom w:val="none" w:sz="0" w:space="0" w:color="auto"/>
          <w:right w:val="none" w:sz="0" w:space="0" w:color="auto"/>
        </w:tblBorders>
        <w:tblLook w:val="04A0"/>
      </w:tblPr>
      <w:tblGrid>
        <w:gridCol w:w="5779"/>
      </w:tblGrid>
      <w:tr w:rsidR="00EA5DB4">
        <w:tc>
          <w:tcPr>
            <w:tcW w:w="5779" w:type="dxa"/>
          </w:tcPr>
          <w:p w:rsidR="00EA5DB4" w:rsidRDefault="00D40C35">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Руководителю ОМСУ</w:t>
            </w:r>
          </w:p>
          <w:p w:rsidR="00EA5DB4" w:rsidRDefault="00EA5DB4">
            <w:pPr>
              <w:pStyle w:val="af9"/>
              <w:shd w:val="clear" w:color="auto" w:fill="auto"/>
              <w:tabs>
                <w:tab w:val="left" w:leader="underscore" w:pos="5266"/>
              </w:tabs>
              <w:spacing w:before="0" w:line="240" w:lineRule="auto"/>
              <w:contextualSpacing/>
              <w:rPr>
                <w:sz w:val="24"/>
                <w:szCs w:val="24"/>
              </w:rPr>
            </w:pPr>
          </w:p>
        </w:tc>
      </w:tr>
      <w:tr w:rsidR="00EA5DB4">
        <w:tc>
          <w:tcPr>
            <w:tcW w:w="5779" w:type="dxa"/>
          </w:tcPr>
          <w:p w:rsidR="00EA5DB4" w:rsidRDefault="00D40C35">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779" w:type="dxa"/>
          </w:tcPr>
          <w:p w:rsidR="00EA5DB4" w:rsidRDefault="00D40C35">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наименование</w:t>
            </w:r>
          </w:p>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779" w:type="dxa"/>
          </w:tcPr>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779"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место нахождения</w:t>
            </w:r>
          </w:p>
          <w:p w:rsidR="00EA5DB4" w:rsidRDefault="00EA5DB4">
            <w:pPr>
              <w:tabs>
                <w:tab w:val="left" w:leader="underscore" w:pos="5266"/>
              </w:tabs>
              <w:spacing w:after="0" w:line="240" w:lineRule="auto"/>
              <w:contextualSpacing/>
              <w:jc w:val="both"/>
              <w:rPr>
                <w:rFonts w:ascii="Times New Roman" w:hAnsi="Times New Roman" w:cs="Times New Roman"/>
              </w:rPr>
            </w:pPr>
          </w:p>
        </w:tc>
      </w:tr>
      <w:tr w:rsidR="00EA5DB4">
        <w:tc>
          <w:tcPr>
            <w:tcW w:w="5779" w:type="dxa"/>
          </w:tcPr>
          <w:p w:rsidR="00EA5DB4" w:rsidRDefault="00D40C35">
            <w:pPr>
              <w:spacing w:after="0" w:line="240" w:lineRule="auto"/>
              <w:contextualSpacing/>
              <w:jc w:val="center"/>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в ЕГРЮЛ</w:t>
            </w:r>
          </w:p>
          <w:p w:rsidR="00EA5DB4" w:rsidRDefault="00EA5DB4">
            <w:pPr>
              <w:tabs>
                <w:tab w:val="left" w:leader="underscore" w:pos="5266"/>
              </w:tabs>
              <w:spacing w:after="0" w:line="240" w:lineRule="auto"/>
              <w:contextualSpacing/>
              <w:jc w:val="both"/>
              <w:rPr>
                <w:rFonts w:ascii="Times New Roman" w:hAnsi="Times New Roman" w:cs="Times New Roman"/>
              </w:rPr>
            </w:pPr>
          </w:p>
        </w:tc>
      </w:tr>
      <w:tr w:rsidR="00EA5DB4">
        <w:tc>
          <w:tcPr>
            <w:tcW w:w="5779" w:type="dxa"/>
          </w:tcPr>
          <w:p w:rsidR="00EA5DB4" w:rsidRDefault="00D40C35">
            <w:pPr>
              <w:spacing w:after="0" w:line="240" w:lineRule="auto"/>
              <w:contextualSpacing/>
              <w:jc w:val="center"/>
              <w:rPr>
                <w:rFonts w:ascii="Times New Roman" w:hAnsi="Times New Roman" w:cs="Times New Roman"/>
              </w:rPr>
            </w:pPr>
            <w:r>
              <w:rPr>
                <w:rFonts w:ascii="Times New Roman" w:hAnsi="Times New Roman" w:cs="Times New Roman"/>
              </w:rPr>
              <w:t>идентификационный номер налогоплательщика</w:t>
            </w:r>
          </w:p>
          <w:p w:rsidR="00EA5DB4" w:rsidRDefault="00EA5DB4">
            <w:pPr>
              <w:spacing w:after="0" w:line="240" w:lineRule="auto"/>
              <w:contextualSpacing/>
              <w:jc w:val="center"/>
              <w:rPr>
                <w:rFonts w:ascii="Times New Roman" w:hAnsi="Times New Roman" w:cs="Times New Roman"/>
              </w:rPr>
            </w:pPr>
          </w:p>
        </w:tc>
      </w:tr>
      <w:tr w:rsidR="00EA5DB4">
        <w:tc>
          <w:tcPr>
            <w:tcW w:w="5779"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EA5DB4" w:rsidRDefault="00EA5DB4">
            <w:pPr>
              <w:tabs>
                <w:tab w:val="left" w:leader="underscore" w:pos="5266"/>
              </w:tabs>
              <w:spacing w:after="0" w:line="240" w:lineRule="auto"/>
              <w:contextualSpacing/>
              <w:jc w:val="both"/>
              <w:rPr>
                <w:rFonts w:ascii="Times New Roman" w:hAnsi="Times New Roman" w:cs="Times New Roman"/>
              </w:rPr>
            </w:pPr>
          </w:p>
        </w:tc>
      </w:tr>
      <w:tr w:rsidR="00EA5DB4">
        <w:trPr>
          <w:trHeight w:val="233"/>
        </w:trPr>
        <w:tc>
          <w:tcPr>
            <w:tcW w:w="5779"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EA5DB4" w:rsidRDefault="00EA5DB4">
            <w:pPr>
              <w:spacing w:after="0" w:line="240" w:lineRule="auto"/>
              <w:jc w:val="center"/>
              <w:rPr>
                <w:rFonts w:ascii="Times New Roman" w:hAnsi="Times New Roman" w:cs="Times New Roman"/>
              </w:rPr>
            </w:pPr>
          </w:p>
        </w:tc>
      </w:tr>
      <w:tr w:rsidR="00EA5DB4">
        <w:trPr>
          <w:trHeight w:val="232"/>
        </w:trPr>
        <w:tc>
          <w:tcPr>
            <w:tcW w:w="5779" w:type="dxa"/>
          </w:tcPr>
          <w:p w:rsidR="00EA5DB4" w:rsidRDefault="00EA5DB4">
            <w:pPr>
              <w:spacing w:after="0" w:line="240" w:lineRule="auto"/>
              <w:jc w:val="both"/>
              <w:rPr>
                <w:rFonts w:ascii="Times New Roman" w:hAnsi="Times New Roman" w:cs="Times New Roman"/>
                <w:sz w:val="28"/>
                <w:szCs w:val="28"/>
              </w:rPr>
            </w:pPr>
          </w:p>
          <w:p w:rsidR="00EA5DB4" w:rsidRDefault="00EA5DB4">
            <w:pPr>
              <w:pStyle w:val="af9"/>
              <w:shd w:val="clear" w:color="auto" w:fill="auto"/>
              <w:tabs>
                <w:tab w:val="left" w:leader="underscore" w:pos="5266"/>
              </w:tabs>
              <w:spacing w:before="0" w:line="240" w:lineRule="auto"/>
              <w:contextualSpacing/>
              <w:rPr>
                <w:sz w:val="24"/>
                <w:szCs w:val="24"/>
              </w:rPr>
            </w:pPr>
          </w:p>
        </w:tc>
      </w:tr>
    </w:tbl>
    <w:p w:rsidR="00EA5DB4" w:rsidRDefault="00EA5DB4">
      <w:pPr>
        <w:pStyle w:val="af9"/>
        <w:shd w:val="clear" w:color="auto" w:fill="auto"/>
        <w:tabs>
          <w:tab w:val="left" w:leader="underscore" w:pos="5266"/>
        </w:tabs>
        <w:spacing w:before="0" w:line="240" w:lineRule="auto"/>
        <w:contextualSpacing/>
        <w:rPr>
          <w:sz w:val="22"/>
        </w:rPr>
      </w:pPr>
    </w:p>
    <w:p w:rsidR="00EA5DB4" w:rsidRDefault="00D40C3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r>
        <w:rPr>
          <w:rStyle w:val="af1"/>
          <w:rFonts w:ascii="Times New Roman" w:eastAsia="Times New Roman" w:hAnsi="Times New Roman" w:cs="Times New Roman"/>
          <w:b/>
          <w:sz w:val="28"/>
          <w:szCs w:val="28"/>
        </w:rPr>
        <w:footnoteReference w:id="3"/>
      </w:r>
    </w:p>
    <w:tbl>
      <w:tblPr>
        <w:tblStyle w:val="12"/>
        <w:tblW w:w="0" w:type="auto"/>
        <w:tblInd w:w="436" w:type="dxa"/>
        <w:tblLook w:val="04A0"/>
      </w:tblPr>
      <w:tblGrid>
        <w:gridCol w:w="1809"/>
        <w:gridCol w:w="1378"/>
        <w:gridCol w:w="2647"/>
        <w:gridCol w:w="262"/>
        <w:gridCol w:w="980"/>
        <w:gridCol w:w="692"/>
        <w:gridCol w:w="2156"/>
      </w:tblGrid>
      <w:tr w:rsidR="00EA5DB4">
        <w:tc>
          <w:tcPr>
            <w:tcW w:w="9924" w:type="dxa"/>
            <w:gridSpan w:val="7"/>
            <w:tcBorders>
              <w:top w:val="nil"/>
              <w:left w:val="nil"/>
              <w:bottom w:val="nil"/>
              <w:right w:val="nil"/>
            </w:tcBorders>
          </w:tcPr>
          <w:p w:rsidR="00EA5DB4" w:rsidRDefault="00D40C35">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Прошу  предоставить  (предварительно  согласовать  предоставление)</w:t>
            </w:r>
          </w:p>
        </w:tc>
      </w:tr>
      <w:tr w:rsidR="00EA5DB4">
        <w:tc>
          <w:tcPr>
            <w:tcW w:w="7076" w:type="dxa"/>
            <w:gridSpan w:val="5"/>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земельный участок с кадастровым (условным) номером</w:t>
            </w:r>
          </w:p>
        </w:tc>
        <w:tc>
          <w:tcPr>
            <w:tcW w:w="2848" w:type="dxa"/>
            <w:gridSpan w:val="2"/>
            <w:tcBorders>
              <w:top w:val="nil"/>
              <w:left w:val="nil"/>
              <w:right w:val="nil"/>
            </w:tcBorders>
          </w:tcPr>
          <w:p w:rsidR="00EA5DB4" w:rsidRDefault="00D40C35">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EA5DB4">
        <w:tc>
          <w:tcPr>
            <w:tcW w:w="5834" w:type="dxa"/>
            <w:gridSpan w:val="3"/>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расположенный</w:t>
            </w:r>
            <w:proofErr w:type="gramEnd"/>
            <w:r>
              <w:rPr>
                <w:rFonts w:ascii="Times New Roman" w:hAnsi="Times New Roman" w:cs="Times New Roman"/>
                <w:sz w:val="28"/>
                <w:szCs w:val="28"/>
                <w:lang w:eastAsia="ru-RU"/>
              </w:rPr>
              <w:t xml:space="preserve"> по адресу (местоположение):</w:t>
            </w:r>
          </w:p>
        </w:tc>
        <w:tc>
          <w:tcPr>
            <w:tcW w:w="4090" w:type="dxa"/>
            <w:gridSpan w:val="4"/>
            <w:tcBorders>
              <w:top w:val="nil"/>
              <w:left w:val="nil"/>
              <w:bottom w:val="single" w:sz="4" w:space="0" w:color="auto"/>
              <w:right w:val="nil"/>
            </w:tcBorders>
          </w:tcPr>
          <w:p w:rsidR="00EA5DB4" w:rsidRDefault="00EA5DB4">
            <w:pPr>
              <w:spacing w:after="0" w:line="240" w:lineRule="auto"/>
              <w:jc w:val="right"/>
              <w:rPr>
                <w:rFonts w:ascii="Times New Roman" w:hAnsi="Times New Roman" w:cs="Times New Roman"/>
                <w:sz w:val="28"/>
                <w:szCs w:val="28"/>
                <w:lang w:eastAsia="ru-RU"/>
              </w:rPr>
            </w:pPr>
          </w:p>
        </w:tc>
      </w:tr>
      <w:tr w:rsidR="00EA5DB4">
        <w:tc>
          <w:tcPr>
            <w:tcW w:w="9924" w:type="dxa"/>
            <w:gridSpan w:val="7"/>
            <w:tcBorders>
              <w:top w:val="nil"/>
              <w:left w:val="nil"/>
              <w:bottom w:val="single" w:sz="4" w:space="0" w:color="auto"/>
              <w:right w:val="nil"/>
            </w:tcBorders>
          </w:tcPr>
          <w:p w:rsidR="00EA5DB4" w:rsidRDefault="00D40C35">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EA5DB4">
        <w:tc>
          <w:tcPr>
            <w:tcW w:w="1809" w:type="dxa"/>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площадью</w:t>
            </w:r>
          </w:p>
        </w:tc>
        <w:tc>
          <w:tcPr>
            <w:tcW w:w="1378" w:type="dxa"/>
            <w:tcBorders>
              <w:top w:val="single" w:sz="4" w:space="0" w:color="auto"/>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c>
          <w:tcPr>
            <w:tcW w:w="4581" w:type="dxa"/>
            <w:gridSpan w:val="4"/>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кв</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 с его целевым использованием</w:t>
            </w:r>
          </w:p>
        </w:tc>
        <w:tc>
          <w:tcPr>
            <w:tcW w:w="2156" w:type="dxa"/>
            <w:tcBorders>
              <w:top w:val="single" w:sz="4" w:space="0" w:color="auto"/>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r>
      <w:tr w:rsidR="00EA5DB4">
        <w:tc>
          <w:tcPr>
            <w:tcW w:w="9924" w:type="dxa"/>
            <w:gridSpan w:val="7"/>
            <w:tcBorders>
              <w:top w:val="nil"/>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r>
      <w:tr w:rsidR="00EA5DB4">
        <w:tc>
          <w:tcPr>
            <w:tcW w:w="6096" w:type="dxa"/>
            <w:gridSpan w:val="4"/>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праве безвозмездного пользования сроком </w:t>
            </w:r>
            <w:proofErr w:type="gramStart"/>
            <w:r>
              <w:rPr>
                <w:rFonts w:ascii="Times New Roman" w:hAnsi="Times New Roman" w:cs="Times New Roman"/>
                <w:sz w:val="28"/>
                <w:szCs w:val="28"/>
                <w:lang w:eastAsia="ru-RU"/>
              </w:rPr>
              <w:t>на</w:t>
            </w:r>
            <w:proofErr w:type="gramEnd"/>
          </w:p>
        </w:tc>
        <w:tc>
          <w:tcPr>
            <w:tcW w:w="3828" w:type="dxa"/>
            <w:gridSpan w:val="3"/>
            <w:tcBorders>
              <w:top w:val="single" w:sz="4" w:space="0" w:color="auto"/>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r>
      <w:tr w:rsidR="00EA5DB4">
        <w:tc>
          <w:tcPr>
            <w:tcW w:w="9924" w:type="dxa"/>
            <w:gridSpan w:val="7"/>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0"/>
                <w:szCs w:val="20"/>
                <w:lang w:eastAsia="ru-RU"/>
              </w:rPr>
              <w:t>(указать срок)</w:t>
            </w:r>
          </w:p>
        </w:tc>
      </w:tr>
      <w:tr w:rsidR="00EA5DB4">
        <w:tc>
          <w:tcPr>
            <w:tcW w:w="9924" w:type="dxa"/>
            <w:gridSpan w:val="7"/>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без проведения торгов на основании </w:t>
            </w:r>
          </w:p>
        </w:tc>
      </w:tr>
      <w:tr w:rsidR="00EA5DB4">
        <w:tc>
          <w:tcPr>
            <w:tcW w:w="9924" w:type="dxa"/>
            <w:gridSpan w:val="7"/>
            <w:tcBorders>
              <w:top w:val="nil"/>
              <w:left w:val="nil"/>
              <w:bottom w:val="single" w:sz="4" w:space="0" w:color="auto"/>
              <w:right w:val="nil"/>
            </w:tcBorders>
          </w:tcPr>
          <w:p w:rsidR="00EA5DB4" w:rsidRDefault="00D40C35">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EA5DB4">
        <w:tc>
          <w:tcPr>
            <w:tcW w:w="9924" w:type="dxa"/>
            <w:gridSpan w:val="7"/>
            <w:tcBorders>
              <w:left w:val="nil"/>
              <w:bottom w:val="nil"/>
              <w:right w:val="nil"/>
            </w:tcBorders>
          </w:tcPr>
          <w:p w:rsidR="00EA5DB4" w:rsidRDefault="00D40C3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0"/>
                <w:szCs w:val="20"/>
                <w:lang w:eastAsia="ru-RU"/>
              </w:rPr>
              <w:t>(указывается основание предоставления земельного участка без торгов из числа, предусмотренных п. 2 ст. 39.10 Земельного кодекса РФ)</w:t>
            </w:r>
          </w:p>
        </w:tc>
      </w:tr>
    </w:tbl>
    <w:p w:rsidR="00EA5DB4" w:rsidRDefault="00EA5DB4">
      <w:pPr>
        <w:rPr>
          <w:rFonts w:ascii="Times New Roman" w:eastAsia="Times New Roman" w:hAnsi="Times New Roman" w:cs="Times New Roman"/>
          <w:sz w:val="16"/>
        </w:rPr>
      </w:pPr>
    </w:p>
    <w:p w:rsidR="00EA5DB4" w:rsidRDefault="00D40C3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898"/>
      </w:tblGrid>
      <w:tr w:rsidR="00EA5DB4">
        <w:tc>
          <w:tcPr>
            <w:tcW w:w="741" w:type="dxa"/>
            <w:tcBorders>
              <w:right w:val="single" w:sz="4" w:space="0" w:color="auto"/>
            </w:tcBorders>
            <w:shd w:val="pct10" w:color="auto" w:fill="auto"/>
          </w:tcPr>
          <w:p w:rsidR="00EA5DB4"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D7001D">
              <w:rPr>
                <w:rFonts w:ascii="Times New Roman" w:eastAsia="Times New Roman" w:hAnsi="Times New Roman" w:cs="Times New Roman"/>
                <w:sz w:val="28"/>
                <w:szCs w:val="28"/>
                <w:lang w:eastAsia="ru-RU"/>
              </w:rPr>
              <w:t xml:space="preserve"> в орган местного самоуправления</w:t>
            </w:r>
            <w:r>
              <w:rPr>
                <w:rFonts w:ascii="Times New Roman" w:eastAsia="Times New Roman" w:hAnsi="Times New Roman" w:cs="Times New Roman"/>
                <w:sz w:val="28"/>
                <w:szCs w:val="28"/>
                <w:lang w:eastAsia="ru-RU"/>
              </w:rPr>
              <w:t>;</w:t>
            </w:r>
          </w:p>
        </w:tc>
      </w:tr>
      <w:tr w:rsidR="00EA5DB4">
        <w:tc>
          <w:tcPr>
            <w:tcW w:w="741" w:type="dxa"/>
            <w:tcBorders>
              <w:right w:val="single" w:sz="4" w:space="0" w:color="auto"/>
            </w:tcBorders>
            <w:shd w:val="pct10" w:color="auto" w:fill="auto"/>
          </w:tcPr>
          <w:p w:rsidR="00EA5DB4"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почтового отправления.</w:t>
            </w:r>
          </w:p>
        </w:tc>
      </w:tr>
      <w:tr w:rsidR="00EA5DB4">
        <w:tc>
          <w:tcPr>
            <w:tcW w:w="741" w:type="dxa"/>
            <w:tcBorders>
              <w:right w:val="single" w:sz="4" w:space="0" w:color="auto"/>
            </w:tcBorders>
            <w:shd w:val="pct10" w:color="auto" w:fill="auto"/>
          </w:tcPr>
          <w:p w:rsidR="00EA5DB4"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Pr="00D7001D"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D7001D">
              <w:rPr>
                <w:rFonts w:ascii="Times New Roman" w:eastAsia="Times New Roman" w:hAnsi="Times New Roman" w:cs="Times New Roman"/>
                <w:sz w:val="28"/>
                <w:szCs w:val="28"/>
                <w:lang w:eastAsia="ru-RU"/>
              </w:rPr>
              <w:t xml:space="preserve"> в УМФЦ.</w:t>
            </w:r>
          </w:p>
        </w:tc>
      </w:tr>
    </w:tbl>
    <w:p w:rsidR="00EA5DB4" w:rsidRDefault="00EA5DB4">
      <w:pPr>
        <w:ind w:firstLine="708"/>
        <w:jc w:val="both"/>
        <w:rPr>
          <w:rFonts w:ascii="Times New Roman" w:eastAsia="Times New Roman" w:hAnsi="Times New Roman" w:cs="Times New Roman"/>
          <w:sz w:val="28"/>
          <w:szCs w:val="28"/>
        </w:rPr>
      </w:pPr>
    </w:p>
    <w:p w:rsidR="00EA5DB4" w:rsidRDefault="00EA5DB4">
      <w:pPr>
        <w:jc w:val="both"/>
        <w:rPr>
          <w:rFonts w:ascii="Times New Roman" w:eastAsia="Times New Roman" w:hAnsi="Times New Roman" w:cs="Times New Roman"/>
          <w:sz w:val="28"/>
          <w:szCs w:val="28"/>
        </w:rPr>
      </w:pPr>
    </w:p>
    <w:p w:rsidR="00EA5DB4" w:rsidRDefault="00D40C35">
      <w:pPr>
        <w:spacing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Разрешает ________________________________________________________________________</w:t>
      </w:r>
    </w:p>
    <w:p w:rsidR="00EA5DB4" w:rsidRDefault="00D40C35">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EA5DB4" w:rsidRDefault="00EA5DB4">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EA5DB4" w:rsidRDefault="00D40C35">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EA5DB4" w:rsidRDefault="00D40C35">
      <w:pPr>
        <w:autoSpaceDE w:val="0"/>
        <w:autoSpaceDN w:val="0"/>
        <w:adjustRightInd w:val="0"/>
        <w:spacing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p w:rsidR="00EA5DB4" w:rsidRDefault="00EA5DB4">
      <w:pPr>
        <w:ind w:firstLine="851"/>
        <w:jc w:val="both"/>
        <w:rPr>
          <w:rFonts w:ascii="Times New Roman" w:eastAsia="Times New Roman" w:hAnsi="Times New Roman" w:cs="Times New Roman"/>
          <w:sz w:val="28"/>
          <w:szCs w:val="28"/>
        </w:rPr>
      </w:pPr>
    </w:p>
    <w:tbl>
      <w:tblPr>
        <w:tblStyle w:val="af6"/>
        <w:tblW w:w="0" w:type="auto"/>
        <w:tblInd w:w="623" w:type="dxa"/>
        <w:tblLook w:val="04A0"/>
      </w:tblPr>
      <w:tblGrid>
        <w:gridCol w:w="1965"/>
        <w:gridCol w:w="277"/>
        <w:gridCol w:w="2231"/>
        <w:gridCol w:w="1548"/>
        <w:gridCol w:w="277"/>
        <w:gridCol w:w="391"/>
        <w:gridCol w:w="289"/>
        <w:gridCol w:w="2569"/>
      </w:tblGrid>
      <w:tr w:rsidR="00EA5DB4">
        <w:tc>
          <w:tcPr>
            <w:tcW w:w="1965" w:type="dxa"/>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779" w:type="dxa"/>
            <w:gridSpan w:val="2"/>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249" w:type="dxa"/>
            <w:gridSpan w:val="3"/>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r>
      <w:tr w:rsidR="00EA5DB4">
        <w:tc>
          <w:tcPr>
            <w:tcW w:w="1965" w:type="dxa"/>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779" w:type="dxa"/>
            <w:gridSpan w:val="2"/>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249" w:type="dxa"/>
            <w:gridSpan w:val="3"/>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tc>
      </w:tr>
      <w:tr w:rsidR="00EA5DB4">
        <w:tc>
          <w:tcPr>
            <w:tcW w:w="9547" w:type="dxa"/>
            <w:gridSpan w:val="8"/>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r>
      <w:tr w:rsidR="00EA5DB4">
        <w:tc>
          <w:tcPr>
            <w:tcW w:w="4473" w:type="dxa"/>
            <w:gridSpan w:val="3"/>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Подпись сотрудника, принявшего документы</w:t>
            </w:r>
          </w:p>
        </w:tc>
        <w:tc>
          <w:tcPr>
            <w:tcW w:w="2216" w:type="dxa"/>
            <w:gridSpan w:val="3"/>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sz w:val="26"/>
                <w:szCs w:val="26"/>
              </w:rPr>
            </w:pPr>
          </w:p>
        </w:tc>
        <w:tc>
          <w:tcPr>
            <w:tcW w:w="289" w:type="dxa"/>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2569" w:type="dxa"/>
            <w:tcBorders>
              <w:top w:val="nil"/>
              <w:left w:val="nil"/>
              <w:bottom w:val="single" w:sz="4" w:space="0" w:color="auto"/>
              <w:right w:val="nil"/>
            </w:tcBorders>
          </w:tcPr>
          <w:p w:rsidR="00EA5DB4" w:rsidRDefault="00EA5DB4">
            <w:pPr>
              <w:autoSpaceDE w:val="0"/>
              <w:autoSpaceDN w:val="0"/>
              <w:adjustRightInd w:val="0"/>
              <w:spacing w:after="0" w:line="240" w:lineRule="auto"/>
              <w:jc w:val="both"/>
              <w:rPr>
                <w:rFonts w:ascii="Times New Roman" w:hAnsi="Times New Roman" w:cs="Times New Roman"/>
                <w:sz w:val="26"/>
                <w:szCs w:val="26"/>
              </w:rPr>
            </w:pPr>
          </w:p>
        </w:tc>
      </w:tr>
      <w:tr w:rsidR="00EA5DB4">
        <w:tc>
          <w:tcPr>
            <w:tcW w:w="9547" w:type="dxa"/>
            <w:gridSpan w:val="8"/>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подпись)                               (фамилия, инициалы)</w:t>
            </w:r>
          </w:p>
        </w:tc>
      </w:tr>
    </w:tbl>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316367" w:rsidRDefault="00316367">
      <w:pPr>
        <w:pStyle w:val="af9"/>
        <w:shd w:val="clear" w:color="auto" w:fill="auto"/>
        <w:tabs>
          <w:tab w:val="left" w:leader="underscore" w:pos="5266"/>
        </w:tabs>
        <w:spacing w:before="0" w:line="240" w:lineRule="auto"/>
        <w:ind w:left="4253"/>
        <w:contextualSpacing/>
        <w:rPr>
          <w:sz w:val="20"/>
          <w:szCs w:val="20"/>
        </w:rPr>
      </w:pPr>
    </w:p>
    <w:p w:rsidR="00316367" w:rsidRDefault="00316367">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D40C35">
      <w:pPr>
        <w:pStyle w:val="af9"/>
        <w:shd w:val="clear" w:color="auto" w:fill="auto"/>
        <w:tabs>
          <w:tab w:val="left" w:leader="underscore" w:pos="5266"/>
        </w:tabs>
        <w:spacing w:before="0" w:line="240" w:lineRule="auto"/>
        <w:ind w:left="4253"/>
        <w:contextualSpacing/>
        <w:rPr>
          <w:sz w:val="24"/>
          <w:szCs w:val="24"/>
        </w:rPr>
      </w:pPr>
      <w:r>
        <w:rPr>
          <w:sz w:val="24"/>
          <w:szCs w:val="24"/>
        </w:rPr>
        <w:lastRenderedPageBreak/>
        <w:t>Приложение 3 к технологической схеме предоставления муниципальной услуги «</w:t>
      </w:r>
      <w:r w:rsidR="00316367" w:rsidRPr="00316367">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Pr>
          <w:sz w:val="24"/>
          <w:szCs w:val="24"/>
        </w:rPr>
        <w:t>»</w:t>
      </w:r>
    </w:p>
    <w:p w:rsidR="00EA5DB4" w:rsidRDefault="00EA5DB4">
      <w:pPr>
        <w:pStyle w:val="af9"/>
        <w:shd w:val="clear" w:color="auto" w:fill="auto"/>
        <w:tabs>
          <w:tab w:val="left" w:leader="underscore" w:pos="5266"/>
        </w:tabs>
        <w:spacing w:before="0" w:line="240" w:lineRule="auto"/>
        <w:ind w:left="4253"/>
        <w:contextualSpacing/>
        <w:rPr>
          <w:sz w:val="20"/>
          <w:szCs w:val="20"/>
        </w:rPr>
      </w:pPr>
    </w:p>
    <w:tbl>
      <w:tblPr>
        <w:tblStyle w:val="af6"/>
        <w:tblW w:w="5392" w:type="dxa"/>
        <w:tblInd w:w="4639" w:type="dxa"/>
        <w:tblBorders>
          <w:top w:val="none" w:sz="0" w:space="0" w:color="auto"/>
          <w:left w:val="none" w:sz="0" w:space="0" w:color="auto"/>
          <w:bottom w:val="none" w:sz="0" w:space="0" w:color="auto"/>
          <w:right w:val="none" w:sz="0" w:space="0" w:color="auto"/>
        </w:tblBorders>
        <w:tblLook w:val="04A0"/>
      </w:tblPr>
      <w:tblGrid>
        <w:gridCol w:w="5392"/>
      </w:tblGrid>
      <w:tr w:rsidR="00EA5DB4">
        <w:tc>
          <w:tcPr>
            <w:tcW w:w="5392" w:type="dxa"/>
          </w:tcPr>
          <w:p w:rsidR="00316367" w:rsidRPr="00316367" w:rsidRDefault="00316367" w:rsidP="00316367">
            <w:pPr>
              <w:spacing w:after="0" w:line="240" w:lineRule="auto"/>
              <w:ind w:left="34"/>
              <w:jc w:val="center"/>
              <w:rPr>
                <w:rFonts w:ascii="Times New Roman" w:hAnsi="Times New Roman" w:cs="Times New Roman"/>
                <w:sz w:val="28"/>
                <w:szCs w:val="28"/>
              </w:rPr>
            </w:pPr>
            <w:r w:rsidRPr="00316367">
              <w:rPr>
                <w:rFonts w:ascii="Times New Roman" w:hAnsi="Times New Roman" w:cs="Times New Roman"/>
                <w:sz w:val="28"/>
                <w:szCs w:val="28"/>
              </w:rPr>
              <w:t>Главе администрации Лев – Толстовского муниципального района</w:t>
            </w:r>
          </w:p>
          <w:p w:rsidR="00EA5DB4" w:rsidRDefault="00316367" w:rsidP="00316367">
            <w:pPr>
              <w:pStyle w:val="af9"/>
              <w:shd w:val="clear" w:color="auto" w:fill="auto"/>
              <w:tabs>
                <w:tab w:val="left" w:leader="underscore" w:pos="5266"/>
              </w:tabs>
              <w:spacing w:before="0" w:line="240" w:lineRule="auto"/>
              <w:contextualSpacing/>
              <w:jc w:val="center"/>
            </w:pPr>
            <w:r>
              <w:rPr>
                <w:i/>
              </w:rPr>
              <w:t>Брагину Эдуарду Анатольевичу</w:t>
            </w:r>
          </w:p>
        </w:tc>
      </w:tr>
      <w:tr w:rsidR="00EA5DB4">
        <w:tc>
          <w:tcPr>
            <w:tcW w:w="5392" w:type="dxa"/>
          </w:tcPr>
          <w:p w:rsidR="00EA5DB4" w:rsidRDefault="00D40C35">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392" w:type="dxa"/>
          </w:tcPr>
          <w:p w:rsidR="00EA5DB4" w:rsidRDefault="00D40C35">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Иванова Ивана Ивановича</w:t>
            </w:r>
          </w:p>
        </w:tc>
      </w:tr>
      <w:tr w:rsidR="00EA5DB4">
        <w:tc>
          <w:tcPr>
            <w:tcW w:w="5392" w:type="dxa"/>
          </w:tcPr>
          <w:p w:rsidR="00EA5DB4" w:rsidRDefault="00D40C35">
            <w:pPr>
              <w:tabs>
                <w:tab w:val="left" w:pos="6096"/>
              </w:tabs>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w:t>
            </w:r>
          </w:p>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392" w:type="dxa"/>
          </w:tcPr>
          <w:p w:rsidR="00EA5DB4" w:rsidRDefault="00D40C35">
            <w:pPr>
              <w:tabs>
                <w:tab w:val="left" w:pos="6096"/>
              </w:tabs>
              <w:spacing w:after="0" w:line="240" w:lineRule="auto"/>
              <w:jc w:val="center"/>
              <w:rPr>
                <w:rFonts w:ascii="Times New Roman" w:hAnsi="Times New Roman" w:cs="Times New Roman"/>
                <w:sz w:val="28"/>
                <w:szCs w:val="28"/>
              </w:rPr>
            </w:pPr>
            <w:r>
              <w:rPr>
                <w:rFonts w:ascii="Times New Roman" w:hAnsi="Times New Roman" w:cs="Times New Roman"/>
                <w:i/>
                <w:sz w:val="28"/>
                <w:szCs w:val="28"/>
              </w:rPr>
              <w:t xml:space="preserve">ул. </w:t>
            </w:r>
            <w:proofErr w:type="gramStart"/>
            <w:r>
              <w:rPr>
                <w:rFonts w:ascii="Times New Roman" w:hAnsi="Times New Roman" w:cs="Times New Roman"/>
                <w:i/>
                <w:sz w:val="28"/>
                <w:szCs w:val="28"/>
              </w:rPr>
              <w:t>Советская</w:t>
            </w:r>
            <w:proofErr w:type="gramEnd"/>
            <w:r>
              <w:rPr>
                <w:rFonts w:ascii="Times New Roman" w:hAnsi="Times New Roman" w:cs="Times New Roman"/>
                <w:i/>
                <w:sz w:val="28"/>
                <w:szCs w:val="28"/>
              </w:rPr>
              <w:t>, д. 14, кв. 125, г. Липецк, 398000</w:t>
            </w:r>
          </w:p>
        </w:tc>
      </w:tr>
      <w:tr w:rsidR="00EA5DB4">
        <w:tc>
          <w:tcPr>
            <w:tcW w:w="5392"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место жительства</w:t>
            </w:r>
          </w:p>
          <w:p w:rsidR="00EA5DB4" w:rsidRDefault="00EA5DB4">
            <w:pPr>
              <w:tabs>
                <w:tab w:val="left" w:leader="underscore" w:pos="5266"/>
              </w:tabs>
              <w:spacing w:after="0" w:line="240" w:lineRule="auto"/>
              <w:contextualSpacing/>
              <w:jc w:val="both"/>
              <w:rPr>
                <w:rFonts w:ascii="Times New Roman" w:hAnsi="Times New Roman" w:cs="Times New Roman"/>
                <w:sz w:val="24"/>
                <w:szCs w:val="24"/>
              </w:rPr>
            </w:pPr>
          </w:p>
        </w:tc>
      </w:tr>
      <w:tr w:rsidR="00EA5DB4">
        <w:tc>
          <w:tcPr>
            <w:tcW w:w="5392" w:type="dxa"/>
          </w:tcPr>
          <w:p w:rsidR="00EA5DB4" w:rsidRDefault="00D40C35">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паспорт: серия 4203, № 123456, выдан УФМС</w:t>
            </w:r>
          </w:p>
        </w:tc>
      </w:tr>
      <w:tr w:rsidR="00EA5DB4">
        <w:tc>
          <w:tcPr>
            <w:tcW w:w="5392"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наименование документа, удостоверяющего личность (серия, номер, кем и когда выдан)</w:t>
            </w:r>
          </w:p>
          <w:p w:rsidR="00EA5DB4" w:rsidRDefault="00D40C35">
            <w:pPr>
              <w:tabs>
                <w:tab w:val="left" w:leader="underscore" w:pos="5266"/>
              </w:tabs>
              <w:spacing w:after="0" w:line="240" w:lineRule="auto"/>
              <w:contextualSpacing/>
              <w:jc w:val="center"/>
              <w:rPr>
                <w:rFonts w:ascii="Times New Roman" w:hAnsi="Times New Roman" w:cs="Times New Roman"/>
                <w:sz w:val="28"/>
                <w:szCs w:val="28"/>
              </w:rPr>
            </w:pPr>
            <w:proofErr w:type="gramStart"/>
            <w:r>
              <w:rPr>
                <w:rFonts w:ascii="Times New Roman" w:hAnsi="Times New Roman" w:cs="Times New Roman"/>
                <w:i/>
                <w:sz w:val="28"/>
                <w:szCs w:val="28"/>
              </w:rPr>
              <w:t>России по Липецкой обл. в Советском округе г. Липецка</w:t>
            </w:r>
            <w:proofErr w:type="gramEnd"/>
          </w:p>
        </w:tc>
      </w:tr>
      <w:tr w:rsidR="00EA5DB4">
        <w:tc>
          <w:tcPr>
            <w:tcW w:w="5392" w:type="dxa"/>
          </w:tcPr>
          <w:p w:rsidR="00EA5DB4" w:rsidRDefault="00EA5DB4">
            <w:pPr>
              <w:spacing w:after="0" w:line="240" w:lineRule="auto"/>
              <w:jc w:val="center"/>
              <w:rPr>
                <w:rFonts w:ascii="Times New Roman" w:hAnsi="Times New Roman" w:cs="Times New Roman"/>
                <w:sz w:val="24"/>
                <w:szCs w:val="24"/>
              </w:rPr>
            </w:pPr>
          </w:p>
        </w:tc>
      </w:tr>
      <w:tr w:rsidR="00EA5DB4">
        <w:trPr>
          <w:trHeight w:val="233"/>
        </w:trPr>
        <w:tc>
          <w:tcPr>
            <w:tcW w:w="5392"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EA5DB4" w:rsidRDefault="00D40C35">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8-919-165-58-54</w:t>
            </w:r>
          </w:p>
        </w:tc>
      </w:tr>
      <w:tr w:rsidR="00EA5DB4">
        <w:trPr>
          <w:trHeight w:val="232"/>
        </w:trPr>
        <w:tc>
          <w:tcPr>
            <w:tcW w:w="5392"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EA5DB4" w:rsidRDefault="00EA5DB4">
            <w:pPr>
              <w:spacing w:after="0" w:line="240" w:lineRule="auto"/>
              <w:jc w:val="center"/>
              <w:rPr>
                <w:rFonts w:ascii="Times New Roman" w:hAnsi="Times New Roman" w:cs="Times New Roman"/>
                <w:sz w:val="24"/>
                <w:szCs w:val="24"/>
              </w:rPr>
            </w:pPr>
          </w:p>
        </w:tc>
      </w:tr>
    </w:tbl>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D40C3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tbl>
      <w:tblPr>
        <w:tblStyle w:val="12"/>
        <w:tblW w:w="9924" w:type="dxa"/>
        <w:tblInd w:w="675" w:type="dxa"/>
        <w:tblLook w:val="04A0"/>
      </w:tblPr>
      <w:tblGrid>
        <w:gridCol w:w="1809"/>
        <w:gridCol w:w="1378"/>
        <w:gridCol w:w="2647"/>
        <w:gridCol w:w="262"/>
        <w:gridCol w:w="980"/>
        <w:gridCol w:w="692"/>
        <w:gridCol w:w="2156"/>
      </w:tblGrid>
      <w:tr w:rsidR="00EA5DB4">
        <w:tc>
          <w:tcPr>
            <w:tcW w:w="9924" w:type="dxa"/>
            <w:gridSpan w:val="7"/>
            <w:tcBorders>
              <w:top w:val="nil"/>
              <w:left w:val="nil"/>
              <w:bottom w:val="nil"/>
              <w:right w:val="nil"/>
            </w:tcBorders>
          </w:tcPr>
          <w:p w:rsidR="00EA5DB4" w:rsidRDefault="00D40C35">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Прошу  предоставить  (предварительно  согласовать  предоставление)</w:t>
            </w:r>
          </w:p>
        </w:tc>
      </w:tr>
      <w:tr w:rsidR="00EA5DB4">
        <w:tc>
          <w:tcPr>
            <w:tcW w:w="7076" w:type="dxa"/>
            <w:gridSpan w:val="5"/>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земельный участок с кадастровым (условным) номером</w:t>
            </w:r>
          </w:p>
        </w:tc>
        <w:tc>
          <w:tcPr>
            <w:tcW w:w="2848" w:type="dxa"/>
            <w:gridSpan w:val="2"/>
            <w:tcBorders>
              <w:top w:val="nil"/>
              <w:left w:val="nil"/>
              <w:right w:val="nil"/>
            </w:tcBorders>
          </w:tcPr>
          <w:p w:rsidR="00EA5DB4" w:rsidRDefault="00D40C35" w:rsidP="0070355E">
            <w:pPr>
              <w:spacing w:after="0" w:line="240" w:lineRule="auto"/>
              <w:jc w:val="right"/>
              <w:rPr>
                <w:rFonts w:ascii="Times New Roman" w:hAnsi="Times New Roman" w:cs="Times New Roman"/>
                <w:i/>
                <w:sz w:val="28"/>
                <w:szCs w:val="28"/>
                <w:lang w:eastAsia="ru-RU"/>
              </w:rPr>
            </w:pPr>
            <w:r>
              <w:rPr>
                <w:rFonts w:ascii="Times New Roman" w:hAnsi="Times New Roman" w:cs="Times New Roman"/>
                <w:i/>
                <w:sz w:val="28"/>
                <w:szCs w:val="28"/>
                <w:lang w:eastAsia="ru-RU"/>
              </w:rPr>
              <w:t>48:1</w:t>
            </w:r>
            <w:r w:rsidR="0070355E">
              <w:rPr>
                <w:rFonts w:ascii="Times New Roman" w:hAnsi="Times New Roman" w:cs="Times New Roman"/>
                <w:i/>
                <w:sz w:val="28"/>
                <w:szCs w:val="28"/>
                <w:lang w:eastAsia="ru-RU"/>
              </w:rPr>
              <w:t>2</w:t>
            </w:r>
            <w:r>
              <w:rPr>
                <w:rFonts w:ascii="Times New Roman" w:hAnsi="Times New Roman" w:cs="Times New Roman"/>
                <w:i/>
                <w:sz w:val="28"/>
                <w:szCs w:val="28"/>
                <w:lang w:eastAsia="ru-RU"/>
              </w:rPr>
              <w:t>:0</w:t>
            </w:r>
            <w:r w:rsidR="0070355E">
              <w:rPr>
                <w:rFonts w:ascii="Times New Roman" w:hAnsi="Times New Roman" w:cs="Times New Roman"/>
                <w:i/>
                <w:sz w:val="28"/>
                <w:szCs w:val="28"/>
                <w:lang w:eastAsia="ru-RU"/>
              </w:rPr>
              <w:t>31</w:t>
            </w:r>
            <w:r>
              <w:rPr>
                <w:rFonts w:ascii="Times New Roman" w:hAnsi="Times New Roman" w:cs="Times New Roman"/>
                <w:i/>
                <w:sz w:val="28"/>
                <w:szCs w:val="28"/>
                <w:lang w:eastAsia="ru-RU"/>
              </w:rPr>
              <w:t>1111:10,</w:t>
            </w:r>
          </w:p>
        </w:tc>
      </w:tr>
      <w:tr w:rsidR="00EA5DB4">
        <w:tc>
          <w:tcPr>
            <w:tcW w:w="5834" w:type="dxa"/>
            <w:gridSpan w:val="3"/>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расположенный</w:t>
            </w:r>
            <w:proofErr w:type="gramEnd"/>
            <w:r>
              <w:rPr>
                <w:rFonts w:ascii="Times New Roman" w:hAnsi="Times New Roman" w:cs="Times New Roman"/>
                <w:sz w:val="28"/>
                <w:szCs w:val="28"/>
                <w:lang w:eastAsia="ru-RU"/>
              </w:rPr>
              <w:t xml:space="preserve"> по адресу (местоположение):</w:t>
            </w:r>
          </w:p>
        </w:tc>
        <w:tc>
          <w:tcPr>
            <w:tcW w:w="4090" w:type="dxa"/>
            <w:gridSpan w:val="4"/>
            <w:tcBorders>
              <w:top w:val="nil"/>
              <w:left w:val="nil"/>
              <w:bottom w:val="single" w:sz="4" w:space="0" w:color="auto"/>
              <w:right w:val="nil"/>
            </w:tcBorders>
          </w:tcPr>
          <w:p w:rsidR="00EA5DB4" w:rsidRDefault="00D40C35">
            <w:pPr>
              <w:spacing w:after="0" w:line="240" w:lineRule="auto"/>
              <w:jc w:val="right"/>
              <w:rPr>
                <w:rFonts w:ascii="Times New Roman" w:hAnsi="Times New Roman" w:cs="Times New Roman"/>
                <w:i/>
                <w:sz w:val="28"/>
                <w:szCs w:val="28"/>
                <w:lang w:eastAsia="ru-RU"/>
              </w:rPr>
            </w:pPr>
            <w:r>
              <w:rPr>
                <w:rFonts w:ascii="Times New Roman" w:hAnsi="Times New Roman" w:cs="Times New Roman"/>
                <w:i/>
                <w:sz w:val="28"/>
                <w:szCs w:val="28"/>
                <w:lang w:eastAsia="ru-RU"/>
              </w:rPr>
              <w:t>Липецкая обл.,</w:t>
            </w:r>
          </w:p>
        </w:tc>
      </w:tr>
      <w:tr w:rsidR="00EA5DB4">
        <w:tc>
          <w:tcPr>
            <w:tcW w:w="9924" w:type="dxa"/>
            <w:gridSpan w:val="7"/>
            <w:tcBorders>
              <w:top w:val="nil"/>
              <w:left w:val="nil"/>
              <w:bottom w:val="single" w:sz="4" w:space="0" w:color="auto"/>
              <w:right w:val="nil"/>
            </w:tcBorders>
          </w:tcPr>
          <w:p w:rsidR="00EA5DB4" w:rsidRDefault="0070355E" w:rsidP="0070355E">
            <w:pPr>
              <w:spacing w:after="0" w:line="240" w:lineRule="auto"/>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Лев - Толстовский </w:t>
            </w:r>
            <w:proofErr w:type="spellStart"/>
            <w:r>
              <w:rPr>
                <w:rFonts w:ascii="Times New Roman" w:hAnsi="Times New Roman" w:cs="Times New Roman"/>
                <w:i/>
                <w:sz w:val="28"/>
                <w:szCs w:val="28"/>
                <w:lang w:eastAsia="ru-RU"/>
              </w:rPr>
              <w:t>р-он</w:t>
            </w:r>
            <w:proofErr w:type="gramStart"/>
            <w:r>
              <w:rPr>
                <w:rFonts w:ascii="Times New Roman" w:hAnsi="Times New Roman" w:cs="Times New Roman"/>
                <w:i/>
                <w:sz w:val="28"/>
                <w:szCs w:val="28"/>
                <w:lang w:eastAsia="ru-RU"/>
              </w:rPr>
              <w:t>,п</w:t>
            </w:r>
            <w:proofErr w:type="spellEnd"/>
            <w:proofErr w:type="gramEnd"/>
            <w:r>
              <w:rPr>
                <w:rFonts w:ascii="Times New Roman" w:hAnsi="Times New Roman" w:cs="Times New Roman"/>
                <w:i/>
                <w:sz w:val="28"/>
                <w:szCs w:val="28"/>
                <w:lang w:eastAsia="ru-RU"/>
              </w:rPr>
              <w:t>. Лев Толстой</w:t>
            </w:r>
            <w:r w:rsidR="00D40C35">
              <w:rPr>
                <w:rFonts w:ascii="Times New Roman" w:hAnsi="Times New Roman" w:cs="Times New Roman"/>
                <w:i/>
                <w:sz w:val="28"/>
                <w:szCs w:val="28"/>
                <w:lang w:eastAsia="ru-RU"/>
              </w:rPr>
              <w:t>, ул. Цветочная,</w:t>
            </w:r>
          </w:p>
        </w:tc>
      </w:tr>
      <w:tr w:rsidR="00EA5DB4">
        <w:tc>
          <w:tcPr>
            <w:tcW w:w="1809" w:type="dxa"/>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площадью</w:t>
            </w:r>
          </w:p>
        </w:tc>
        <w:tc>
          <w:tcPr>
            <w:tcW w:w="1378" w:type="dxa"/>
            <w:tcBorders>
              <w:top w:val="single" w:sz="4" w:space="0" w:color="auto"/>
              <w:left w:val="nil"/>
              <w:bottom w:val="single" w:sz="4" w:space="0" w:color="auto"/>
              <w:right w:val="nil"/>
            </w:tcBorders>
          </w:tcPr>
          <w:p w:rsidR="00EA5DB4" w:rsidRDefault="00D40C35">
            <w:pPr>
              <w:spacing w:after="0" w:line="240" w:lineRule="auto"/>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736</w:t>
            </w:r>
          </w:p>
        </w:tc>
        <w:tc>
          <w:tcPr>
            <w:tcW w:w="4581" w:type="dxa"/>
            <w:gridSpan w:val="4"/>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кв</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 с его целевым использованием</w:t>
            </w:r>
          </w:p>
        </w:tc>
        <w:tc>
          <w:tcPr>
            <w:tcW w:w="2156" w:type="dxa"/>
            <w:tcBorders>
              <w:top w:val="single" w:sz="4" w:space="0" w:color="auto"/>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r>
      <w:tr w:rsidR="00EA5DB4">
        <w:tc>
          <w:tcPr>
            <w:tcW w:w="9924" w:type="dxa"/>
            <w:gridSpan w:val="7"/>
            <w:tcBorders>
              <w:top w:val="nil"/>
              <w:left w:val="nil"/>
              <w:bottom w:val="single" w:sz="4" w:space="0" w:color="auto"/>
              <w:right w:val="nil"/>
            </w:tcBorders>
          </w:tcPr>
          <w:p w:rsidR="00EA5DB4" w:rsidRDefault="00D40C35">
            <w:pPr>
              <w:spacing w:after="0" w:line="240" w:lineRule="auto"/>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для ведения личного подсобного хозяйства</w:t>
            </w:r>
          </w:p>
        </w:tc>
      </w:tr>
      <w:tr w:rsidR="00EA5DB4">
        <w:tc>
          <w:tcPr>
            <w:tcW w:w="6096" w:type="dxa"/>
            <w:gridSpan w:val="4"/>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праве безвозмездного пользования сроком </w:t>
            </w:r>
            <w:proofErr w:type="gramStart"/>
            <w:r>
              <w:rPr>
                <w:rFonts w:ascii="Times New Roman" w:hAnsi="Times New Roman" w:cs="Times New Roman"/>
                <w:sz w:val="28"/>
                <w:szCs w:val="28"/>
                <w:lang w:eastAsia="ru-RU"/>
              </w:rPr>
              <w:t>на</w:t>
            </w:r>
            <w:proofErr w:type="gramEnd"/>
          </w:p>
        </w:tc>
        <w:tc>
          <w:tcPr>
            <w:tcW w:w="3828" w:type="dxa"/>
            <w:gridSpan w:val="3"/>
            <w:tcBorders>
              <w:top w:val="single" w:sz="4" w:space="0" w:color="auto"/>
              <w:left w:val="nil"/>
              <w:bottom w:val="single" w:sz="4" w:space="0" w:color="auto"/>
              <w:right w:val="nil"/>
            </w:tcBorders>
          </w:tcPr>
          <w:p w:rsidR="00EA5DB4" w:rsidRDefault="00D40C35">
            <w:pPr>
              <w:spacing w:after="0" w:line="240" w:lineRule="auto"/>
              <w:rPr>
                <w:rFonts w:ascii="Times New Roman" w:hAnsi="Times New Roman" w:cs="Times New Roman"/>
                <w:i/>
                <w:sz w:val="28"/>
                <w:szCs w:val="28"/>
                <w:lang w:eastAsia="ru-RU"/>
              </w:rPr>
            </w:pPr>
            <w:r>
              <w:rPr>
                <w:rFonts w:ascii="Times New Roman" w:hAnsi="Times New Roman" w:cs="Times New Roman"/>
                <w:i/>
                <w:sz w:val="28"/>
                <w:szCs w:val="28"/>
                <w:lang w:eastAsia="ru-RU"/>
              </w:rPr>
              <w:t>три года</w:t>
            </w:r>
          </w:p>
        </w:tc>
      </w:tr>
      <w:tr w:rsidR="00EA5DB4">
        <w:tc>
          <w:tcPr>
            <w:tcW w:w="9924" w:type="dxa"/>
            <w:gridSpan w:val="7"/>
            <w:tcBorders>
              <w:top w:val="nil"/>
              <w:left w:val="nil"/>
              <w:bottom w:val="nil"/>
              <w:right w:val="nil"/>
            </w:tcBorders>
          </w:tcPr>
          <w:p w:rsidR="00EA5DB4" w:rsidRDefault="00D40C35">
            <w:pPr>
              <w:spacing w:after="0" w:line="240" w:lineRule="auto"/>
              <w:ind w:firstLine="712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(указать срок)</w:t>
            </w:r>
          </w:p>
        </w:tc>
      </w:tr>
      <w:tr w:rsidR="00EA5DB4">
        <w:tc>
          <w:tcPr>
            <w:tcW w:w="9924" w:type="dxa"/>
            <w:gridSpan w:val="7"/>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без проведения торгов на основании </w:t>
            </w:r>
          </w:p>
        </w:tc>
      </w:tr>
      <w:tr w:rsidR="00EA5DB4">
        <w:tc>
          <w:tcPr>
            <w:tcW w:w="9924" w:type="dxa"/>
            <w:gridSpan w:val="7"/>
            <w:tcBorders>
              <w:top w:val="nil"/>
              <w:left w:val="nil"/>
              <w:bottom w:val="single" w:sz="4" w:space="0" w:color="auto"/>
              <w:right w:val="nil"/>
            </w:tcBorders>
          </w:tcPr>
          <w:p w:rsidR="00EA5DB4" w:rsidRDefault="00D40C35">
            <w:pPr>
              <w:spacing w:after="0" w:line="240" w:lineRule="auto"/>
              <w:jc w:val="center"/>
              <w:rPr>
                <w:rFonts w:ascii="Times New Roman" w:hAnsi="Times New Roman" w:cs="Times New Roman"/>
                <w:i/>
                <w:sz w:val="28"/>
                <w:szCs w:val="28"/>
                <w:lang w:eastAsia="ru-RU"/>
              </w:rPr>
            </w:pPr>
            <w:proofErr w:type="spellStart"/>
            <w:r>
              <w:rPr>
                <w:rFonts w:ascii="Times New Roman" w:hAnsi="Times New Roman" w:cs="Times New Roman"/>
                <w:i/>
                <w:iCs/>
                <w:sz w:val="28"/>
                <w:szCs w:val="28"/>
                <w:lang w:eastAsia="ru-RU"/>
              </w:rPr>
              <w:t>пп</w:t>
            </w:r>
            <w:proofErr w:type="spellEnd"/>
            <w:r>
              <w:rPr>
                <w:rFonts w:ascii="Times New Roman" w:hAnsi="Times New Roman" w:cs="Times New Roman"/>
                <w:i/>
                <w:iCs/>
                <w:sz w:val="28"/>
                <w:szCs w:val="28"/>
                <w:lang w:eastAsia="ru-RU"/>
              </w:rPr>
              <w:t>. 6 п. 2 ст. 39.10 Земельного кодекса РФ</w:t>
            </w:r>
          </w:p>
        </w:tc>
      </w:tr>
      <w:tr w:rsidR="00EA5DB4">
        <w:tc>
          <w:tcPr>
            <w:tcW w:w="9924" w:type="dxa"/>
            <w:gridSpan w:val="7"/>
            <w:tcBorders>
              <w:left w:val="nil"/>
              <w:bottom w:val="nil"/>
              <w:right w:val="nil"/>
            </w:tcBorders>
          </w:tcPr>
          <w:p w:rsidR="00EA5DB4" w:rsidRDefault="00D40C3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0"/>
                <w:szCs w:val="20"/>
                <w:lang w:eastAsia="ru-RU"/>
              </w:rPr>
              <w:t>(указывается основание предоставления земельного участка без торгов из числа, предусмотренных п. 2 ст. 39.10 Земельного кодекса РФ)</w:t>
            </w:r>
          </w:p>
        </w:tc>
      </w:tr>
    </w:tbl>
    <w:p w:rsidR="00EA5DB4" w:rsidRDefault="00EA5DB4">
      <w:pPr>
        <w:rPr>
          <w:rFonts w:ascii="Times New Roman" w:eastAsia="Times New Roman" w:hAnsi="Times New Roman" w:cs="Times New Roman"/>
          <w:sz w:val="16"/>
        </w:rPr>
      </w:pPr>
    </w:p>
    <w:p w:rsidR="00EA5DB4" w:rsidRDefault="00D40C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p w:rsidR="00EA5DB4" w:rsidRDefault="00EA5DB4">
      <w:pPr>
        <w:spacing w:after="0" w:line="240" w:lineRule="auto"/>
        <w:jc w:val="both"/>
        <w:rPr>
          <w:rFonts w:ascii="Times New Roman" w:eastAsia="Times New Roman" w:hAnsi="Times New Roman" w:cs="Times New Roman"/>
          <w:sz w:val="16"/>
          <w:szCs w:val="28"/>
        </w:rPr>
      </w:pP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898"/>
      </w:tblGrid>
      <w:tr w:rsidR="00EA5DB4">
        <w:tc>
          <w:tcPr>
            <w:tcW w:w="741" w:type="dxa"/>
            <w:tcBorders>
              <w:right w:val="single" w:sz="4" w:space="0" w:color="auto"/>
            </w:tcBorders>
            <w:shd w:val="pct10" w:color="auto" w:fill="auto"/>
          </w:tcPr>
          <w:p w:rsidR="00EA5DB4" w:rsidRPr="0070355E" w:rsidRDefault="0070355E">
            <w:pPr>
              <w:widowControl/>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w:t>
            </w:r>
          </w:p>
        </w:tc>
        <w:tc>
          <w:tcPr>
            <w:tcW w:w="8898" w:type="dxa"/>
            <w:tcBorders>
              <w:top w:val="nil"/>
              <w:left w:val="single" w:sz="4" w:space="0" w:color="auto"/>
              <w:bottom w:val="nil"/>
              <w:right w:val="nil"/>
            </w:tcBorders>
          </w:tcPr>
          <w:p w:rsidR="00EA5DB4"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D7001D">
              <w:rPr>
                <w:rFonts w:ascii="Times New Roman" w:eastAsia="Times New Roman" w:hAnsi="Times New Roman" w:cs="Times New Roman"/>
                <w:sz w:val="28"/>
                <w:szCs w:val="28"/>
                <w:lang w:eastAsia="ru-RU"/>
              </w:rPr>
              <w:t xml:space="preserve"> в орган местного самоуправления</w:t>
            </w:r>
            <w:r>
              <w:rPr>
                <w:rFonts w:ascii="Times New Roman" w:eastAsia="Times New Roman" w:hAnsi="Times New Roman" w:cs="Times New Roman"/>
                <w:sz w:val="28"/>
                <w:szCs w:val="28"/>
                <w:lang w:eastAsia="ru-RU"/>
              </w:rPr>
              <w:t>;</w:t>
            </w:r>
          </w:p>
        </w:tc>
      </w:tr>
      <w:tr w:rsidR="00EA5DB4">
        <w:tc>
          <w:tcPr>
            <w:tcW w:w="741" w:type="dxa"/>
            <w:tcBorders>
              <w:right w:val="single" w:sz="4" w:space="0" w:color="auto"/>
            </w:tcBorders>
            <w:shd w:val="pct10" w:color="auto" w:fill="auto"/>
          </w:tcPr>
          <w:p w:rsidR="00EA5DB4"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почтового отправления.</w:t>
            </w:r>
          </w:p>
        </w:tc>
      </w:tr>
      <w:tr w:rsidR="00EA5DB4">
        <w:tc>
          <w:tcPr>
            <w:tcW w:w="741" w:type="dxa"/>
            <w:tcBorders>
              <w:right w:val="single" w:sz="4" w:space="0" w:color="auto"/>
            </w:tcBorders>
            <w:shd w:val="pct10" w:color="auto" w:fill="auto"/>
          </w:tcPr>
          <w:p w:rsidR="00EA5DB4" w:rsidRPr="0070355E"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Pr="00D7001D"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D7001D">
              <w:rPr>
                <w:rFonts w:ascii="Times New Roman" w:eastAsia="Times New Roman" w:hAnsi="Times New Roman" w:cs="Times New Roman"/>
                <w:sz w:val="28"/>
                <w:szCs w:val="28"/>
                <w:lang w:eastAsia="ru-RU"/>
              </w:rPr>
              <w:t xml:space="preserve"> в УМФЦ.</w:t>
            </w:r>
          </w:p>
        </w:tc>
      </w:tr>
    </w:tbl>
    <w:p w:rsidR="00EA5DB4" w:rsidRDefault="00EA5DB4">
      <w:pPr>
        <w:ind w:firstLine="851"/>
        <w:jc w:val="both"/>
        <w:rPr>
          <w:rFonts w:ascii="Times New Roman" w:eastAsia="Times New Roman" w:hAnsi="Times New Roman" w:cs="Times New Roman"/>
          <w:sz w:val="28"/>
          <w:szCs w:val="28"/>
        </w:rPr>
      </w:pPr>
    </w:p>
    <w:p w:rsidR="00EA5DB4" w:rsidRDefault="00D40C35">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EA5DB4" w:rsidRDefault="00D40C35">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A5DB4" w:rsidRDefault="00D40C35" w:rsidP="0070355E">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Разрешаю </w:t>
      </w:r>
      <w:r w:rsidR="0070355E" w:rsidRPr="000A460A">
        <w:rPr>
          <w:rFonts w:ascii="Times New Roman" w:hAnsi="Times New Roman" w:cs="Times New Roman"/>
          <w:sz w:val="24"/>
          <w:szCs w:val="24"/>
        </w:rPr>
        <w:t>администрации Лев – Толстовского муниципального района Липецкой области</w:t>
      </w:r>
      <w:r w:rsidR="0070355E">
        <w:rPr>
          <w:rFonts w:ascii="Times New Roman" w:hAnsi="Times New Roman" w:cs="Times New Roman"/>
          <w:sz w:val="24"/>
          <w:szCs w:val="24"/>
        </w:rPr>
        <w:t xml:space="preserve"> </w:t>
      </w: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на обработку персональных данных представителя субъекта персональных данных (при его наличии) прилагаются.</w:t>
      </w:r>
      <w:r>
        <w:rPr>
          <w:rStyle w:val="af1"/>
          <w:rFonts w:ascii="Times New Roman" w:eastAsia="Calibri" w:hAnsi="Times New Roman" w:cs="Times New Roman"/>
          <w:sz w:val="24"/>
          <w:szCs w:val="24"/>
        </w:rPr>
        <w:footnoteReference w:id="4"/>
      </w:r>
    </w:p>
    <w:p w:rsidR="00EA5DB4" w:rsidRDefault="00EA5DB4">
      <w:pPr>
        <w:tabs>
          <w:tab w:val="left" w:pos="708"/>
          <w:tab w:val="left" w:pos="6804"/>
        </w:tabs>
        <w:spacing w:after="0"/>
        <w:ind w:firstLine="851"/>
        <w:jc w:val="both"/>
        <w:rPr>
          <w:rFonts w:ascii="Times New Roman" w:eastAsia="Times New Roman" w:hAnsi="Times New Roman" w:cs="Times New Roman"/>
          <w:sz w:val="20"/>
          <w:szCs w:val="20"/>
        </w:rPr>
      </w:pPr>
    </w:p>
    <w:tbl>
      <w:tblPr>
        <w:tblStyle w:val="af6"/>
        <w:tblpPr w:leftFromText="180" w:rightFromText="180" w:vertAnchor="text" w:horzAnchor="margin" w:tblpXSpec="center" w:tblpY="304"/>
        <w:tblW w:w="0" w:type="auto"/>
        <w:tblLook w:val="04A0"/>
      </w:tblPr>
      <w:tblGrid>
        <w:gridCol w:w="1965"/>
        <w:gridCol w:w="277"/>
        <w:gridCol w:w="3779"/>
        <w:gridCol w:w="277"/>
        <w:gridCol w:w="3249"/>
      </w:tblGrid>
      <w:tr w:rsidR="00EA5DB4">
        <w:tc>
          <w:tcPr>
            <w:tcW w:w="1965" w:type="dxa"/>
            <w:tcBorders>
              <w:top w:val="nil"/>
              <w:left w:val="nil"/>
              <w:bottom w:val="single" w:sz="4" w:space="0" w:color="auto"/>
              <w:right w:val="nil"/>
            </w:tcBorders>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26.01.2020</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i/>
                <w:sz w:val="28"/>
                <w:szCs w:val="28"/>
              </w:rPr>
            </w:pPr>
          </w:p>
        </w:tc>
        <w:tc>
          <w:tcPr>
            <w:tcW w:w="3779" w:type="dxa"/>
            <w:tcBorders>
              <w:top w:val="nil"/>
              <w:left w:val="nil"/>
              <w:bottom w:val="single" w:sz="4" w:space="0" w:color="auto"/>
              <w:right w:val="nil"/>
            </w:tcBorders>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 И.И.</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i/>
                <w:sz w:val="28"/>
                <w:szCs w:val="28"/>
              </w:rPr>
            </w:pPr>
          </w:p>
        </w:tc>
        <w:tc>
          <w:tcPr>
            <w:tcW w:w="3249" w:type="dxa"/>
            <w:tcBorders>
              <w:top w:val="nil"/>
              <w:left w:val="nil"/>
              <w:bottom w:val="single" w:sz="4" w:space="0" w:color="auto"/>
              <w:right w:val="nil"/>
            </w:tcBorders>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w:t>
            </w:r>
          </w:p>
        </w:tc>
      </w:tr>
      <w:tr w:rsidR="00EA5DB4">
        <w:tc>
          <w:tcPr>
            <w:tcW w:w="1965" w:type="dxa"/>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sz w:val="20"/>
                <w:szCs w:val="20"/>
              </w:rPr>
            </w:pPr>
          </w:p>
        </w:tc>
        <w:tc>
          <w:tcPr>
            <w:tcW w:w="3779" w:type="dxa"/>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инициалы заявителя)</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sz w:val="20"/>
                <w:szCs w:val="20"/>
              </w:rPr>
            </w:pPr>
          </w:p>
        </w:tc>
        <w:tc>
          <w:tcPr>
            <w:tcW w:w="3249" w:type="dxa"/>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заявителя)</w:t>
            </w:r>
          </w:p>
        </w:tc>
      </w:tr>
      <w:tr w:rsidR="00EA5DB4">
        <w:tc>
          <w:tcPr>
            <w:tcW w:w="9547" w:type="dxa"/>
            <w:gridSpan w:val="5"/>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sz w:val="20"/>
                <w:szCs w:val="20"/>
              </w:rPr>
            </w:pPr>
          </w:p>
        </w:tc>
      </w:tr>
    </w:tbl>
    <w:p w:rsidR="00EA5DB4" w:rsidRDefault="00EA5DB4">
      <w:pPr>
        <w:tabs>
          <w:tab w:val="left" w:pos="708"/>
          <w:tab w:val="left" w:pos="6804"/>
        </w:tabs>
        <w:ind w:firstLine="851"/>
        <w:jc w:val="both"/>
        <w:rPr>
          <w:rFonts w:ascii="Times New Roman" w:eastAsia="Times New Roman" w:hAnsi="Times New Roman" w:cs="Times New Roman"/>
          <w:szCs w:val="28"/>
        </w:rPr>
      </w:pPr>
    </w:p>
    <w:tbl>
      <w:tblPr>
        <w:tblStyle w:val="af6"/>
        <w:tblW w:w="0" w:type="auto"/>
        <w:tblInd w:w="616" w:type="dxa"/>
        <w:tblLook w:val="04A0"/>
      </w:tblPr>
      <w:tblGrid>
        <w:gridCol w:w="4473"/>
        <w:gridCol w:w="2216"/>
        <w:gridCol w:w="294"/>
        <w:gridCol w:w="2569"/>
      </w:tblGrid>
      <w:tr w:rsidR="00EA5DB4">
        <w:tc>
          <w:tcPr>
            <w:tcW w:w="4473" w:type="dxa"/>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Подпись сотрудника, принявшего документы</w:t>
            </w:r>
          </w:p>
        </w:tc>
        <w:tc>
          <w:tcPr>
            <w:tcW w:w="2216" w:type="dxa"/>
            <w:tcBorders>
              <w:top w:val="nil"/>
              <w:left w:val="nil"/>
              <w:bottom w:val="single" w:sz="4" w:space="0" w:color="auto"/>
              <w:right w:val="nil"/>
            </w:tcBorders>
            <w:vAlign w:val="bottom"/>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Семенова</w:t>
            </w:r>
          </w:p>
        </w:tc>
        <w:tc>
          <w:tcPr>
            <w:tcW w:w="289" w:type="dxa"/>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569" w:type="dxa"/>
            <w:tcBorders>
              <w:top w:val="nil"/>
              <w:left w:val="nil"/>
              <w:bottom w:val="single" w:sz="4" w:space="0" w:color="auto"/>
              <w:right w:val="nil"/>
            </w:tcBorders>
            <w:vAlign w:val="bottom"/>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Семенова А.А.</w:t>
            </w:r>
          </w:p>
        </w:tc>
      </w:tr>
      <w:tr w:rsidR="00EA5DB4">
        <w:tc>
          <w:tcPr>
            <w:tcW w:w="9547" w:type="dxa"/>
            <w:gridSpan w:val="4"/>
            <w:tcBorders>
              <w:top w:val="nil"/>
              <w:left w:val="nil"/>
              <w:bottom w:val="nil"/>
              <w:right w:val="nil"/>
            </w:tcBorders>
            <w:vAlign w:val="bottom"/>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подпись)                               (фамилия, инициалы)</w:t>
            </w:r>
          </w:p>
        </w:tc>
      </w:tr>
      <w:tr w:rsidR="00EA5DB4">
        <w:tc>
          <w:tcPr>
            <w:tcW w:w="9547" w:type="dxa"/>
            <w:gridSpan w:val="4"/>
            <w:tcBorders>
              <w:top w:val="nil"/>
              <w:left w:val="nil"/>
              <w:bottom w:val="nil"/>
              <w:right w:val="nil"/>
            </w:tcBorders>
            <w:vAlign w:val="bottom"/>
          </w:tcPr>
          <w:p w:rsidR="00EA5DB4" w:rsidRDefault="00EA5DB4">
            <w:pPr>
              <w:autoSpaceDE w:val="0"/>
              <w:autoSpaceDN w:val="0"/>
              <w:adjustRightInd w:val="0"/>
              <w:spacing w:after="0" w:line="240" w:lineRule="auto"/>
              <w:jc w:val="center"/>
              <w:rPr>
                <w:rFonts w:ascii="Times New Roman" w:hAnsi="Times New Roman" w:cs="Times New Roman"/>
                <w:lang w:val="en-US"/>
              </w:rPr>
            </w:pPr>
          </w:p>
        </w:tc>
      </w:tr>
    </w:tbl>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tabs>
          <w:tab w:val="left" w:pos="708"/>
          <w:tab w:val="left" w:pos="6804"/>
        </w:tabs>
        <w:ind w:firstLine="851"/>
        <w:jc w:val="both"/>
        <w:rPr>
          <w:rFonts w:ascii="Times New Roman" w:eastAsia="Times New Roman" w:hAnsi="Times New Roman" w:cs="Times New Roman"/>
          <w:sz w:val="28"/>
          <w:szCs w:val="28"/>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contextualSpacing/>
        <w:rPr>
          <w:sz w:val="22"/>
        </w:rPr>
      </w:pPr>
    </w:p>
    <w:p w:rsidR="00EA5DB4" w:rsidRDefault="00EA5DB4">
      <w:pPr>
        <w:pStyle w:val="af9"/>
        <w:shd w:val="clear" w:color="auto" w:fill="auto"/>
        <w:tabs>
          <w:tab w:val="left" w:leader="underscore" w:pos="5266"/>
        </w:tabs>
        <w:spacing w:before="0" w:line="240" w:lineRule="auto"/>
        <w:contextualSpacing/>
        <w:rPr>
          <w:sz w:val="22"/>
        </w:rPr>
      </w:pPr>
    </w:p>
    <w:p w:rsidR="00EA5DB4" w:rsidRDefault="00EA5DB4">
      <w:pPr>
        <w:pStyle w:val="af9"/>
        <w:shd w:val="clear" w:color="auto" w:fill="auto"/>
        <w:tabs>
          <w:tab w:val="left" w:leader="underscore" w:pos="5266"/>
        </w:tabs>
        <w:spacing w:before="0" w:line="240" w:lineRule="auto"/>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contextualSpacing/>
        <w:rPr>
          <w:sz w:val="22"/>
        </w:rPr>
      </w:pPr>
    </w:p>
    <w:p w:rsidR="00EA5DB4" w:rsidRDefault="00EA5DB4">
      <w:pPr>
        <w:pStyle w:val="af9"/>
        <w:shd w:val="clear" w:color="auto" w:fill="auto"/>
        <w:tabs>
          <w:tab w:val="left" w:leader="underscore" w:pos="5266"/>
        </w:tabs>
        <w:spacing w:before="0" w:line="240" w:lineRule="auto"/>
        <w:contextualSpacing/>
        <w:rPr>
          <w:sz w:val="22"/>
        </w:rPr>
      </w:pPr>
    </w:p>
    <w:p w:rsidR="00EA5DB4" w:rsidRDefault="00D40C35">
      <w:pPr>
        <w:pStyle w:val="af9"/>
        <w:shd w:val="clear" w:color="auto" w:fill="auto"/>
        <w:tabs>
          <w:tab w:val="left" w:leader="underscore" w:pos="5266"/>
        </w:tabs>
        <w:spacing w:before="0" w:line="240" w:lineRule="auto"/>
        <w:ind w:left="3402"/>
        <w:contextualSpacing/>
        <w:rPr>
          <w:sz w:val="24"/>
          <w:szCs w:val="24"/>
        </w:rPr>
      </w:pPr>
      <w:r>
        <w:rPr>
          <w:sz w:val="24"/>
          <w:szCs w:val="24"/>
        </w:rPr>
        <w:lastRenderedPageBreak/>
        <w:t>Приложение 4 к технологической схеме предоставления муниципальной услуги «</w:t>
      </w:r>
      <w:r w:rsidR="0070355E" w:rsidRPr="00316367">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Pr>
          <w:sz w:val="24"/>
          <w:szCs w:val="24"/>
        </w:rPr>
        <w:t>»</w:t>
      </w:r>
    </w:p>
    <w:p w:rsidR="00EA5DB4" w:rsidRDefault="00EA5DB4">
      <w:pPr>
        <w:pStyle w:val="af9"/>
        <w:shd w:val="clear" w:color="auto" w:fill="auto"/>
        <w:tabs>
          <w:tab w:val="left" w:leader="underscore" w:pos="5266"/>
        </w:tabs>
        <w:spacing w:before="0" w:line="240" w:lineRule="auto"/>
        <w:ind w:left="4253"/>
        <w:contextualSpacing/>
        <w:rPr>
          <w:sz w:val="20"/>
          <w:szCs w:val="20"/>
        </w:rPr>
      </w:pPr>
    </w:p>
    <w:p w:rsidR="00EA5DB4" w:rsidRDefault="00EA5DB4">
      <w:pPr>
        <w:pStyle w:val="af9"/>
        <w:shd w:val="clear" w:color="auto" w:fill="auto"/>
        <w:tabs>
          <w:tab w:val="left" w:leader="underscore" w:pos="5266"/>
        </w:tabs>
        <w:spacing w:before="0" w:line="240" w:lineRule="auto"/>
        <w:ind w:left="4253"/>
        <w:contextualSpacing/>
        <w:rPr>
          <w:sz w:val="20"/>
          <w:szCs w:val="20"/>
        </w:rPr>
      </w:pPr>
    </w:p>
    <w:tbl>
      <w:tblPr>
        <w:tblStyle w:val="af6"/>
        <w:tblW w:w="5779" w:type="dxa"/>
        <w:tblInd w:w="4361" w:type="dxa"/>
        <w:tblBorders>
          <w:top w:val="none" w:sz="0" w:space="0" w:color="auto"/>
          <w:left w:val="none" w:sz="0" w:space="0" w:color="auto"/>
          <w:bottom w:val="none" w:sz="0" w:space="0" w:color="auto"/>
          <w:right w:val="none" w:sz="0" w:space="0" w:color="auto"/>
        </w:tblBorders>
        <w:tblLook w:val="04A0"/>
      </w:tblPr>
      <w:tblGrid>
        <w:gridCol w:w="5779"/>
      </w:tblGrid>
      <w:tr w:rsidR="00EA5DB4">
        <w:tc>
          <w:tcPr>
            <w:tcW w:w="5779" w:type="dxa"/>
          </w:tcPr>
          <w:p w:rsidR="0070355E" w:rsidRPr="00316367" w:rsidRDefault="0070355E" w:rsidP="0070355E">
            <w:pPr>
              <w:spacing w:after="0" w:line="240" w:lineRule="auto"/>
              <w:ind w:left="34"/>
              <w:jc w:val="center"/>
              <w:rPr>
                <w:rFonts w:ascii="Times New Roman" w:hAnsi="Times New Roman" w:cs="Times New Roman"/>
                <w:sz w:val="28"/>
                <w:szCs w:val="28"/>
              </w:rPr>
            </w:pPr>
            <w:r w:rsidRPr="00316367">
              <w:rPr>
                <w:rFonts w:ascii="Times New Roman" w:hAnsi="Times New Roman" w:cs="Times New Roman"/>
                <w:sz w:val="28"/>
                <w:szCs w:val="28"/>
              </w:rPr>
              <w:t>Главе администрации Лев – Толстовского муниципального района</w:t>
            </w:r>
          </w:p>
          <w:p w:rsidR="00EA5DB4" w:rsidRDefault="0070355E" w:rsidP="0070355E">
            <w:pPr>
              <w:pStyle w:val="af9"/>
              <w:shd w:val="clear" w:color="auto" w:fill="auto"/>
              <w:tabs>
                <w:tab w:val="left" w:leader="underscore" w:pos="5266"/>
              </w:tabs>
              <w:spacing w:before="0" w:line="240" w:lineRule="auto"/>
              <w:contextualSpacing/>
              <w:jc w:val="center"/>
              <w:rPr>
                <w:sz w:val="24"/>
                <w:szCs w:val="24"/>
              </w:rPr>
            </w:pPr>
            <w:r>
              <w:rPr>
                <w:i/>
              </w:rPr>
              <w:t>Брагину Эдуарду Анатольевичу</w:t>
            </w:r>
          </w:p>
        </w:tc>
      </w:tr>
      <w:tr w:rsidR="00EA5DB4">
        <w:tc>
          <w:tcPr>
            <w:tcW w:w="5779" w:type="dxa"/>
          </w:tcPr>
          <w:p w:rsidR="00EA5DB4" w:rsidRDefault="00D40C35">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EA5DB4" w:rsidRDefault="00D40C35">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ООО «Лютик»</w:t>
            </w:r>
          </w:p>
        </w:tc>
      </w:tr>
      <w:tr w:rsidR="00EA5DB4">
        <w:tc>
          <w:tcPr>
            <w:tcW w:w="5779" w:type="dxa"/>
          </w:tcPr>
          <w:p w:rsidR="00EA5DB4" w:rsidRDefault="00D40C35">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наименование</w:t>
            </w:r>
          </w:p>
          <w:p w:rsidR="00EA5DB4" w:rsidRDefault="00EA5DB4">
            <w:pPr>
              <w:tabs>
                <w:tab w:val="left" w:leader="underscore" w:pos="5266"/>
              </w:tabs>
              <w:spacing w:after="0" w:line="240" w:lineRule="auto"/>
              <w:contextualSpacing/>
              <w:jc w:val="center"/>
              <w:rPr>
                <w:rFonts w:ascii="Times New Roman" w:hAnsi="Times New Roman" w:cs="Times New Roman"/>
                <w:sz w:val="24"/>
                <w:szCs w:val="24"/>
              </w:rPr>
            </w:pPr>
          </w:p>
        </w:tc>
      </w:tr>
      <w:tr w:rsidR="00EA5DB4">
        <w:tc>
          <w:tcPr>
            <w:tcW w:w="5779" w:type="dxa"/>
          </w:tcPr>
          <w:p w:rsidR="00EA5DB4" w:rsidRDefault="00D40C35">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398024, г. Липецк, пр. Победы, д. 8</w:t>
            </w:r>
          </w:p>
        </w:tc>
      </w:tr>
      <w:tr w:rsidR="00EA5DB4">
        <w:tc>
          <w:tcPr>
            <w:tcW w:w="5779"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место нахождения</w:t>
            </w:r>
          </w:p>
          <w:p w:rsidR="00EA5DB4" w:rsidRDefault="00D40C35">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регистрационный номер 1234567891234</w:t>
            </w:r>
          </w:p>
        </w:tc>
      </w:tr>
      <w:tr w:rsidR="00EA5DB4">
        <w:tc>
          <w:tcPr>
            <w:tcW w:w="5779" w:type="dxa"/>
          </w:tcPr>
          <w:p w:rsidR="00EA5DB4" w:rsidRDefault="00D40C35">
            <w:pPr>
              <w:spacing w:after="0" w:line="240" w:lineRule="auto"/>
              <w:contextualSpacing/>
              <w:jc w:val="center"/>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в ЕГРЮЛ</w:t>
            </w:r>
          </w:p>
          <w:p w:rsidR="00EA5DB4" w:rsidRDefault="00D40C35">
            <w:pPr>
              <w:tabs>
                <w:tab w:val="left" w:leader="underscore" w:pos="5266"/>
              </w:tabs>
              <w:spacing w:after="0"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1234567891</w:t>
            </w:r>
          </w:p>
        </w:tc>
      </w:tr>
      <w:tr w:rsidR="00EA5DB4">
        <w:tc>
          <w:tcPr>
            <w:tcW w:w="5779" w:type="dxa"/>
          </w:tcPr>
          <w:p w:rsidR="00EA5DB4" w:rsidRDefault="00D40C35">
            <w:pPr>
              <w:spacing w:after="0" w:line="240" w:lineRule="auto"/>
              <w:contextualSpacing/>
              <w:jc w:val="center"/>
              <w:rPr>
                <w:rFonts w:ascii="Times New Roman" w:hAnsi="Times New Roman" w:cs="Times New Roman"/>
              </w:rPr>
            </w:pPr>
            <w:r>
              <w:rPr>
                <w:rFonts w:ascii="Times New Roman" w:hAnsi="Times New Roman" w:cs="Times New Roman"/>
              </w:rPr>
              <w:t>идентификационный номер налогоплательщика</w:t>
            </w:r>
          </w:p>
          <w:p w:rsidR="00EA5DB4" w:rsidRDefault="00D40C35">
            <w:pPr>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 xml:space="preserve">398020, г. Липецк, </w:t>
            </w:r>
            <w:proofErr w:type="gramStart"/>
            <w:r>
              <w:rPr>
                <w:rFonts w:ascii="Times New Roman" w:hAnsi="Times New Roman" w:cs="Times New Roman"/>
                <w:i/>
                <w:sz w:val="28"/>
                <w:szCs w:val="28"/>
              </w:rPr>
              <w:t>Интернациональная</w:t>
            </w:r>
            <w:proofErr w:type="gramEnd"/>
            <w:r>
              <w:rPr>
                <w:rFonts w:ascii="Times New Roman" w:hAnsi="Times New Roman" w:cs="Times New Roman"/>
                <w:i/>
                <w:sz w:val="28"/>
                <w:szCs w:val="28"/>
              </w:rPr>
              <w:t>, д. 102</w:t>
            </w:r>
          </w:p>
        </w:tc>
      </w:tr>
      <w:tr w:rsidR="00EA5DB4">
        <w:tc>
          <w:tcPr>
            <w:tcW w:w="5779"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EA5DB4" w:rsidRDefault="00EA5DB4">
            <w:pPr>
              <w:tabs>
                <w:tab w:val="left" w:leader="underscore" w:pos="5266"/>
              </w:tabs>
              <w:spacing w:after="0" w:line="240" w:lineRule="auto"/>
              <w:contextualSpacing/>
              <w:jc w:val="both"/>
              <w:rPr>
                <w:rFonts w:ascii="Times New Roman" w:hAnsi="Times New Roman" w:cs="Times New Roman"/>
              </w:rPr>
            </w:pPr>
          </w:p>
        </w:tc>
      </w:tr>
      <w:tr w:rsidR="00EA5DB4">
        <w:trPr>
          <w:trHeight w:val="233"/>
        </w:trPr>
        <w:tc>
          <w:tcPr>
            <w:tcW w:w="5779" w:type="dxa"/>
          </w:tcPr>
          <w:p w:rsidR="00EA5DB4" w:rsidRDefault="00D40C35">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EA5DB4" w:rsidRDefault="00D40C35">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(4747) 33-33-33</w:t>
            </w:r>
          </w:p>
        </w:tc>
      </w:tr>
      <w:tr w:rsidR="00EA5DB4">
        <w:trPr>
          <w:trHeight w:val="232"/>
        </w:trPr>
        <w:tc>
          <w:tcPr>
            <w:tcW w:w="5779" w:type="dxa"/>
          </w:tcPr>
          <w:p w:rsidR="00EA5DB4" w:rsidRDefault="00EA5DB4">
            <w:pPr>
              <w:spacing w:after="0" w:line="240" w:lineRule="auto"/>
              <w:jc w:val="both"/>
              <w:rPr>
                <w:rFonts w:ascii="Times New Roman" w:hAnsi="Times New Roman" w:cs="Times New Roman"/>
                <w:sz w:val="28"/>
                <w:szCs w:val="28"/>
              </w:rPr>
            </w:pPr>
          </w:p>
          <w:p w:rsidR="00EA5DB4" w:rsidRDefault="00EA5DB4">
            <w:pPr>
              <w:pStyle w:val="af9"/>
              <w:shd w:val="clear" w:color="auto" w:fill="auto"/>
              <w:tabs>
                <w:tab w:val="left" w:leader="underscore" w:pos="5266"/>
              </w:tabs>
              <w:spacing w:before="0" w:line="240" w:lineRule="auto"/>
              <w:contextualSpacing/>
              <w:rPr>
                <w:sz w:val="24"/>
                <w:szCs w:val="24"/>
              </w:rPr>
            </w:pPr>
          </w:p>
        </w:tc>
      </w:tr>
    </w:tbl>
    <w:p w:rsidR="00EA5DB4" w:rsidRDefault="00D40C3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r>
        <w:rPr>
          <w:rStyle w:val="af1"/>
          <w:rFonts w:ascii="Times New Roman" w:eastAsia="Times New Roman" w:hAnsi="Times New Roman" w:cs="Times New Roman"/>
          <w:b/>
          <w:sz w:val="28"/>
          <w:szCs w:val="28"/>
        </w:rPr>
        <w:footnoteReference w:id="5"/>
      </w:r>
    </w:p>
    <w:tbl>
      <w:tblPr>
        <w:tblStyle w:val="12"/>
        <w:tblW w:w="0" w:type="auto"/>
        <w:tblInd w:w="436" w:type="dxa"/>
        <w:tblLook w:val="04A0"/>
      </w:tblPr>
      <w:tblGrid>
        <w:gridCol w:w="1809"/>
        <w:gridCol w:w="1378"/>
        <w:gridCol w:w="2647"/>
        <w:gridCol w:w="262"/>
        <w:gridCol w:w="980"/>
        <w:gridCol w:w="692"/>
        <w:gridCol w:w="2156"/>
      </w:tblGrid>
      <w:tr w:rsidR="00EA5DB4">
        <w:tc>
          <w:tcPr>
            <w:tcW w:w="9924" w:type="dxa"/>
            <w:gridSpan w:val="7"/>
            <w:tcBorders>
              <w:top w:val="nil"/>
              <w:left w:val="nil"/>
              <w:bottom w:val="nil"/>
              <w:right w:val="nil"/>
            </w:tcBorders>
          </w:tcPr>
          <w:p w:rsidR="00EA5DB4" w:rsidRDefault="00D40C35">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Прошу  предоставить  (предварительно  согласовать  предоставление)</w:t>
            </w:r>
          </w:p>
        </w:tc>
      </w:tr>
      <w:tr w:rsidR="00EA5DB4">
        <w:tc>
          <w:tcPr>
            <w:tcW w:w="7076" w:type="dxa"/>
            <w:gridSpan w:val="5"/>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земельный участок с кадастровым (условным) номером</w:t>
            </w:r>
          </w:p>
        </w:tc>
        <w:tc>
          <w:tcPr>
            <w:tcW w:w="2848" w:type="dxa"/>
            <w:gridSpan w:val="2"/>
            <w:tcBorders>
              <w:top w:val="nil"/>
              <w:left w:val="nil"/>
              <w:right w:val="nil"/>
            </w:tcBorders>
          </w:tcPr>
          <w:p w:rsidR="00EA5DB4" w:rsidRDefault="00D40C35" w:rsidP="0070355E">
            <w:pPr>
              <w:spacing w:after="0" w:line="240" w:lineRule="auto"/>
              <w:jc w:val="right"/>
              <w:rPr>
                <w:rFonts w:ascii="Times New Roman" w:hAnsi="Times New Roman" w:cs="Times New Roman"/>
                <w:sz w:val="28"/>
                <w:szCs w:val="28"/>
                <w:lang w:eastAsia="ru-RU"/>
              </w:rPr>
            </w:pPr>
            <w:r>
              <w:rPr>
                <w:rFonts w:ascii="Times New Roman" w:hAnsi="Times New Roman" w:cs="Times New Roman"/>
                <w:i/>
                <w:sz w:val="28"/>
                <w:szCs w:val="28"/>
                <w:lang w:eastAsia="ru-RU"/>
              </w:rPr>
              <w:t>48:1</w:t>
            </w:r>
            <w:r w:rsidR="0070355E">
              <w:rPr>
                <w:rFonts w:ascii="Times New Roman" w:hAnsi="Times New Roman" w:cs="Times New Roman"/>
                <w:i/>
                <w:sz w:val="28"/>
                <w:szCs w:val="28"/>
                <w:lang w:eastAsia="ru-RU"/>
              </w:rPr>
              <w:t>2</w:t>
            </w:r>
            <w:r>
              <w:rPr>
                <w:rFonts w:ascii="Times New Roman" w:hAnsi="Times New Roman" w:cs="Times New Roman"/>
                <w:i/>
                <w:sz w:val="28"/>
                <w:szCs w:val="28"/>
                <w:lang w:eastAsia="ru-RU"/>
              </w:rPr>
              <w:t>:0</w:t>
            </w:r>
            <w:r w:rsidR="0070355E">
              <w:rPr>
                <w:rFonts w:ascii="Times New Roman" w:hAnsi="Times New Roman" w:cs="Times New Roman"/>
                <w:i/>
                <w:sz w:val="28"/>
                <w:szCs w:val="28"/>
                <w:lang w:eastAsia="ru-RU"/>
              </w:rPr>
              <w:t>31</w:t>
            </w:r>
            <w:r>
              <w:rPr>
                <w:rFonts w:ascii="Times New Roman" w:hAnsi="Times New Roman" w:cs="Times New Roman"/>
                <w:i/>
                <w:sz w:val="28"/>
                <w:szCs w:val="28"/>
                <w:lang w:eastAsia="ru-RU"/>
              </w:rPr>
              <w:t>1111:10</w:t>
            </w:r>
            <w:r>
              <w:rPr>
                <w:rFonts w:ascii="Times New Roman" w:hAnsi="Times New Roman" w:cs="Times New Roman"/>
                <w:sz w:val="28"/>
                <w:szCs w:val="28"/>
                <w:lang w:eastAsia="ru-RU"/>
              </w:rPr>
              <w:t>,</w:t>
            </w:r>
          </w:p>
        </w:tc>
      </w:tr>
      <w:tr w:rsidR="00EA5DB4">
        <w:tc>
          <w:tcPr>
            <w:tcW w:w="5834" w:type="dxa"/>
            <w:gridSpan w:val="3"/>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расположенный</w:t>
            </w:r>
            <w:proofErr w:type="gramEnd"/>
            <w:r>
              <w:rPr>
                <w:rFonts w:ascii="Times New Roman" w:hAnsi="Times New Roman" w:cs="Times New Roman"/>
                <w:sz w:val="28"/>
                <w:szCs w:val="28"/>
                <w:lang w:eastAsia="ru-RU"/>
              </w:rPr>
              <w:t xml:space="preserve"> по адресу (местоположение):</w:t>
            </w:r>
          </w:p>
        </w:tc>
        <w:tc>
          <w:tcPr>
            <w:tcW w:w="4090" w:type="dxa"/>
            <w:gridSpan w:val="4"/>
            <w:tcBorders>
              <w:top w:val="nil"/>
              <w:left w:val="nil"/>
              <w:bottom w:val="single" w:sz="4" w:space="0" w:color="auto"/>
              <w:right w:val="nil"/>
            </w:tcBorders>
          </w:tcPr>
          <w:p w:rsidR="00EA5DB4" w:rsidRDefault="00D40C35">
            <w:pPr>
              <w:tabs>
                <w:tab w:val="left" w:pos="465"/>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i/>
                <w:sz w:val="28"/>
                <w:szCs w:val="28"/>
                <w:lang w:eastAsia="ru-RU"/>
              </w:rPr>
              <w:t>Липецкая обл.,</w:t>
            </w:r>
          </w:p>
        </w:tc>
      </w:tr>
      <w:tr w:rsidR="00EA5DB4">
        <w:tc>
          <w:tcPr>
            <w:tcW w:w="9924" w:type="dxa"/>
            <w:gridSpan w:val="7"/>
            <w:tcBorders>
              <w:top w:val="nil"/>
              <w:left w:val="nil"/>
              <w:bottom w:val="single" w:sz="4" w:space="0" w:color="auto"/>
              <w:right w:val="nil"/>
            </w:tcBorders>
          </w:tcPr>
          <w:p w:rsidR="00EA5DB4" w:rsidRDefault="0070355E" w:rsidP="0070355E">
            <w:pPr>
              <w:spacing w:after="0" w:line="240" w:lineRule="auto"/>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Лев - Толстовский</w:t>
            </w:r>
            <w:r w:rsidR="00D40C35">
              <w:rPr>
                <w:rFonts w:ascii="Times New Roman" w:hAnsi="Times New Roman" w:cs="Times New Roman"/>
                <w:i/>
                <w:sz w:val="28"/>
                <w:szCs w:val="28"/>
                <w:lang w:eastAsia="ru-RU"/>
              </w:rPr>
              <w:t xml:space="preserve"> </w:t>
            </w:r>
            <w:proofErr w:type="spellStart"/>
            <w:r w:rsidR="00D40C35">
              <w:rPr>
                <w:rFonts w:ascii="Times New Roman" w:hAnsi="Times New Roman" w:cs="Times New Roman"/>
                <w:i/>
                <w:sz w:val="28"/>
                <w:szCs w:val="28"/>
                <w:lang w:eastAsia="ru-RU"/>
              </w:rPr>
              <w:t>р-он</w:t>
            </w:r>
            <w:proofErr w:type="spellEnd"/>
            <w:r w:rsidR="00D40C35">
              <w:rPr>
                <w:rFonts w:ascii="Times New Roman" w:hAnsi="Times New Roman" w:cs="Times New Roman"/>
                <w:i/>
                <w:sz w:val="28"/>
                <w:szCs w:val="28"/>
                <w:lang w:eastAsia="ru-RU"/>
              </w:rPr>
              <w:t xml:space="preserve">, </w:t>
            </w:r>
            <w:r>
              <w:rPr>
                <w:rFonts w:ascii="Times New Roman" w:hAnsi="Times New Roman" w:cs="Times New Roman"/>
                <w:i/>
                <w:sz w:val="28"/>
                <w:szCs w:val="28"/>
                <w:lang w:eastAsia="ru-RU"/>
              </w:rPr>
              <w:t xml:space="preserve">п. Лев Толстой, ул. </w:t>
            </w:r>
            <w:proofErr w:type="gramStart"/>
            <w:r>
              <w:rPr>
                <w:rFonts w:ascii="Times New Roman" w:hAnsi="Times New Roman" w:cs="Times New Roman"/>
                <w:i/>
                <w:sz w:val="28"/>
                <w:szCs w:val="28"/>
                <w:lang w:eastAsia="ru-RU"/>
              </w:rPr>
              <w:t>Цветочная</w:t>
            </w:r>
            <w:proofErr w:type="gramEnd"/>
          </w:p>
        </w:tc>
      </w:tr>
      <w:tr w:rsidR="00EA5DB4">
        <w:tc>
          <w:tcPr>
            <w:tcW w:w="1809" w:type="dxa"/>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площадью</w:t>
            </w:r>
          </w:p>
        </w:tc>
        <w:tc>
          <w:tcPr>
            <w:tcW w:w="1378" w:type="dxa"/>
            <w:tcBorders>
              <w:top w:val="single" w:sz="4" w:space="0" w:color="auto"/>
              <w:left w:val="nil"/>
              <w:bottom w:val="single" w:sz="4" w:space="0" w:color="auto"/>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i/>
                <w:sz w:val="28"/>
                <w:szCs w:val="28"/>
                <w:lang w:eastAsia="ru-RU"/>
              </w:rPr>
              <w:t>736</w:t>
            </w:r>
          </w:p>
        </w:tc>
        <w:tc>
          <w:tcPr>
            <w:tcW w:w="4581" w:type="dxa"/>
            <w:gridSpan w:val="4"/>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кв</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 с его целевым использованием</w:t>
            </w:r>
          </w:p>
        </w:tc>
        <w:tc>
          <w:tcPr>
            <w:tcW w:w="2156" w:type="dxa"/>
            <w:tcBorders>
              <w:top w:val="single" w:sz="4" w:space="0" w:color="auto"/>
              <w:left w:val="nil"/>
              <w:bottom w:val="single" w:sz="4" w:space="0" w:color="auto"/>
              <w:right w:val="nil"/>
            </w:tcBorders>
          </w:tcPr>
          <w:p w:rsidR="00EA5DB4" w:rsidRDefault="00EA5DB4">
            <w:pPr>
              <w:spacing w:after="0" w:line="240" w:lineRule="auto"/>
              <w:jc w:val="both"/>
              <w:rPr>
                <w:rFonts w:ascii="Times New Roman" w:hAnsi="Times New Roman" w:cs="Times New Roman"/>
                <w:sz w:val="28"/>
                <w:szCs w:val="28"/>
                <w:lang w:eastAsia="ru-RU"/>
              </w:rPr>
            </w:pPr>
          </w:p>
        </w:tc>
      </w:tr>
      <w:tr w:rsidR="00EA5DB4">
        <w:tc>
          <w:tcPr>
            <w:tcW w:w="9924" w:type="dxa"/>
            <w:gridSpan w:val="7"/>
            <w:tcBorders>
              <w:top w:val="nil"/>
              <w:left w:val="nil"/>
              <w:bottom w:val="single" w:sz="4" w:space="0" w:color="auto"/>
              <w:right w:val="nil"/>
            </w:tcBorders>
          </w:tcPr>
          <w:p w:rsidR="00EA5DB4" w:rsidRDefault="00D40C35">
            <w:pPr>
              <w:spacing w:after="0" w:line="240" w:lineRule="auto"/>
              <w:jc w:val="center"/>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для размещения сетей связи </w:t>
            </w:r>
            <w:proofErr w:type="gramStart"/>
            <w:r>
              <w:rPr>
                <w:rFonts w:ascii="Times New Roman" w:hAnsi="Times New Roman" w:cs="Times New Roman"/>
                <w:i/>
                <w:sz w:val="28"/>
                <w:szCs w:val="28"/>
                <w:lang w:eastAsia="ru-RU"/>
              </w:rPr>
              <w:t>по</w:t>
            </w:r>
            <w:proofErr w:type="gramEnd"/>
            <w:r>
              <w:rPr>
                <w:rFonts w:ascii="Times New Roman" w:hAnsi="Times New Roman" w:cs="Times New Roman"/>
                <w:i/>
                <w:sz w:val="28"/>
                <w:szCs w:val="28"/>
                <w:lang w:eastAsia="ru-RU"/>
              </w:rPr>
              <w:t xml:space="preserve"> </w:t>
            </w:r>
            <w:proofErr w:type="gramStart"/>
            <w:r>
              <w:rPr>
                <w:rFonts w:ascii="Times New Roman" w:hAnsi="Times New Roman" w:cs="Times New Roman"/>
                <w:i/>
                <w:sz w:val="28"/>
                <w:szCs w:val="28"/>
                <w:lang w:eastAsia="ru-RU"/>
              </w:rPr>
              <w:t>объекта</w:t>
            </w:r>
            <w:proofErr w:type="gramEnd"/>
            <w:r>
              <w:rPr>
                <w:rFonts w:ascii="Times New Roman" w:hAnsi="Times New Roman" w:cs="Times New Roman"/>
                <w:i/>
                <w:sz w:val="28"/>
                <w:szCs w:val="28"/>
                <w:lang w:eastAsia="ru-RU"/>
              </w:rPr>
              <w:t xml:space="preserve"> (наименование объекта)</w:t>
            </w:r>
          </w:p>
        </w:tc>
      </w:tr>
      <w:tr w:rsidR="00EA5DB4">
        <w:tc>
          <w:tcPr>
            <w:tcW w:w="6096" w:type="dxa"/>
            <w:gridSpan w:val="4"/>
            <w:tcBorders>
              <w:top w:val="single" w:sz="4" w:space="0" w:color="auto"/>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праве безвозмездного пользования сроком </w:t>
            </w:r>
            <w:proofErr w:type="gramStart"/>
            <w:r>
              <w:rPr>
                <w:rFonts w:ascii="Times New Roman" w:hAnsi="Times New Roman" w:cs="Times New Roman"/>
                <w:sz w:val="28"/>
                <w:szCs w:val="28"/>
                <w:lang w:eastAsia="ru-RU"/>
              </w:rPr>
              <w:t>на</w:t>
            </w:r>
            <w:proofErr w:type="gramEnd"/>
          </w:p>
        </w:tc>
        <w:tc>
          <w:tcPr>
            <w:tcW w:w="3828" w:type="dxa"/>
            <w:gridSpan w:val="3"/>
            <w:tcBorders>
              <w:top w:val="single" w:sz="4" w:space="0" w:color="auto"/>
              <w:left w:val="nil"/>
              <w:bottom w:val="single" w:sz="4" w:space="0" w:color="auto"/>
              <w:right w:val="nil"/>
            </w:tcBorders>
          </w:tcPr>
          <w:p w:rsidR="00EA5DB4" w:rsidRDefault="00D40C35">
            <w:pPr>
              <w:spacing w:after="0" w:line="240" w:lineRule="auto"/>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1 год</w:t>
            </w:r>
          </w:p>
        </w:tc>
      </w:tr>
      <w:tr w:rsidR="00EA5DB4">
        <w:tc>
          <w:tcPr>
            <w:tcW w:w="9924" w:type="dxa"/>
            <w:gridSpan w:val="7"/>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0"/>
                <w:szCs w:val="20"/>
                <w:lang w:eastAsia="ru-RU"/>
              </w:rPr>
              <w:t>(указать срок)</w:t>
            </w:r>
          </w:p>
        </w:tc>
      </w:tr>
      <w:tr w:rsidR="00EA5DB4">
        <w:tc>
          <w:tcPr>
            <w:tcW w:w="9924" w:type="dxa"/>
            <w:gridSpan w:val="7"/>
            <w:tcBorders>
              <w:top w:val="nil"/>
              <w:left w:val="nil"/>
              <w:bottom w:val="nil"/>
              <w:right w:val="nil"/>
            </w:tcBorders>
          </w:tcPr>
          <w:p w:rsidR="00EA5DB4" w:rsidRDefault="00D40C3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без проведения торгов на основании </w:t>
            </w:r>
          </w:p>
        </w:tc>
      </w:tr>
      <w:tr w:rsidR="00EA5DB4">
        <w:tc>
          <w:tcPr>
            <w:tcW w:w="9924" w:type="dxa"/>
            <w:gridSpan w:val="7"/>
            <w:tcBorders>
              <w:top w:val="nil"/>
              <w:left w:val="nil"/>
              <w:bottom w:val="single" w:sz="4" w:space="0" w:color="auto"/>
              <w:right w:val="nil"/>
            </w:tcBorders>
          </w:tcPr>
          <w:p w:rsidR="00EA5DB4" w:rsidRDefault="00D40C35">
            <w:pPr>
              <w:spacing w:after="0" w:line="240" w:lineRule="auto"/>
              <w:jc w:val="center"/>
              <w:rPr>
                <w:rFonts w:ascii="Times New Roman" w:hAnsi="Times New Roman" w:cs="Times New Roman"/>
                <w:sz w:val="28"/>
                <w:szCs w:val="28"/>
                <w:lang w:eastAsia="ru-RU"/>
              </w:rPr>
            </w:pPr>
            <w:proofErr w:type="spellStart"/>
            <w:r>
              <w:rPr>
                <w:rFonts w:ascii="Times New Roman" w:hAnsi="Times New Roman" w:cs="Times New Roman"/>
                <w:i/>
                <w:iCs/>
                <w:sz w:val="28"/>
                <w:szCs w:val="28"/>
                <w:lang w:eastAsia="ru-RU"/>
              </w:rPr>
              <w:t>пп</w:t>
            </w:r>
            <w:proofErr w:type="spellEnd"/>
            <w:r>
              <w:rPr>
                <w:rFonts w:ascii="Times New Roman" w:hAnsi="Times New Roman" w:cs="Times New Roman"/>
                <w:i/>
                <w:iCs/>
                <w:sz w:val="28"/>
                <w:szCs w:val="28"/>
                <w:lang w:eastAsia="ru-RU"/>
              </w:rPr>
              <w:t>. 1 п. 2 ст. 39.10 Земельного кодекса РФ</w:t>
            </w:r>
            <w:r>
              <w:rPr>
                <w:rFonts w:ascii="Times New Roman" w:hAnsi="Times New Roman" w:cs="Times New Roman"/>
                <w:sz w:val="28"/>
                <w:szCs w:val="28"/>
                <w:lang w:eastAsia="ru-RU"/>
              </w:rPr>
              <w:t>.</w:t>
            </w:r>
          </w:p>
        </w:tc>
      </w:tr>
      <w:tr w:rsidR="00EA5DB4">
        <w:tc>
          <w:tcPr>
            <w:tcW w:w="9924" w:type="dxa"/>
            <w:gridSpan w:val="7"/>
            <w:tcBorders>
              <w:left w:val="nil"/>
              <w:bottom w:val="nil"/>
              <w:right w:val="nil"/>
            </w:tcBorders>
          </w:tcPr>
          <w:p w:rsidR="00EA5DB4" w:rsidRDefault="00D40C3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0"/>
                <w:szCs w:val="20"/>
                <w:lang w:eastAsia="ru-RU"/>
              </w:rPr>
              <w:t>(указывается основание предоставления земельного участка без торгов из числа, предусмотренных п. 2 ст. 39.10 Земельного кодекса РФ)</w:t>
            </w:r>
          </w:p>
        </w:tc>
      </w:tr>
    </w:tbl>
    <w:p w:rsidR="00EA5DB4" w:rsidRDefault="00D40C3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898"/>
      </w:tblGrid>
      <w:tr w:rsidR="00EA5DB4">
        <w:tc>
          <w:tcPr>
            <w:tcW w:w="741" w:type="dxa"/>
            <w:tcBorders>
              <w:right w:val="single" w:sz="4" w:space="0" w:color="auto"/>
            </w:tcBorders>
            <w:shd w:val="pct10" w:color="auto" w:fill="auto"/>
          </w:tcPr>
          <w:p w:rsidR="00EA5DB4" w:rsidRPr="0070355E" w:rsidRDefault="0070355E">
            <w:pPr>
              <w:widowControl/>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V</w:t>
            </w:r>
          </w:p>
        </w:tc>
        <w:tc>
          <w:tcPr>
            <w:tcW w:w="8898" w:type="dxa"/>
            <w:tcBorders>
              <w:top w:val="nil"/>
              <w:left w:val="single" w:sz="4" w:space="0" w:color="auto"/>
              <w:bottom w:val="nil"/>
              <w:right w:val="nil"/>
            </w:tcBorders>
          </w:tcPr>
          <w:p w:rsidR="00EA5DB4"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D7001D">
              <w:rPr>
                <w:rFonts w:ascii="Times New Roman" w:eastAsia="Times New Roman" w:hAnsi="Times New Roman" w:cs="Times New Roman"/>
                <w:sz w:val="28"/>
                <w:szCs w:val="28"/>
                <w:lang w:eastAsia="ru-RU"/>
              </w:rPr>
              <w:t xml:space="preserve"> в орган местного самоуправления</w:t>
            </w:r>
            <w:r>
              <w:rPr>
                <w:rFonts w:ascii="Times New Roman" w:eastAsia="Times New Roman" w:hAnsi="Times New Roman" w:cs="Times New Roman"/>
                <w:sz w:val="28"/>
                <w:szCs w:val="28"/>
                <w:lang w:eastAsia="ru-RU"/>
              </w:rPr>
              <w:t>;</w:t>
            </w:r>
          </w:p>
        </w:tc>
      </w:tr>
      <w:tr w:rsidR="00EA5DB4">
        <w:tc>
          <w:tcPr>
            <w:tcW w:w="741" w:type="dxa"/>
            <w:tcBorders>
              <w:right w:val="single" w:sz="4" w:space="0" w:color="auto"/>
            </w:tcBorders>
            <w:shd w:val="pct10" w:color="auto" w:fill="auto"/>
          </w:tcPr>
          <w:p w:rsidR="00EA5DB4" w:rsidRDefault="00EA5DB4">
            <w:pPr>
              <w:widowControl/>
              <w:spacing w:after="0" w:line="240" w:lineRule="auto"/>
              <w:jc w:val="both"/>
              <w:rPr>
                <w:rFonts w:ascii="Times New Roman" w:eastAsia="Times New Roman" w:hAnsi="Times New Roman" w:cs="Times New Roman"/>
                <w:sz w:val="24"/>
                <w:szCs w:val="28"/>
                <w:lang w:eastAsia="ru-RU"/>
              </w:rPr>
            </w:pPr>
          </w:p>
        </w:tc>
        <w:tc>
          <w:tcPr>
            <w:tcW w:w="8898" w:type="dxa"/>
            <w:tcBorders>
              <w:top w:val="nil"/>
              <w:left w:val="single" w:sz="4" w:space="0" w:color="auto"/>
              <w:bottom w:val="nil"/>
              <w:right w:val="nil"/>
            </w:tcBorders>
          </w:tcPr>
          <w:p w:rsidR="00EA5DB4"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почтового отправления.</w:t>
            </w:r>
          </w:p>
        </w:tc>
      </w:tr>
      <w:tr w:rsidR="00EA5DB4">
        <w:tc>
          <w:tcPr>
            <w:tcW w:w="741" w:type="dxa"/>
            <w:tcBorders>
              <w:right w:val="single" w:sz="4" w:space="0" w:color="auto"/>
            </w:tcBorders>
            <w:shd w:val="pct10" w:color="auto" w:fill="auto"/>
          </w:tcPr>
          <w:p w:rsidR="00EA5DB4" w:rsidRPr="0070355E" w:rsidRDefault="00EA5DB4">
            <w:pPr>
              <w:widowControl/>
              <w:spacing w:after="0" w:line="240" w:lineRule="auto"/>
              <w:jc w:val="both"/>
              <w:rPr>
                <w:rFonts w:ascii="Times New Roman" w:eastAsia="Times New Roman" w:hAnsi="Times New Roman" w:cs="Times New Roman"/>
                <w:sz w:val="28"/>
                <w:szCs w:val="28"/>
                <w:lang w:eastAsia="ru-RU"/>
              </w:rPr>
            </w:pPr>
          </w:p>
        </w:tc>
        <w:tc>
          <w:tcPr>
            <w:tcW w:w="8898" w:type="dxa"/>
            <w:tcBorders>
              <w:top w:val="nil"/>
              <w:left w:val="single" w:sz="4" w:space="0" w:color="auto"/>
              <w:bottom w:val="nil"/>
              <w:right w:val="nil"/>
            </w:tcBorders>
          </w:tcPr>
          <w:p w:rsidR="00EA5DB4" w:rsidRPr="00D7001D" w:rsidRDefault="00D40C35">
            <w:pPr>
              <w:widowControl/>
              <w:spacing w:after="0" w:line="240" w:lineRule="auto"/>
              <w:ind w:left="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D7001D">
              <w:rPr>
                <w:rFonts w:ascii="Times New Roman" w:eastAsia="Times New Roman" w:hAnsi="Times New Roman" w:cs="Times New Roman"/>
                <w:sz w:val="28"/>
                <w:szCs w:val="28"/>
                <w:lang w:eastAsia="ru-RU"/>
              </w:rPr>
              <w:t xml:space="preserve"> в УМФЦ.</w:t>
            </w:r>
          </w:p>
        </w:tc>
      </w:tr>
    </w:tbl>
    <w:p w:rsidR="00EA5DB4" w:rsidRDefault="00EA5DB4">
      <w:pPr>
        <w:ind w:firstLine="851"/>
        <w:jc w:val="both"/>
        <w:rPr>
          <w:rFonts w:ascii="Times New Roman" w:eastAsia="Times New Roman" w:hAnsi="Times New Roman" w:cs="Times New Roman"/>
          <w:sz w:val="28"/>
          <w:szCs w:val="28"/>
        </w:rPr>
      </w:pPr>
    </w:p>
    <w:p w:rsidR="00EA5DB4" w:rsidRDefault="00D40C35">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EA5DB4" w:rsidRDefault="00D40C35" w:rsidP="0070355E">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Разрешает </w:t>
      </w:r>
      <w:r w:rsidR="0070355E" w:rsidRPr="000A460A">
        <w:rPr>
          <w:rFonts w:ascii="Times New Roman" w:hAnsi="Times New Roman" w:cs="Times New Roman"/>
          <w:sz w:val="24"/>
          <w:szCs w:val="24"/>
        </w:rPr>
        <w:t>администрации Лев – Толстовского муниципального района Липецкой области</w:t>
      </w:r>
      <w:r w:rsidR="0070355E">
        <w:rPr>
          <w:rFonts w:ascii="Times New Roman" w:hAnsi="Times New Roman" w:cs="Times New Roman"/>
          <w:sz w:val="24"/>
          <w:szCs w:val="24"/>
        </w:rPr>
        <w:t xml:space="preserve"> </w:t>
      </w: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EA5DB4" w:rsidRDefault="00D40C3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p w:rsidR="00EA5DB4" w:rsidRDefault="00EA5DB4">
      <w:pPr>
        <w:ind w:firstLine="851"/>
        <w:jc w:val="both"/>
        <w:rPr>
          <w:rFonts w:ascii="Times New Roman" w:eastAsia="Times New Roman" w:hAnsi="Times New Roman" w:cs="Times New Roman"/>
          <w:sz w:val="28"/>
          <w:szCs w:val="28"/>
        </w:rPr>
      </w:pPr>
    </w:p>
    <w:p w:rsidR="00EA5DB4" w:rsidRDefault="00EA5DB4">
      <w:pPr>
        <w:ind w:firstLine="851"/>
        <w:jc w:val="both"/>
        <w:rPr>
          <w:rFonts w:ascii="Times New Roman" w:eastAsia="Times New Roman" w:hAnsi="Times New Roman" w:cs="Times New Roman"/>
          <w:sz w:val="28"/>
          <w:szCs w:val="28"/>
        </w:rPr>
      </w:pPr>
    </w:p>
    <w:tbl>
      <w:tblPr>
        <w:tblStyle w:val="af6"/>
        <w:tblW w:w="0" w:type="auto"/>
        <w:tblInd w:w="623" w:type="dxa"/>
        <w:tblLook w:val="04A0"/>
      </w:tblPr>
      <w:tblGrid>
        <w:gridCol w:w="1965"/>
        <w:gridCol w:w="277"/>
        <w:gridCol w:w="2231"/>
        <w:gridCol w:w="1548"/>
        <w:gridCol w:w="277"/>
        <w:gridCol w:w="391"/>
        <w:gridCol w:w="289"/>
        <w:gridCol w:w="2569"/>
      </w:tblGrid>
      <w:tr w:rsidR="00EA5DB4">
        <w:tc>
          <w:tcPr>
            <w:tcW w:w="1965" w:type="dxa"/>
            <w:tcBorders>
              <w:top w:val="nil"/>
              <w:left w:val="nil"/>
              <w:bottom w:val="single" w:sz="4" w:space="0" w:color="auto"/>
              <w:right w:val="nil"/>
            </w:tcBorders>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25.01.2020</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i/>
              </w:rPr>
            </w:pPr>
          </w:p>
        </w:tc>
        <w:tc>
          <w:tcPr>
            <w:tcW w:w="3779" w:type="dxa"/>
            <w:gridSpan w:val="2"/>
            <w:tcBorders>
              <w:top w:val="nil"/>
              <w:left w:val="nil"/>
              <w:bottom w:val="single" w:sz="4" w:space="0" w:color="auto"/>
              <w:right w:val="nil"/>
            </w:tcBorders>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 И.И</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i/>
              </w:rPr>
            </w:pPr>
          </w:p>
        </w:tc>
        <w:tc>
          <w:tcPr>
            <w:tcW w:w="3249" w:type="dxa"/>
            <w:gridSpan w:val="3"/>
            <w:tcBorders>
              <w:top w:val="nil"/>
              <w:left w:val="nil"/>
              <w:bottom w:val="single" w:sz="4" w:space="0" w:color="auto"/>
              <w:right w:val="nil"/>
            </w:tcBorders>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w:t>
            </w:r>
          </w:p>
        </w:tc>
      </w:tr>
      <w:tr w:rsidR="00EA5DB4">
        <w:tc>
          <w:tcPr>
            <w:tcW w:w="1965" w:type="dxa"/>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779" w:type="dxa"/>
            <w:gridSpan w:val="2"/>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tc>
        <w:tc>
          <w:tcPr>
            <w:tcW w:w="277" w:type="dxa"/>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c>
          <w:tcPr>
            <w:tcW w:w="3249" w:type="dxa"/>
            <w:gridSpan w:val="3"/>
            <w:tcBorders>
              <w:top w:val="single" w:sz="4" w:space="0" w:color="auto"/>
              <w:left w:val="nil"/>
              <w:bottom w:val="nil"/>
              <w:right w:val="nil"/>
            </w:tcBorders>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tc>
      </w:tr>
      <w:tr w:rsidR="00EA5DB4">
        <w:tc>
          <w:tcPr>
            <w:tcW w:w="9547" w:type="dxa"/>
            <w:gridSpan w:val="8"/>
            <w:tcBorders>
              <w:top w:val="nil"/>
              <w:left w:val="nil"/>
              <w:bottom w:val="nil"/>
              <w:right w:val="nil"/>
            </w:tcBorders>
          </w:tcPr>
          <w:p w:rsidR="00EA5DB4" w:rsidRDefault="00EA5DB4">
            <w:pPr>
              <w:autoSpaceDE w:val="0"/>
              <w:autoSpaceDN w:val="0"/>
              <w:adjustRightInd w:val="0"/>
              <w:spacing w:after="0" w:line="240" w:lineRule="auto"/>
              <w:jc w:val="both"/>
              <w:rPr>
                <w:rFonts w:ascii="Times New Roman" w:hAnsi="Times New Roman" w:cs="Times New Roman"/>
              </w:rPr>
            </w:pPr>
          </w:p>
        </w:tc>
      </w:tr>
      <w:tr w:rsidR="00EA5DB4">
        <w:tc>
          <w:tcPr>
            <w:tcW w:w="4473" w:type="dxa"/>
            <w:gridSpan w:val="3"/>
            <w:tcBorders>
              <w:top w:val="nil"/>
              <w:left w:val="nil"/>
              <w:bottom w:val="nil"/>
              <w:right w:val="nil"/>
            </w:tcBorders>
          </w:tcPr>
          <w:p w:rsidR="00EA5DB4" w:rsidRDefault="00D40C3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Подпись сотрудника, принявшего документы</w:t>
            </w:r>
          </w:p>
        </w:tc>
        <w:tc>
          <w:tcPr>
            <w:tcW w:w="2216" w:type="dxa"/>
            <w:gridSpan w:val="3"/>
            <w:tcBorders>
              <w:top w:val="nil"/>
              <w:left w:val="nil"/>
              <w:bottom w:val="single" w:sz="4" w:space="0" w:color="auto"/>
              <w:right w:val="nil"/>
            </w:tcBorders>
            <w:vAlign w:val="bottom"/>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Семенова</w:t>
            </w:r>
          </w:p>
        </w:tc>
        <w:tc>
          <w:tcPr>
            <w:tcW w:w="289" w:type="dxa"/>
            <w:tcBorders>
              <w:top w:val="nil"/>
              <w:left w:val="nil"/>
              <w:bottom w:val="nil"/>
              <w:right w:val="nil"/>
            </w:tcBorders>
            <w:vAlign w:val="bottom"/>
          </w:tcPr>
          <w:p w:rsidR="00EA5DB4" w:rsidRDefault="00D40C35">
            <w:pPr>
              <w:autoSpaceDE w:val="0"/>
              <w:autoSpaceDN w:val="0"/>
              <w:adjustRightInd w:val="0"/>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w:t>
            </w:r>
          </w:p>
        </w:tc>
        <w:tc>
          <w:tcPr>
            <w:tcW w:w="2569" w:type="dxa"/>
            <w:tcBorders>
              <w:top w:val="nil"/>
              <w:left w:val="nil"/>
              <w:bottom w:val="single" w:sz="4" w:space="0" w:color="auto"/>
              <w:right w:val="nil"/>
            </w:tcBorders>
            <w:vAlign w:val="bottom"/>
          </w:tcPr>
          <w:p w:rsidR="00EA5DB4" w:rsidRDefault="00D40C3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Семенова А.А.</w:t>
            </w:r>
          </w:p>
        </w:tc>
      </w:tr>
      <w:tr w:rsidR="00EA5DB4">
        <w:tc>
          <w:tcPr>
            <w:tcW w:w="9547" w:type="dxa"/>
            <w:gridSpan w:val="8"/>
            <w:tcBorders>
              <w:top w:val="nil"/>
              <w:left w:val="nil"/>
              <w:bottom w:val="nil"/>
              <w:right w:val="nil"/>
            </w:tcBorders>
            <w:vAlign w:val="bottom"/>
          </w:tcPr>
          <w:p w:rsidR="00EA5DB4" w:rsidRDefault="00D40C3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подпись)                               (фамилия, инициалы)</w:t>
            </w:r>
          </w:p>
        </w:tc>
      </w:tr>
    </w:tbl>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70355E" w:rsidRDefault="0070355E">
      <w:pPr>
        <w:pStyle w:val="af9"/>
        <w:shd w:val="clear" w:color="auto" w:fill="auto"/>
        <w:tabs>
          <w:tab w:val="left" w:leader="underscore" w:pos="5266"/>
        </w:tabs>
        <w:spacing w:before="0" w:line="240" w:lineRule="auto"/>
        <w:ind w:left="4253"/>
        <w:contextualSpacing/>
        <w:rPr>
          <w:sz w:val="22"/>
        </w:rPr>
      </w:pPr>
    </w:p>
    <w:p w:rsidR="0070355E" w:rsidRDefault="0070355E">
      <w:pPr>
        <w:pStyle w:val="af9"/>
        <w:shd w:val="clear" w:color="auto" w:fill="auto"/>
        <w:tabs>
          <w:tab w:val="left" w:leader="underscore" w:pos="5266"/>
        </w:tabs>
        <w:spacing w:before="0" w:line="240" w:lineRule="auto"/>
        <w:ind w:left="4253"/>
        <w:contextualSpacing/>
        <w:rPr>
          <w:sz w:val="22"/>
        </w:rPr>
      </w:pPr>
    </w:p>
    <w:p w:rsidR="0070355E" w:rsidRDefault="0070355E">
      <w:pPr>
        <w:pStyle w:val="af9"/>
        <w:shd w:val="clear" w:color="auto" w:fill="auto"/>
        <w:tabs>
          <w:tab w:val="left" w:leader="underscore" w:pos="5266"/>
        </w:tabs>
        <w:spacing w:before="0" w:line="240" w:lineRule="auto"/>
        <w:ind w:left="4253"/>
        <w:contextualSpacing/>
        <w:rPr>
          <w:sz w:val="22"/>
        </w:rPr>
      </w:pPr>
    </w:p>
    <w:p w:rsidR="0070355E" w:rsidRDefault="0070355E">
      <w:pPr>
        <w:pStyle w:val="af9"/>
        <w:shd w:val="clear" w:color="auto" w:fill="auto"/>
        <w:tabs>
          <w:tab w:val="left" w:leader="underscore" w:pos="5266"/>
        </w:tabs>
        <w:spacing w:before="0" w:line="240" w:lineRule="auto"/>
        <w:ind w:left="4253"/>
        <w:contextualSpacing/>
        <w:rPr>
          <w:sz w:val="22"/>
        </w:rPr>
      </w:pPr>
    </w:p>
    <w:p w:rsidR="0070355E" w:rsidRDefault="0070355E">
      <w:pPr>
        <w:pStyle w:val="af9"/>
        <w:shd w:val="clear" w:color="auto" w:fill="auto"/>
        <w:tabs>
          <w:tab w:val="left" w:leader="underscore" w:pos="5266"/>
        </w:tabs>
        <w:spacing w:before="0" w:line="240" w:lineRule="auto"/>
        <w:ind w:left="4253"/>
        <w:contextualSpacing/>
        <w:rPr>
          <w:sz w:val="22"/>
        </w:rPr>
      </w:pPr>
    </w:p>
    <w:p w:rsidR="0070355E" w:rsidRDefault="0070355E">
      <w:pPr>
        <w:pStyle w:val="af9"/>
        <w:shd w:val="clear" w:color="auto" w:fill="auto"/>
        <w:tabs>
          <w:tab w:val="left" w:leader="underscore" w:pos="5266"/>
        </w:tabs>
        <w:spacing w:before="0" w:line="240" w:lineRule="auto"/>
        <w:ind w:left="4253"/>
        <w:contextualSpacing/>
        <w:rPr>
          <w:sz w:val="22"/>
        </w:rPr>
      </w:pPr>
    </w:p>
    <w:p w:rsidR="0070355E" w:rsidRDefault="0070355E">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EA5DB4">
      <w:pPr>
        <w:pStyle w:val="af9"/>
        <w:shd w:val="clear" w:color="auto" w:fill="auto"/>
        <w:tabs>
          <w:tab w:val="left" w:leader="underscore" w:pos="5266"/>
        </w:tabs>
        <w:spacing w:before="0" w:line="240" w:lineRule="auto"/>
        <w:ind w:left="4253"/>
        <w:contextualSpacing/>
        <w:rPr>
          <w:sz w:val="22"/>
        </w:rPr>
      </w:pPr>
    </w:p>
    <w:p w:rsidR="00EA5DB4" w:rsidRDefault="00D40C35">
      <w:pPr>
        <w:pStyle w:val="af9"/>
        <w:shd w:val="clear" w:color="auto" w:fill="auto"/>
        <w:tabs>
          <w:tab w:val="left" w:leader="underscore" w:pos="5266"/>
        </w:tabs>
        <w:spacing w:before="0" w:line="240" w:lineRule="auto"/>
        <w:ind w:left="3402"/>
        <w:contextualSpacing/>
        <w:rPr>
          <w:sz w:val="24"/>
          <w:szCs w:val="24"/>
        </w:rPr>
      </w:pPr>
      <w:r>
        <w:rPr>
          <w:sz w:val="24"/>
          <w:szCs w:val="24"/>
        </w:rPr>
        <w:lastRenderedPageBreak/>
        <w:t>Приложение 5 к технологической схеме предоставления муниципальной услуги «</w:t>
      </w:r>
      <w:r w:rsidR="0070355E" w:rsidRPr="00316367">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Pr>
          <w:sz w:val="24"/>
          <w:szCs w:val="24"/>
        </w:rPr>
        <w:t>»</w:t>
      </w:r>
    </w:p>
    <w:p w:rsidR="00EA5DB4" w:rsidRDefault="00EA5DB4">
      <w:pPr>
        <w:pStyle w:val="af9"/>
        <w:shd w:val="clear" w:color="auto" w:fill="auto"/>
        <w:tabs>
          <w:tab w:val="left" w:leader="underscore" w:pos="5266"/>
        </w:tabs>
        <w:spacing w:before="0" w:line="240" w:lineRule="auto"/>
        <w:ind w:left="4253"/>
        <w:contextualSpacing/>
        <w:rPr>
          <w:b/>
          <w:sz w:val="24"/>
          <w:szCs w:val="24"/>
        </w:rPr>
      </w:pP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безвозмездного пользования земельным участком,</w:t>
      </w:r>
    </w:p>
    <w:p w:rsidR="00EA5DB4" w:rsidRDefault="00D40C35">
      <w:pPr>
        <w:pStyle w:val="ConsNormal"/>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находящимся</w:t>
      </w:r>
      <w:proofErr w:type="gramEnd"/>
      <w:r>
        <w:rPr>
          <w:rFonts w:ascii="Times New Roman" w:hAnsi="Times New Roman" w:cs="Times New Roman"/>
          <w:b/>
          <w:sz w:val="24"/>
          <w:szCs w:val="24"/>
        </w:rPr>
        <w:t xml:space="preserve"> в собственности </w:t>
      </w:r>
      <w:r w:rsidR="0070355E">
        <w:rPr>
          <w:rFonts w:ascii="Times New Roman" w:hAnsi="Times New Roman" w:cs="Times New Roman"/>
          <w:b/>
          <w:sz w:val="24"/>
          <w:szCs w:val="24"/>
        </w:rPr>
        <w:t xml:space="preserve">Лев – Толстовского муниципального района </w:t>
      </w:r>
      <w:r>
        <w:rPr>
          <w:rFonts w:ascii="Times New Roman" w:hAnsi="Times New Roman" w:cs="Times New Roman"/>
          <w:b/>
          <w:sz w:val="24"/>
          <w:szCs w:val="24"/>
        </w:rPr>
        <w:t>Липецкой области</w:t>
      </w:r>
    </w:p>
    <w:p w:rsidR="00EA5DB4" w:rsidRDefault="00EA5DB4">
      <w:pPr>
        <w:pStyle w:val="ConsNonformat"/>
        <w:jc w:val="center"/>
        <w:rPr>
          <w:rFonts w:ascii="Times New Roman" w:hAnsi="Times New Roman"/>
          <w:sz w:val="24"/>
          <w:szCs w:val="24"/>
        </w:rPr>
      </w:pPr>
    </w:p>
    <w:p w:rsidR="00EA5DB4" w:rsidRDefault="00D40C35">
      <w:pPr>
        <w:pStyle w:val="ConsNonformat"/>
        <w:ind w:firstLine="709"/>
        <w:jc w:val="both"/>
        <w:rPr>
          <w:rFonts w:ascii="Times New Roman" w:hAnsi="Times New Roman"/>
          <w:b/>
          <w:sz w:val="24"/>
          <w:szCs w:val="24"/>
        </w:rPr>
      </w:pPr>
      <w:r>
        <w:rPr>
          <w:rFonts w:ascii="Times New Roman" w:hAnsi="Times New Roman"/>
          <w:b/>
          <w:sz w:val="24"/>
          <w:szCs w:val="24"/>
        </w:rPr>
        <w:t>Место заключения договора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Число, месяц, год</w:t>
      </w:r>
    </w:p>
    <w:p w:rsidR="00EA5DB4" w:rsidRDefault="00EA5DB4">
      <w:pPr>
        <w:pStyle w:val="ConsNonformat"/>
        <w:ind w:firstLine="709"/>
        <w:jc w:val="both"/>
        <w:rPr>
          <w:rFonts w:ascii="Times New Roman" w:hAnsi="Times New Roman"/>
          <w:sz w:val="24"/>
          <w:szCs w:val="24"/>
        </w:rPr>
      </w:pPr>
    </w:p>
    <w:p w:rsidR="00EA5DB4" w:rsidRDefault="00D40C35">
      <w:pPr>
        <w:pStyle w:val="ConsNonformat"/>
        <w:ind w:firstLine="709"/>
        <w:jc w:val="both"/>
        <w:rPr>
          <w:rFonts w:ascii="Times New Roman" w:hAnsi="Times New Roman"/>
          <w:sz w:val="24"/>
          <w:szCs w:val="24"/>
        </w:rPr>
      </w:pPr>
      <w:proofErr w:type="gramStart"/>
      <w:r>
        <w:rPr>
          <w:rFonts w:ascii="Times New Roman" w:hAnsi="Times New Roman"/>
          <w:sz w:val="24"/>
          <w:szCs w:val="24"/>
        </w:rPr>
        <w:t xml:space="preserve">На основании п.п. 1 п. 2 ст. 39.10, ст. 39.17 Земельного кодекса Российской Федерации, Закона Липецкой области от 31 августа 2004 года № 122-ОЗ «О порядке управления и распоряжения государственной собственностью в Липецкой области», записи о праве </w:t>
      </w:r>
      <w:r w:rsidRPr="0070355E">
        <w:rPr>
          <w:rFonts w:ascii="Times New Roman" w:hAnsi="Times New Roman"/>
          <w:sz w:val="24"/>
          <w:szCs w:val="24"/>
        </w:rPr>
        <w:t xml:space="preserve">собственности </w:t>
      </w:r>
      <w:r w:rsidR="0070355E" w:rsidRPr="0070355E">
        <w:rPr>
          <w:rFonts w:ascii="Times New Roman" w:hAnsi="Times New Roman"/>
          <w:sz w:val="24"/>
          <w:szCs w:val="24"/>
        </w:rPr>
        <w:t xml:space="preserve">Лев – Толстовского муниципального района </w:t>
      </w:r>
      <w:r w:rsidRPr="0070355E">
        <w:rPr>
          <w:rFonts w:ascii="Times New Roman" w:hAnsi="Times New Roman"/>
          <w:sz w:val="24"/>
          <w:szCs w:val="24"/>
        </w:rPr>
        <w:t>Липе</w:t>
      </w:r>
      <w:r>
        <w:rPr>
          <w:rFonts w:ascii="Times New Roman" w:hAnsi="Times New Roman"/>
          <w:sz w:val="24"/>
          <w:szCs w:val="24"/>
        </w:rPr>
        <w:t xml:space="preserve">цкой области </w:t>
      </w:r>
      <w:r w:rsidR="00FA3297">
        <w:rPr>
          <w:rFonts w:ascii="Times New Roman" w:hAnsi="Times New Roman"/>
          <w:sz w:val="24"/>
          <w:szCs w:val="24"/>
        </w:rPr>
        <w:t>н</w:t>
      </w:r>
      <w:r>
        <w:rPr>
          <w:rFonts w:ascii="Times New Roman" w:hAnsi="Times New Roman"/>
          <w:sz w:val="24"/>
          <w:szCs w:val="24"/>
        </w:rPr>
        <w:t xml:space="preserve">а земельный участок от ______ № ______________, </w:t>
      </w:r>
      <w:proofErr w:type="spellStart"/>
      <w:r>
        <w:rPr>
          <w:rFonts w:ascii="Times New Roman" w:hAnsi="Times New Roman"/>
          <w:b/>
          <w:sz w:val="24"/>
          <w:szCs w:val="24"/>
        </w:rPr>
        <w:t>наименованиеоргана</w:t>
      </w:r>
      <w:proofErr w:type="spellEnd"/>
      <w:r>
        <w:rPr>
          <w:rFonts w:ascii="Times New Roman" w:hAnsi="Times New Roman"/>
          <w:b/>
          <w:sz w:val="24"/>
          <w:szCs w:val="24"/>
        </w:rPr>
        <w:t xml:space="preserve"> местного самоуправления </w:t>
      </w:r>
      <w:r>
        <w:rPr>
          <w:rFonts w:ascii="Times New Roman" w:hAnsi="Times New Roman"/>
          <w:sz w:val="24"/>
          <w:szCs w:val="24"/>
        </w:rPr>
        <w:t>в лице</w:t>
      </w:r>
      <w:r w:rsidR="0070355E">
        <w:rPr>
          <w:rFonts w:ascii="Times New Roman" w:hAnsi="Times New Roman"/>
          <w:sz w:val="24"/>
          <w:szCs w:val="24"/>
        </w:rPr>
        <w:t xml:space="preserve"> </w:t>
      </w:r>
      <w:r>
        <w:rPr>
          <w:rFonts w:ascii="Times New Roman" w:hAnsi="Times New Roman"/>
          <w:b/>
          <w:bCs/>
          <w:sz w:val="24"/>
          <w:szCs w:val="24"/>
        </w:rPr>
        <w:t>должность, Ф.И.О</w:t>
      </w:r>
      <w:r>
        <w:rPr>
          <w:rFonts w:ascii="Times New Roman" w:hAnsi="Times New Roman"/>
          <w:bCs/>
          <w:sz w:val="24"/>
          <w:szCs w:val="24"/>
        </w:rPr>
        <w:t>.___________________, действующего  на основании</w:t>
      </w:r>
      <w:proofErr w:type="gramEnd"/>
      <w:r>
        <w:rPr>
          <w:rFonts w:ascii="Times New Roman" w:hAnsi="Times New Roman"/>
          <w:bCs/>
          <w:sz w:val="24"/>
          <w:szCs w:val="24"/>
        </w:rPr>
        <w:t xml:space="preserve"> _________________,</w:t>
      </w:r>
      <w:r>
        <w:rPr>
          <w:rFonts w:ascii="Times New Roman" w:hAnsi="Times New Roman"/>
          <w:sz w:val="24"/>
          <w:szCs w:val="24"/>
        </w:rPr>
        <w:t xml:space="preserve"> именуемое в дальнейшем </w:t>
      </w:r>
      <w:r>
        <w:rPr>
          <w:rFonts w:ascii="Times New Roman" w:hAnsi="Times New Roman"/>
          <w:b/>
          <w:sz w:val="24"/>
          <w:szCs w:val="24"/>
        </w:rPr>
        <w:t>«Ссудодатель»</w:t>
      </w:r>
      <w:r>
        <w:rPr>
          <w:rFonts w:ascii="Times New Roman" w:hAnsi="Times New Roman"/>
          <w:sz w:val="24"/>
          <w:szCs w:val="24"/>
        </w:rPr>
        <w:t>, с одной стороны и</w:t>
      </w:r>
      <w:r>
        <w:rPr>
          <w:rFonts w:ascii="Times New Roman" w:hAnsi="Times New Roman"/>
          <w:b/>
          <w:sz w:val="24"/>
          <w:szCs w:val="24"/>
        </w:rPr>
        <w:t>_______________________________________________________________________________________</w:t>
      </w:r>
      <w:r>
        <w:rPr>
          <w:rFonts w:ascii="Times New Roman" w:hAnsi="Times New Roman"/>
          <w:sz w:val="24"/>
          <w:szCs w:val="24"/>
        </w:rPr>
        <w:t>,</w:t>
      </w:r>
    </w:p>
    <w:p w:rsidR="00EA5DB4" w:rsidRDefault="00D40C35">
      <w:pPr>
        <w:pStyle w:val="Con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vertAlign w:val="superscript"/>
        </w:rPr>
        <w:t>(наименование организации)</w:t>
      </w:r>
    </w:p>
    <w:p w:rsidR="00EA5DB4" w:rsidRDefault="00D40C35">
      <w:pPr>
        <w:pStyle w:val="ConsNonformat"/>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лице_________________________________________________________</w:t>
      </w:r>
      <w:proofErr w:type="spellEnd"/>
      <w:r>
        <w:rPr>
          <w:rFonts w:ascii="Times New Roman" w:hAnsi="Times New Roman"/>
          <w:b/>
          <w:sz w:val="24"/>
          <w:szCs w:val="24"/>
        </w:rPr>
        <w:t xml:space="preserve">, </w:t>
      </w: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w:t>
      </w:r>
    </w:p>
    <w:p w:rsidR="00EA5DB4" w:rsidRDefault="00D40C35">
      <w:pPr>
        <w:pStyle w:val="ConsNonformat"/>
        <w:jc w:val="both"/>
        <w:rPr>
          <w:rFonts w:ascii="Times New Roman" w:hAnsi="Times New Roman"/>
          <w:sz w:val="24"/>
          <w:szCs w:val="24"/>
          <w:vertAlign w:val="superscript"/>
        </w:rPr>
      </w:pP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(ФИО)</w:t>
      </w:r>
    </w:p>
    <w:p w:rsidR="00EA5DB4" w:rsidRDefault="00D40C35">
      <w:pPr>
        <w:pStyle w:val="ConsNonformat"/>
        <w:jc w:val="both"/>
        <w:rPr>
          <w:rFonts w:ascii="Times New Roman" w:hAnsi="Times New Roman"/>
          <w:sz w:val="24"/>
          <w:szCs w:val="24"/>
        </w:rPr>
      </w:pPr>
      <w:proofErr w:type="gramStart"/>
      <w:r>
        <w:rPr>
          <w:rFonts w:ascii="Times New Roman" w:hAnsi="Times New Roman"/>
          <w:sz w:val="24"/>
          <w:szCs w:val="24"/>
        </w:rPr>
        <w:t xml:space="preserve">доверенности _________________ от _______________, именуемое в дальнейшем </w:t>
      </w:r>
      <w:r>
        <w:rPr>
          <w:rFonts w:ascii="Times New Roman" w:hAnsi="Times New Roman"/>
          <w:b/>
          <w:sz w:val="24"/>
          <w:szCs w:val="24"/>
        </w:rPr>
        <w:t>«Ссудополучатель»</w:t>
      </w:r>
      <w:r>
        <w:rPr>
          <w:rFonts w:ascii="Times New Roman" w:hAnsi="Times New Roman"/>
          <w:sz w:val="24"/>
          <w:szCs w:val="24"/>
        </w:rPr>
        <w:t>, с другой стороны, именуемые в дальнейшем Стороны, заключили настоящий договор (далее - Договор) о нижеследующем:</w:t>
      </w:r>
      <w:proofErr w:type="gramEnd"/>
    </w:p>
    <w:p w:rsidR="00EA5DB4" w:rsidRDefault="00EA5DB4">
      <w:pPr>
        <w:pStyle w:val="ConsNonformat"/>
        <w:ind w:firstLine="709"/>
        <w:jc w:val="center"/>
        <w:rPr>
          <w:rFonts w:ascii="Times New Roman" w:hAnsi="Times New Roman"/>
          <w:b/>
          <w:sz w:val="24"/>
          <w:szCs w:val="24"/>
        </w:rPr>
      </w:pPr>
    </w:p>
    <w:p w:rsidR="00EA5DB4" w:rsidRDefault="00D40C35">
      <w:pPr>
        <w:pStyle w:val="ConsNonformat"/>
        <w:jc w:val="center"/>
        <w:rPr>
          <w:rFonts w:ascii="Times New Roman" w:hAnsi="Times New Roman"/>
          <w:b/>
          <w:sz w:val="24"/>
          <w:szCs w:val="24"/>
        </w:rPr>
      </w:pPr>
      <w:r>
        <w:rPr>
          <w:rFonts w:ascii="Times New Roman" w:hAnsi="Times New Roman"/>
          <w:b/>
          <w:sz w:val="24"/>
          <w:szCs w:val="24"/>
        </w:rPr>
        <w:t>1. Предмет Договора.</w:t>
      </w:r>
    </w:p>
    <w:p w:rsidR="00EA5DB4" w:rsidRDefault="00EA5DB4">
      <w:pPr>
        <w:pStyle w:val="ConsNonformat"/>
        <w:ind w:firstLine="709"/>
        <w:jc w:val="center"/>
        <w:rPr>
          <w:rFonts w:ascii="Times New Roman" w:hAnsi="Times New Roman"/>
          <w:b/>
          <w:sz w:val="24"/>
          <w:szCs w:val="24"/>
        </w:rPr>
      </w:pPr>
    </w:p>
    <w:p w:rsidR="00EA5DB4" w:rsidRDefault="00D40C35">
      <w:pPr>
        <w:pStyle w:val="ConsNonformat"/>
        <w:ind w:firstLine="1276"/>
        <w:jc w:val="both"/>
        <w:rPr>
          <w:rFonts w:ascii="Times New Roman" w:hAnsi="Times New Roman"/>
          <w:b/>
          <w:sz w:val="24"/>
          <w:szCs w:val="24"/>
        </w:rPr>
      </w:pPr>
      <w:r>
        <w:rPr>
          <w:rFonts w:ascii="Times New Roman" w:hAnsi="Times New Roman"/>
          <w:sz w:val="24"/>
          <w:szCs w:val="24"/>
        </w:rPr>
        <w:t xml:space="preserve">1.1. По настоящему Договору Ссудодатель предоставляет в безвозмездное пользование Ссудополучателю, а Ссудополучатель принимает </w:t>
      </w:r>
      <w:r>
        <w:rPr>
          <w:rFonts w:ascii="Times New Roman" w:hAnsi="Times New Roman"/>
          <w:b/>
          <w:sz w:val="24"/>
          <w:szCs w:val="24"/>
        </w:rPr>
        <w:t xml:space="preserve">земельный участок, относящийся ______________________________, с кадастровым номером ____________________________,                </w:t>
      </w:r>
      <w:r>
        <w:rPr>
          <w:rFonts w:ascii="Times New Roman" w:hAnsi="Times New Roman"/>
          <w:b/>
          <w:sz w:val="24"/>
          <w:szCs w:val="24"/>
          <w:vertAlign w:val="superscript"/>
        </w:rPr>
        <w:t>(категория участка)</w:t>
      </w:r>
    </w:p>
    <w:p w:rsidR="00EA5DB4" w:rsidRDefault="00D40C35">
      <w:pPr>
        <w:pStyle w:val="ConsNonformat"/>
        <w:jc w:val="both"/>
        <w:rPr>
          <w:rFonts w:ascii="Times New Roman" w:hAnsi="Times New Roman"/>
          <w:sz w:val="24"/>
          <w:szCs w:val="24"/>
        </w:rPr>
      </w:pPr>
      <w:r>
        <w:rPr>
          <w:rFonts w:ascii="Times New Roman" w:hAnsi="Times New Roman"/>
          <w:b/>
          <w:sz w:val="24"/>
          <w:szCs w:val="24"/>
        </w:rPr>
        <w:t xml:space="preserve"> площадью ___________, </w:t>
      </w:r>
      <w:r>
        <w:rPr>
          <w:rFonts w:ascii="Times New Roman" w:hAnsi="Times New Roman"/>
          <w:sz w:val="24"/>
          <w:szCs w:val="24"/>
        </w:rPr>
        <w:t xml:space="preserve">местоположение: </w:t>
      </w:r>
      <w:r>
        <w:rPr>
          <w:rFonts w:ascii="Times New Roman" w:hAnsi="Times New Roman"/>
          <w:b/>
          <w:sz w:val="24"/>
          <w:szCs w:val="24"/>
        </w:rPr>
        <w:t xml:space="preserve">_______________________, </w:t>
      </w:r>
      <w:r>
        <w:rPr>
          <w:rFonts w:ascii="Times New Roman" w:hAnsi="Times New Roman"/>
          <w:sz w:val="24"/>
          <w:szCs w:val="24"/>
        </w:rPr>
        <w:t xml:space="preserve">именуемый в дальнейшем Участок, ________________________________________________________________________________. </w:t>
      </w:r>
    </w:p>
    <w:p w:rsidR="00EA5DB4" w:rsidRDefault="00D40C35">
      <w:pPr>
        <w:pStyle w:val="ConsNonformat"/>
        <w:jc w:val="center"/>
        <w:rPr>
          <w:rFonts w:ascii="Times New Roman" w:hAnsi="Times New Roman"/>
          <w:b/>
          <w:sz w:val="24"/>
          <w:szCs w:val="24"/>
          <w:vertAlign w:val="superscript"/>
        </w:rPr>
      </w:pPr>
      <w:r>
        <w:rPr>
          <w:rFonts w:ascii="Times New Roman" w:hAnsi="Times New Roman"/>
          <w:sz w:val="24"/>
          <w:szCs w:val="24"/>
          <w:vertAlign w:val="superscript"/>
        </w:rPr>
        <w:t>(назначение участка)</w:t>
      </w:r>
    </w:p>
    <w:p w:rsidR="00EA5DB4" w:rsidRDefault="00D40C35" w:rsidP="0070355E">
      <w:pPr>
        <w:pStyle w:val="ConsNonformat"/>
        <w:ind w:firstLine="709"/>
        <w:jc w:val="both"/>
        <w:rPr>
          <w:rFonts w:ascii="Times New Roman" w:hAnsi="Times New Roman"/>
          <w:sz w:val="24"/>
          <w:szCs w:val="24"/>
        </w:rPr>
      </w:pPr>
      <w:r>
        <w:rPr>
          <w:rFonts w:ascii="Times New Roman" w:hAnsi="Times New Roman"/>
          <w:sz w:val="24"/>
          <w:szCs w:val="24"/>
        </w:rPr>
        <w:t>Настоящий Договор имеет силу передаточного акта, его подписание Сторонами подтверждает передачу Участка Ссудодателем и его принятие Ссудополучателем.</w:t>
      </w:r>
    </w:p>
    <w:p w:rsidR="00EA5DB4" w:rsidRDefault="00D40C35" w:rsidP="0070355E">
      <w:pPr>
        <w:pStyle w:val="ConsNonformat"/>
        <w:ind w:firstLine="709"/>
        <w:jc w:val="both"/>
        <w:rPr>
          <w:rFonts w:ascii="Times New Roman" w:hAnsi="Times New Roman"/>
          <w:sz w:val="24"/>
          <w:szCs w:val="24"/>
        </w:rPr>
      </w:pPr>
      <w:r>
        <w:rPr>
          <w:rFonts w:ascii="Times New Roman" w:hAnsi="Times New Roman"/>
          <w:sz w:val="24"/>
          <w:szCs w:val="24"/>
        </w:rPr>
        <w:t xml:space="preserve">1.2. Приведенное описание целей использования Участка является окончательным. </w:t>
      </w:r>
    </w:p>
    <w:p w:rsidR="00EA5DB4" w:rsidRDefault="00D40C35" w:rsidP="0070355E">
      <w:pPr>
        <w:pStyle w:val="ConsNonformat"/>
        <w:ind w:firstLine="709"/>
        <w:jc w:val="both"/>
        <w:rPr>
          <w:rFonts w:ascii="Times New Roman" w:hAnsi="Times New Roman"/>
          <w:b/>
          <w:sz w:val="24"/>
          <w:szCs w:val="24"/>
        </w:rPr>
      </w:pPr>
      <w:r>
        <w:rPr>
          <w:rFonts w:ascii="Times New Roman" w:hAnsi="Times New Roman"/>
          <w:sz w:val="24"/>
          <w:szCs w:val="24"/>
        </w:rPr>
        <w:t xml:space="preserve">1.3. Участок передается в безвозмездное срочное пользование </w:t>
      </w:r>
      <w:proofErr w:type="gramStart"/>
      <w:r>
        <w:rPr>
          <w:rFonts w:ascii="Times New Roman" w:hAnsi="Times New Roman"/>
          <w:b/>
          <w:sz w:val="24"/>
          <w:szCs w:val="24"/>
        </w:rPr>
        <w:t>с</w:t>
      </w:r>
      <w:proofErr w:type="gramEnd"/>
      <w:r>
        <w:rPr>
          <w:rFonts w:ascii="Times New Roman" w:hAnsi="Times New Roman"/>
          <w:b/>
          <w:sz w:val="24"/>
          <w:szCs w:val="24"/>
        </w:rPr>
        <w:t xml:space="preserve"> </w:t>
      </w:r>
      <w:proofErr w:type="spellStart"/>
      <w:r>
        <w:rPr>
          <w:rFonts w:ascii="Times New Roman" w:hAnsi="Times New Roman"/>
          <w:b/>
          <w:sz w:val="24"/>
          <w:szCs w:val="24"/>
        </w:rPr>
        <w:t>________до</w:t>
      </w:r>
      <w:proofErr w:type="spellEnd"/>
      <w:r>
        <w:rPr>
          <w:rFonts w:ascii="Times New Roman" w:hAnsi="Times New Roman"/>
          <w:b/>
          <w:sz w:val="24"/>
          <w:szCs w:val="24"/>
        </w:rPr>
        <w:t xml:space="preserve"> ____________.</w:t>
      </w:r>
    </w:p>
    <w:p w:rsidR="00EA5DB4" w:rsidRDefault="00D40C35" w:rsidP="007035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Арендодатель подтверждает, что на момент заключения Договора передаваемый Участок не обременен правами третьих лиц.</w:t>
      </w:r>
    </w:p>
    <w:p w:rsidR="00EA5DB4" w:rsidRDefault="00D40C35" w:rsidP="007035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EA5DB4" w:rsidRDefault="00D40C35" w:rsidP="0070355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2. Права и обязанности Сторон.</w:t>
      </w:r>
    </w:p>
    <w:p w:rsidR="00EA5DB4" w:rsidRDefault="00D40C35" w:rsidP="007035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Ссудодатель обязуется</w:t>
      </w:r>
      <w:r>
        <w:rPr>
          <w:rFonts w:ascii="Times New Roman" w:hAnsi="Times New Roman" w:cs="Times New Roman"/>
          <w:sz w:val="24"/>
          <w:szCs w:val="24"/>
        </w:rPr>
        <w:t xml:space="preserve"> предоставить Участок в состоянии, позволяющем его использовать в соответствии с целевым назначением.</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sz w:val="24"/>
          <w:szCs w:val="24"/>
        </w:rPr>
        <w:t>Ссудополучатель имеет право</w:t>
      </w:r>
      <w:r>
        <w:rPr>
          <w:rFonts w:ascii="Times New Roman" w:hAnsi="Times New Roman" w:cs="Times New Roman"/>
          <w:sz w:val="24"/>
          <w:szCs w:val="24"/>
        </w:rPr>
        <w:t>:</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досрочного расторжения договора в случаях и в порядке, предусмотренных разделом 4 договора;</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другие права на использование Участка, предусмотренные законодательством Российской Федерации.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b/>
          <w:sz w:val="24"/>
          <w:szCs w:val="24"/>
        </w:rPr>
        <w:t>Ссудополучатель обязан</w:t>
      </w:r>
      <w:r>
        <w:rPr>
          <w:rFonts w:ascii="Times New Roman" w:hAnsi="Times New Roman" w:cs="Times New Roman"/>
          <w:sz w:val="24"/>
          <w:szCs w:val="24"/>
        </w:rPr>
        <w:t>:</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Участок в соответствии с его целевым назначением и принадлежностью к категории земель разрешенными способами, не наносящими вред окружающей среде, в том числе земле как природному объекту;</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мероприятия по охране земель, установленные законодательством Российской Федерации;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не допускать загрязнение, захламление, деградацию и ухудшение плодородия почв на Участке;</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по истечении срока действия Договора передать по подготовленному Ссудополучателем акту приема-передачи Участок в надлежащем состоянии;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не нарушать права других землепользователей;</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выполнять иные требования, предусмотренные земельным законодательством Российской Федерации. </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b/>
          <w:sz w:val="24"/>
          <w:szCs w:val="24"/>
        </w:rPr>
        <w:t>Ссудодатель имеет право</w:t>
      </w:r>
      <w:r>
        <w:rPr>
          <w:rFonts w:ascii="Times New Roman" w:hAnsi="Times New Roman" w:cs="Times New Roman"/>
          <w:sz w:val="24"/>
          <w:szCs w:val="24"/>
        </w:rPr>
        <w:t>:</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и охраной земель Ссудополучателем; </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на беспрепятственный доступ на территорию используемого Участка с целью его осмотра на предмет соблюдения условий Договора;</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досрочного прекращения Договора в случаях, предусмотренных Договором;</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возмещения убытков, причиненных ухудшением качества Участка и экологической обстановки в результате хозяйственной деятельности Ссудополучателя.</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b/>
          <w:sz w:val="24"/>
          <w:szCs w:val="24"/>
        </w:rPr>
        <w:t>Ссудодатель обязан</w:t>
      </w:r>
      <w:r>
        <w:rPr>
          <w:rFonts w:ascii="Times New Roman" w:hAnsi="Times New Roman" w:cs="Times New Roman"/>
          <w:sz w:val="24"/>
          <w:szCs w:val="24"/>
        </w:rPr>
        <w:t>:</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передать Ссудополучателю Участок в состоянии, соответствующем условиям Договора.</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3. Ответственность Сторон. </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3.1.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 если иное не установлено действующим законодательством Российской Федерации и Договором.</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 Изменение и прекращение Договора.</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Действие Договора, право безвозмездного пользования Участком прекращается при наступлении срока, указанного в п. 1.3 Договора. </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4.2. 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Российской Федерации или Договором.</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4.3. Ссудополучатель вправе требовать расторжения Договора:</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если Участок, в силу обстоятельств, за которые Ссудополучатель не отвечает, окажется в состоянии, непригодном для использования;</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если при заключении Договора Ссудодатель не сообщил о правах третьих лиц на передаваемый Участок.</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4.4. Ссудодатель вправе потребовать расторжения Договора в случаях, когда Ссудополучатель:</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использует Участок не в соответствии с его целевым назначением и принадлежностью к категории;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использует Участок способами, приводящими к существенному снижению плодородия земли или значительному ухудшению экологической обстановки;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без согласия Ссудодателя передал Участок в пользование третьему лицу;</w:t>
      </w:r>
    </w:p>
    <w:p w:rsidR="00EA5DB4" w:rsidRDefault="00D40C35">
      <w:pPr>
        <w:pStyle w:val="ConsNormal"/>
        <w:tabs>
          <w:tab w:val="left" w:pos="600"/>
        </w:tabs>
        <w:ind w:firstLine="709"/>
        <w:jc w:val="both"/>
        <w:rPr>
          <w:rFonts w:ascii="Times New Roman" w:hAnsi="Times New Roman" w:cs="Times New Roman"/>
          <w:b/>
          <w:sz w:val="24"/>
          <w:szCs w:val="24"/>
        </w:rPr>
      </w:pPr>
      <w:r>
        <w:rPr>
          <w:rFonts w:ascii="Times New Roman" w:hAnsi="Times New Roman" w:cs="Times New Roman"/>
          <w:sz w:val="24"/>
          <w:szCs w:val="24"/>
        </w:rPr>
        <w:t>- в других случаях, предусмотренных земельным законодательством Российской Федерации.</w:t>
      </w:r>
    </w:p>
    <w:p w:rsidR="00EA5DB4" w:rsidRDefault="00D40C35">
      <w:pPr>
        <w:pStyle w:val="ConsNormal"/>
        <w:tabs>
          <w:tab w:val="left" w:pos="3912"/>
        </w:tabs>
        <w:ind w:firstLine="0"/>
        <w:jc w:val="center"/>
        <w:rPr>
          <w:rFonts w:ascii="Times New Roman" w:hAnsi="Times New Roman" w:cs="Times New Roman"/>
          <w:b/>
          <w:sz w:val="24"/>
          <w:szCs w:val="24"/>
        </w:rPr>
      </w:pPr>
      <w:r>
        <w:rPr>
          <w:rFonts w:ascii="Times New Roman" w:hAnsi="Times New Roman" w:cs="Times New Roman"/>
          <w:b/>
          <w:sz w:val="24"/>
          <w:szCs w:val="24"/>
        </w:rPr>
        <w:t>5. Рассмотрение споров.</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5.2. В случае невозможности урегулирования в процессе переговоров спорных вопросов, споры разрешаются в Арбитражном суде Липецкой области в порядке, установленном действующим законодательством Российской Федерации.</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6. Заключительные положения.</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 момента его подписания.</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Договор составлен </w:t>
      </w:r>
      <w:r>
        <w:rPr>
          <w:rFonts w:ascii="Times New Roman" w:hAnsi="Times New Roman" w:cs="Times New Roman"/>
          <w:b/>
          <w:sz w:val="24"/>
          <w:szCs w:val="24"/>
        </w:rPr>
        <w:t>в двух</w:t>
      </w:r>
      <w:r>
        <w:rPr>
          <w:rFonts w:ascii="Times New Roman" w:hAnsi="Times New Roman" w:cs="Times New Roman"/>
          <w:sz w:val="24"/>
          <w:szCs w:val="24"/>
        </w:rPr>
        <w:t xml:space="preserve"> экземплярах на </w:t>
      </w:r>
      <w:r>
        <w:rPr>
          <w:rFonts w:ascii="Times New Roman" w:hAnsi="Times New Roman" w:cs="Times New Roman"/>
          <w:b/>
          <w:sz w:val="24"/>
          <w:szCs w:val="24"/>
        </w:rPr>
        <w:t>3</w:t>
      </w:r>
      <w:r>
        <w:rPr>
          <w:rFonts w:ascii="Times New Roman" w:hAnsi="Times New Roman" w:cs="Times New Roman"/>
          <w:sz w:val="24"/>
          <w:szCs w:val="24"/>
        </w:rPr>
        <w:t xml:space="preserve"> листах на русском языке, из которых по одному экземпляру хранится у Сторон по Договору. Все экземпляры идентичны и имеют одинаковую юридическую силу. </w:t>
      </w:r>
    </w:p>
    <w:p w:rsidR="00EA5DB4" w:rsidRDefault="00D40C35">
      <w:pPr>
        <w:pStyle w:val="ConsNonformat"/>
        <w:jc w:val="center"/>
        <w:rPr>
          <w:rFonts w:ascii="Times New Roman" w:hAnsi="Times New Roman"/>
          <w:b/>
          <w:sz w:val="24"/>
          <w:szCs w:val="24"/>
        </w:rPr>
      </w:pPr>
      <w:r>
        <w:rPr>
          <w:rFonts w:ascii="Times New Roman" w:hAnsi="Times New Roman"/>
          <w:b/>
          <w:sz w:val="24"/>
          <w:szCs w:val="24"/>
        </w:rPr>
        <w:t xml:space="preserve">7. Реквизиты и подписи Сторон. </w:t>
      </w:r>
    </w:p>
    <w:tbl>
      <w:tblPr>
        <w:tblStyle w:val="af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70"/>
      </w:tblGrid>
      <w:tr w:rsidR="00EA5DB4">
        <w:tc>
          <w:tcPr>
            <w:tcW w:w="5353" w:type="dxa"/>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Ссудодатель:</w:t>
            </w:r>
          </w:p>
        </w:tc>
        <w:tc>
          <w:tcPr>
            <w:tcW w:w="4570" w:type="dxa"/>
          </w:tcPr>
          <w:p w:rsidR="00EA5DB4" w:rsidRDefault="00EA5DB4">
            <w:pPr>
              <w:tabs>
                <w:tab w:val="left" w:pos="623"/>
              </w:tabs>
              <w:spacing w:after="0" w:line="240" w:lineRule="auto"/>
              <w:jc w:val="center"/>
              <w:rPr>
                <w:rFonts w:ascii="Times New Roman" w:hAnsi="Times New Roman" w:cs="Times New Roman"/>
                <w:sz w:val="24"/>
                <w:szCs w:val="24"/>
              </w:rPr>
            </w:pPr>
          </w:p>
        </w:tc>
      </w:tr>
      <w:tr w:rsidR="00EA5DB4">
        <w:tc>
          <w:tcPr>
            <w:tcW w:w="5353" w:type="dxa"/>
          </w:tcPr>
          <w:p w:rsidR="00EA5DB4" w:rsidRDefault="00D40C35">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p>
          <w:p w:rsidR="00EA5DB4" w:rsidRDefault="00D40C35">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4570" w:type="dxa"/>
          </w:tcPr>
          <w:p w:rsidR="00EA5DB4" w:rsidRDefault="00D40C35">
            <w:pPr>
              <w:tabs>
                <w:tab w:val="left" w:pos="62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 ФИО</w:t>
            </w:r>
          </w:p>
          <w:p w:rsidR="00EA5DB4" w:rsidRDefault="00D40C35">
            <w:pPr>
              <w:tabs>
                <w:tab w:val="left" w:pos="623"/>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w:t>
            </w:r>
          </w:p>
          <w:p w:rsidR="00EA5DB4" w:rsidRDefault="00EA5DB4">
            <w:pPr>
              <w:tabs>
                <w:tab w:val="left" w:pos="1488"/>
              </w:tabs>
              <w:spacing w:after="0" w:line="240" w:lineRule="auto"/>
              <w:rPr>
                <w:rFonts w:ascii="Times New Roman" w:hAnsi="Times New Roman" w:cs="Times New Roman"/>
                <w:sz w:val="24"/>
                <w:szCs w:val="24"/>
              </w:rPr>
            </w:pPr>
          </w:p>
        </w:tc>
      </w:tr>
      <w:tr w:rsidR="00EA5DB4">
        <w:tc>
          <w:tcPr>
            <w:tcW w:w="5353" w:type="dxa"/>
          </w:tcPr>
          <w:p w:rsidR="00EA5DB4" w:rsidRDefault="00EA5DB4">
            <w:pPr>
              <w:tabs>
                <w:tab w:val="left" w:pos="3828"/>
                <w:tab w:val="left" w:pos="4104"/>
              </w:tabs>
              <w:spacing w:after="0" w:line="240" w:lineRule="auto"/>
              <w:jc w:val="center"/>
              <w:rPr>
                <w:rFonts w:ascii="Times New Roman" w:hAnsi="Times New Roman" w:cs="Times New Roman"/>
                <w:sz w:val="24"/>
                <w:szCs w:val="24"/>
              </w:rPr>
            </w:pPr>
          </w:p>
          <w:p w:rsidR="00EA5DB4" w:rsidRDefault="00D40C35">
            <w:pPr>
              <w:tabs>
                <w:tab w:val="left" w:pos="3828"/>
                <w:tab w:val="left" w:pos="41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rsidR="00EA5DB4" w:rsidRDefault="00EA5DB4">
            <w:pPr>
              <w:tabs>
                <w:tab w:val="left" w:pos="1488"/>
              </w:tabs>
              <w:spacing w:after="0" w:line="240" w:lineRule="auto"/>
              <w:jc w:val="center"/>
              <w:rPr>
                <w:rFonts w:ascii="Times New Roman" w:hAnsi="Times New Roman" w:cs="Times New Roman"/>
                <w:sz w:val="24"/>
                <w:szCs w:val="24"/>
              </w:rPr>
            </w:pPr>
          </w:p>
        </w:tc>
        <w:tc>
          <w:tcPr>
            <w:tcW w:w="4570" w:type="dxa"/>
          </w:tcPr>
          <w:p w:rsidR="00EA5DB4" w:rsidRDefault="00EA5DB4">
            <w:pPr>
              <w:tabs>
                <w:tab w:val="left" w:pos="1488"/>
              </w:tabs>
              <w:spacing w:after="0" w:line="240" w:lineRule="auto"/>
              <w:ind w:right="-783"/>
              <w:rPr>
                <w:rFonts w:ascii="Times New Roman" w:hAnsi="Times New Roman" w:cs="Times New Roman"/>
                <w:sz w:val="24"/>
                <w:szCs w:val="24"/>
              </w:rPr>
            </w:pPr>
          </w:p>
        </w:tc>
      </w:tr>
      <w:tr w:rsidR="00EA5DB4">
        <w:tc>
          <w:tcPr>
            <w:tcW w:w="5353" w:type="dxa"/>
          </w:tcPr>
          <w:p w:rsidR="00EA5DB4" w:rsidRDefault="00D40C35">
            <w:pPr>
              <w:tabs>
                <w:tab w:val="left" w:pos="3828"/>
                <w:tab w:val="left" w:pos="4104"/>
              </w:tabs>
              <w:spacing w:after="0" w:line="240" w:lineRule="auto"/>
              <w:rPr>
                <w:rFonts w:ascii="Times New Roman" w:hAnsi="Times New Roman" w:cs="Times New Roman"/>
                <w:b/>
                <w:sz w:val="24"/>
                <w:szCs w:val="24"/>
              </w:rPr>
            </w:pPr>
            <w:r>
              <w:rPr>
                <w:rFonts w:ascii="Times New Roman" w:hAnsi="Times New Roman" w:cs="Times New Roman"/>
                <w:b/>
                <w:sz w:val="24"/>
                <w:szCs w:val="24"/>
              </w:rPr>
              <w:t>Ссудополучатель:</w:t>
            </w:r>
          </w:p>
        </w:tc>
        <w:tc>
          <w:tcPr>
            <w:tcW w:w="4570" w:type="dxa"/>
          </w:tcPr>
          <w:p w:rsidR="00EA5DB4" w:rsidRDefault="00EA5DB4">
            <w:pPr>
              <w:tabs>
                <w:tab w:val="left" w:pos="1488"/>
              </w:tabs>
              <w:spacing w:after="0" w:line="240" w:lineRule="auto"/>
              <w:rPr>
                <w:rFonts w:ascii="Times New Roman" w:hAnsi="Times New Roman" w:cs="Times New Roman"/>
                <w:sz w:val="24"/>
                <w:szCs w:val="24"/>
              </w:rPr>
            </w:pPr>
          </w:p>
        </w:tc>
      </w:tr>
      <w:tr w:rsidR="00EA5DB4">
        <w:tc>
          <w:tcPr>
            <w:tcW w:w="5353" w:type="dxa"/>
          </w:tcPr>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Фактический адрес: </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Тел./факс: </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ИНН </w:t>
            </w:r>
          </w:p>
          <w:p w:rsidR="00EA5DB4" w:rsidRDefault="00D40C35">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   </w:t>
            </w:r>
          </w:p>
          <w:p w:rsidR="00EA5DB4" w:rsidRDefault="00EA5DB4">
            <w:pPr>
              <w:tabs>
                <w:tab w:val="left" w:pos="1488"/>
              </w:tabs>
              <w:spacing w:after="0" w:line="240" w:lineRule="auto"/>
              <w:rPr>
                <w:rFonts w:ascii="Times New Roman" w:hAnsi="Times New Roman" w:cs="Times New Roman"/>
                <w:sz w:val="24"/>
                <w:szCs w:val="24"/>
              </w:rPr>
            </w:pPr>
          </w:p>
          <w:p w:rsidR="00EA5DB4" w:rsidRDefault="00D40C35">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М.П.                                                                    </w:t>
            </w:r>
          </w:p>
        </w:tc>
        <w:tc>
          <w:tcPr>
            <w:tcW w:w="4570" w:type="dxa"/>
          </w:tcPr>
          <w:p w:rsidR="00EA5DB4" w:rsidRDefault="00EA5DB4">
            <w:pPr>
              <w:tabs>
                <w:tab w:val="left" w:pos="1488"/>
              </w:tabs>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D40C35">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 ФИО</w:t>
            </w:r>
          </w:p>
          <w:p w:rsidR="00EA5DB4" w:rsidRDefault="00D40C35">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w:t>
            </w:r>
          </w:p>
          <w:p w:rsidR="00EA5DB4" w:rsidRDefault="00D40C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доверенности)</w:t>
            </w: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tc>
      </w:tr>
    </w:tbl>
    <w:p w:rsidR="00EA5DB4" w:rsidRDefault="00EA5DB4">
      <w:pPr>
        <w:rPr>
          <w:rFonts w:ascii="Times New Roman" w:hAnsi="Times New Roman" w:cs="Times New Roman"/>
          <w:sz w:val="28"/>
          <w:szCs w:val="28"/>
        </w:rPr>
      </w:pPr>
    </w:p>
    <w:p w:rsidR="00EA5DB4" w:rsidRDefault="00EA5DB4">
      <w:pPr>
        <w:pStyle w:val="af"/>
        <w:jc w:val="left"/>
        <w:rPr>
          <w:b w:val="0"/>
          <w:sz w:val="28"/>
          <w:szCs w:val="28"/>
        </w:rPr>
      </w:pPr>
    </w:p>
    <w:p w:rsidR="00EA5DB4" w:rsidRDefault="00EA5DB4">
      <w:pPr>
        <w:pStyle w:val="af"/>
        <w:rPr>
          <w:sz w:val="28"/>
          <w:szCs w:val="28"/>
        </w:rPr>
      </w:pPr>
    </w:p>
    <w:p w:rsidR="00EA5DB4" w:rsidRDefault="00EA5DB4">
      <w:pPr>
        <w:jc w:val="both"/>
        <w:rPr>
          <w:rFonts w:ascii="Times New Roman" w:hAnsi="Times New Roman" w:cs="Times New Roman"/>
          <w:sz w:val="28"/>
          <w:szCs w:val="28"/>
        </w:rPr>
      </w:pPr>
    </w:p>
    <w:p w:rsidR="00EA5DB4" w:rsidRDefault="00EA5DB4">
      <w:pPr>
        <w:ind w:left="2124"/>
        <w:jc w:val="both"/>
        <w:rPr>
          <w:rFonts w:ascii="Times New Roman" w:hAnsi="Times New Roman" w:cs="Times New Roman"/>
          <w:sz w:val="28"/>
          <w:szCs w:val="28"/>
        </w:rPr>
      </w:pPr>
    </w:p>
    <w:p w:rsidR="00EA5DB4" w:rsidRDefault="00EA5DB4">
      <w:pPr>
        <w:pStyle w:val="ConsNormal"/>
        <w:ind w:firstLine="0"/>
        <w:jc w:val="center"/>
        <w:rPr>
          <w:rFonts w:ascii="Times New Roman" w:hAnsi="Times New Roman" w:cs="Times New Roman"/>
          <w:b/>
          <w:sz w:val="28"/>
          <w:szCs w:val="28"/>
        </w:rPr>
      </w:pPr>
    </w:p>
    <w:p w:rsidR="00EA5DB4" w:rsidRDefault="00EA5DB4">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70355E" w:rsidRDefault="0070355E">
      <w:pPr>
        <w:pStyle w:val="ConsNormal"/>
        <w:ind w:firstLine="0"/>
        <w:jc w:val="center"/>
        <w:rPr>
          <w:rFonts w:ascii="Times New Roman" w:hAnsi="Times New Roman" w:cs="Times New Roman"/>
          <w:b/>
          <w:sz w:val="28"/>
          <w:szCs w:val="28"/>
        </w:rPr>
      </w:pPr>
    </w:p>
    <w:p w:rsidR="00EA5DB4" w:rsidRDefault="00EA5DB4">
      <w:pPr>
        <w:pStyle w:val="ConsNormal"/>
        <w:ind w:firstLine="0"/>
        <w:jc w:val="center"/>
        <w:rPr>
          <w:rFonts w:ascii="Times New Roman" w:hAnsi="Times New Roman" w:cs="Times New Roman"/>
          <w:b/>
          <w:sz w:val="28"/>
          <w:szCs w:val="28"/>
        </w:rPr>
      </w:pPr>
    </w:p>
    <w:p w:rsidR="00EA5DB4" w:rsidRDefault="00D40C35">
      <w:pPr>
        <w:pStyle w:val="af9"/>
        <w:shd w:val="clear" w:color="auto" w:fill="auto"/>
        <w:tabs>
          <w:tab w:val="left" w:leader="underscore" w:pos="5266"/>
        </w:tabs>
        <w:spacing w:before="0" w:line="240" w:lineRule="auto"/>
        <w:ind w:left="3402"/>
        <w:contextualSpacing/>
        <w:rPr>
          <w:sz w:val="24"/>
          <w:szCs w:val="24"/>
        </w:rPr>
      </w:pPr>
      <w:r>
        <w:rPr>
          <w:sz w:val="24"/>
          <w:szCs w:val="24"/>
        </w:rPr>
        <w:lastRenderedPageBreak/>
        <w:t>Приложение 6 к технологической схеме предоставления муниципальной услуги «</w:t>
      </w:r>
      <w:r w:rsidR="0070355E" w:rsidRPr="00316367">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Pr>
          <w:sz w:val="24"/>
          <w:szCs w:val="24"/>
        </w:rPr>
        <w:t>»</w:t>
      </w:r>
    </w:p>
    <w:p w:rsidR="00EA5DB4" w:rsidRDefault="00EA5DB4">
      <w:pPr>
        <w:pStyle w:val="ConsNormal"/>
        <w:ind w:firstLine="0"/>
        <w:jc w:val="center"/>
        <w:rPr>
          <w:rFonts w:ascii="Times New Roman" w:hAnsi="Times New Roman" w:cs="Times New Roman"/>
          <w:b/>
          <w:sz w:val="28"/>
          <w:szCs w:val="28"/>
        </w:rPr>
      </w:pP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ДОГОВОР № 1/2017 </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безвозмездного пользования земельным участком,</w:t>
      </w:r>
    </w:p>
    <w:p w:rsidR="0070355E" w:rsidRDefault="0070355E" w:rsidP="0070355E">
      <w:pPr>
        <w:pStyle w:val="ConsNormal"/>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находящимся</w:t>
      </w:r>
      <w:proofErr w:type="gramEnd"/>
      <w:r>
        <w:rPr>
          <w:rFonts w:ascii="Times New Roman" w:hAnsi="Times New Roman" w:cs="Times New Roman"/>
          <w:b/>
          <w:sz w:val="24"/>
          <w:szCs w:val="24"/>
        </w:rPr>
        <w:t xml:space="preserve"> в собственности Лев – Толстовского муниципального района Липецкой области</w:t>
      </w:r>
    </w:p>
    <w:p w:rsidR="00EA5DB4" w:rsidRDefault="00EA5DB4">
      <w:pPr>
        <w:pStyle w:val="ConsNonformat"/>
        <w:jc w:val="center"/>
        <w:rPr>
          <w:rFonts w:ascii="Times New Roman" w:hAnsi="Times New Roman"/>
          <w:sz w:val="24"/>
          <w:szCs w:val="24"/>
        </w:rPr>
      </w:pPr>
    </w:p>
    <w:p w:rsidR="00EA5DB4" w:rsidRDefault="00D40C35">
      <w:pPr>
        <w:pStyle w:val="2"/>
        <w:ind w:firstLine="0"/>
        <w:jc w:val="center"/>
        <w:rPr>
          <w:sz w:val="24"/>
          <w:szCs w:val="24"/>
        </w:rPr>
      </w:pPr>
      <w:r>
        <w:rPr>
          <w:sz w:val="24"/>
          <w:szCs w:val="24"/>
        </w:rPr>
        <w:t>Российская Федерация, Липецкая область</w:t>
      </w:r>
      <w:r w:rsidR="0070355E">
        <w:rPr>
          <w:sz w:val="24"/>
          <w:szCs w:val="24"/>
        </w:rPr>
        <w:t>, поселок Лев Толстой</w:t>
      </w:r>
    </w:p>
    <w:p w:rsidR="00EA5DB4" w:rsidRDefault="00D40C35">
      <w:pPr>
        <w:pStyle w:val="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Двадцатое шестое июня две тысячи двадцатого года</w:t>
      </w:r>
    </w:p>
    <w:p w:rsidR="00EA5DB4" w:rsidRDefault="00EA5DB4">
      <w:pPr>
        <w:pStyle w:val="ConsNonformat"/>
        <w:ind w:firstLine="709"/>
        <w:jc w:val="center"/>
        <w:rPr>
          <w:rFonts w:ascii="Times New Roman" w:hAnsi="Times New Roman"/>
          <w:sz w:val="24"/>
          <w:szCs w:val="24"/>
        </w:rPr>
      </w:pPr>
    </w:p>
    <w:p w:rsidR="00EA5DB4" w:rsidRDefault="00D40C35">
      <w:pPr>
        <w:pStyle w:val="ConsNonformat"/>
        <w:ind w:firstLine="709"/>
        <w:jc w:val="both"/>
        <w:rPr>
          <w:rFonts w:ascii="Times New Roman" w:hAnsi="Times New Roman"/>
          <w:sz w:val="24"/>
          <w:szCs w:val="24"/>
        </w:rPr>
      </w:pPr>
      <w:proofErr w:type="gramStart"/>
      <w:r>
        <w:rPr>
          <w:rFonts w:ascii="Times New Roman" w:hAnsi="Times New Roman"/>
          <w:sz w:val="24"/>
          <w:szCs w:val="24"/>
        </w:rPr>
        <w:t xml:space="preserve">На основании п.п. 1 п. 2 ст. 39.10, ст. 39.17 Земельного кодекса Российской Федерации, Закона Липецкой области от 31 августа 2004 года № 122-ОЗ «О порядке управления и распоряжения государственной собственностью в Липецкой области», записи о праве собственности </w:t>
      </w:r>
      <w:r w:rsidR="00FA3297" w:rsidRPr="0070355E">
        <w:rPr>
          <w:rFonts w:ascii="Times New Roman" w:hAnsi="Times New Roman"/>
          <w:sz w:val="24"/>
          <w:szCs w:val="24"/>
        </w:rPr>
        <w:t>Лев – Толстовского муниципального района Липе</w:t>
      </w:r>
      <w:r w:rsidR="00FA3297">
        <w:rPr>
          <w:rFonts w:ascii="Times New Roman" w:hAnsi="Times New Roman"/>
          <w:sz w:val="24"/>
          <w:szCs w:val="24"/>
        </w:rPr>
        <w:t>цкой области</w:t>
      </w:r>
      <w:r>
        <w:rPr>
          <w:rFonts w:ascii="Times New Roman" w:hAnsi="Times New Roman"/>
          <w:sz w:val="24"/>
          <w:szCs w:val="24"/>
        </w:rPr>
        <w:t xml:space="preserve"> на земельный участок от 29.01.2009 № 48-11-01/011/2009-0011, </w:t>
      </w:r>
      <w:r>
        <w:rPr>
          <w:rFonts w:ascii="Times New Roman" w:hAnsi="Times New Roman"/>
          <w:b/>
          <w:sz w:val="24"/>
          <w:szCs w:val="24"/>
        </w:rPr>
        <w:t>админ</w:t>
      </w:r>
      <w:r w:rsidR="00FA3297">
        <w:rPr>
          <w:rFonts w:ascii="Times New Roman" w:hAnsi="Times New Roman"/>
          <w:b/>
          <w:sz w:val="24"/>
          <w:szCs w:val="24"/>
        </w:rPr>
        <w:t>истрация Лев – Толстовского муниципального</w:t>
      </w:r>
      <w:r>
        <w:rPr>
          <w:rFonts w:ascii="Times New Roman" w:hAnsi="Times New Roman"/>
          <w:b/>
          <w:sz w:val="24"/>
          <w:szCs w:val="24"/>
        </w:rPr>
        <w:t xml:space="preserve"> района </w:t>
      </w:r>
      <w:r>
        <w:rPr>
          <w:rFonts w:ascii="Times New Roman" w:hAnsi="Times New Roman"/>
          <w:sz w:val="24"/>
          <w:szCs w:val="24"/>
        </w:rPr>
        <w:t xml:space="preserve">в лице </w:t>
      </w:r>
      <w:r>
        <w:rPr>
          <w:rFonts w:ascii="Times New Roman" w:hAnsi="Times New Roman"/>
          <w:bCs/>
          <w:sz w:val="24"/>
          <w:szCs w:val="24"/>
        </w:rPr>
        <w:t>главы</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администрации </w:t>
      </w:r>
      <w:r w:rsidR="00FA3297">
        <w:rPr>
          <w:rFonts w:ascii="Times New Roman" w:hAnsi="Times New Roman"/>
          <w:sz w:val="24"/>
          <w:szCs w:val="24"/>
        </w:rPr>
        <w:t>Брагина Эдуарда Анатольевича</w:t>
      </w:r>
      <w:r>
        <w:rPr>
          <w:rFonts w:ascii="Times New Roman" w:hAnsi="Times New Roman"/>
          <w:bCs/>
          <w:sz w:val="24"/>
          <w:szCs w:val="24"/>
        </w:rPr>
        <w:t>, действующего  на основании Устава,</w:t>
      </w:r>
      <w:r>
        <w:rPr>
          <w:rFonts w:ascii="Times New Roman" w:hAnsi="Times New Roman"/>
          <w:sz w:val="24"/>
          <w:szCs w:val="24"/>
        </w:rPr>
        <w:t xml:space="preserve"> именуемое в дальнейшем </w:t>
      </w:r>
      <w:r>
        <w:rPr>
          <w:rFonts w:ascii="Times New Roman" w:hAnsi="Times New Roman"/>
          <w:b/>
          <w:sz w:val="24"/>
          <w:szCs w:val="24"/>
        </w:rPr>
        <w:t>«Ссудодатель»</w:t>
      </w:r>
      <w:r>
        <w:rPr>
          <w:rFonts w:ascii="Times New Roman" w:hAnsi="Times New Roman"/>
          <w:sz w:val="24"/>
          <w:szCs w:val="24"/>
        </w:rPr>
        <w:t xml:space="preserve">, с одной стороны и </w:t>
      </w:r>
      <w:r>
        <w:rPr>
          <w:rFonts w:ascii="Times New Roman" w:hAnsi="Times New Roman"/>
          <w:b/>
          <w:sz w:val="24"/>
          <w:szCs w:val="24"/>
        </w:rPr>
        <w:t>ООО «Лютик»</w:t>
      </w:r>
      <w:r>
        <w:rPr>
          <w:rFonts w:ascii="Times New Roman" w:hAnsi="Times New Roman"/>
          <w:sz w:val="24"/>
          <w:szCs w:val="24"/>
        </w:rPr>
        <w:t>, в лице генерального директора Иванова Ивана Ивановича</w:t>
      </w:r>
      <w:r>
        <w:rPr>
          <w:rFonts w:ascii="Times New Roman" w:hAnsi="Times New Roman"/>
          <w:b/>
          <w:sz w:val="24"/>
          <w:szCs w:val="24"/>
        </w:rPr>
        <w:t>,</w:t>
      </w:r>
      <w:r>
        <w:rPr>
          <w:rFonts w:ascii="Times New Roman" w:hAnsi="Times New Roman"/>
          <w:sz w:val="24"/>
          <w:szCs w:val="24"/>
        </w:rPr>
        <w:t xml:space="preserve"> действующего на основании доверенности 12 АВ 1111111 от 26.05.2016, именуемое в дальнейшем </w:t>
      </w:r>
      <w:r>
        <w:rPr>
          <w:rFonts w:ascii="Times New Roman" w:hAnsi="Times New Roman"/>
          <w:b/>
          <w:sz w:val="24"/>
          <w:szCs w:val="24"/>
        </w:rPr>
        <w:t>«Ссудополучатель»</w:t>
      </w:r>
      <w:r>
        <w:rPr>
          <w:rFonts w:ascii="Times New Roman" w:hAnsi="Times New Roman"/>
          <w:sz w:val="24"/>
          <w:szCs w:val="24"/>
        </w:rPr>
        <w:t>, с другой стороны,  именуемые в дальнейшем Стороны, заключили настоящий договор (далее - Договор) о нижеследующем:</w:t>
      </w:r>
      <w:proofErr w:type="gramEnd"/>
    </w:p>
    <w:p w:rsidR="00EA5DB4" w:rsidRDefault="00D40C35">
      <w:pPr>
        <w:pStyle w:val="ConsNonformat"/>
        <w:jc w:val="center"/>
        <w:rPr>
          <w:rFonts w:ascii="Times New Roman" w:hAnsi="Times New Roman"/>
          <w:b/>
          <w:sz w:val="24"/>
          <w:szCs w:val="24"/>
        </w:rPr>
      </w:pPr>
      <w:r>
        <w:rPr>
          <w:rFonts w:ascii="Times New Roman" w:hAnsi="Times New Roman"/>
          <w:b/>
          <w:sz w:val="24"/>
          <w:szCs w:val="24"/>
        </w:rPr>
        <w:t>1. Предмет Договора.</w:t>
      </w:r>
    </w:p>
    <w:p w:rsidR="00EA5DB4" w:rsidRDefault="00D40C35">
      <w:pPr>
        <w:pStyle w:val="ConsNonformat"/>
        <w:ind w:firstLine="709"/>
        <w:jc w:val="both"/>
        <w:rPr>
          <w:rFonts w:ascii="Times New Roman" w:hAnsi="Times New Roman"/>
          <w:sz w:val="24"/>
          <w:szCs w:val="24"/>
        </w:rPr>
      </w:pPr>
      <w:r>
        <w:rPr>
          <w:rFonts w:ascii="Times New Roman" w:hAnsi="Times New Roman"/>
          <w:sz w:val="24"/>
          <w:szCs w:val="24"/>
        </w:rPr>
        <w:t xml:space="preserve">1.1. По настоящему Договору Ссудодатель предоставляет в безвозмездное пользование Ссудополучателю, а Ссудополучатель принимает </w:t>
      </w:r>
      <w:r>
        <w:rPr>
          <w:rFonts w:ascii="Times New Roman" w:hAnsi="Times New Roman"/>
          <w:b/>
          <w:sz w:val="24"/>
          <w:szCs w:val="24"/>
        </w:rPr>
        <w:t>земельный участок, относящийся к категории земель населенных пунктов, с кадастровым номером 48:1</w:t>
      </w:r>
      <w:r w:rsidR="00FA3297">
        <w:rPr>
          <w:rFonts w:ascii="Times New Roman" w:hAnsi="Times New Roman"/>
          <w:b/>
          <w:sz w:val="24"/>
          <w:szCs w:val="24"/>
        </w:rPr>
        <w:t>2</w:t>
      </w:r>
      <w:r>
        <w:rPr>
          <w:rFonts w:ascii="Times New Roman" w:hAnsi="Times New Roman"/>
          <w:b/>
          <w:sz w:val="24"/>
          <w:szCs w:val="24"/>
        </w:rPr>
        <w:t>:0</w:t>
      </w:r>
      <w:r w:rsidR="00FA3297">
        <w:rPr>
          <w:rFonts w:ascii="Times New Roman" w:hAnsi="Times New Roman"/>
          <w:b/>
          <w:sz w:val="24"/>
          <w:szCs w:val="24"/>
        </w:rPr>
        <w:t>3</w:t>
      </w:r>
      <w:r>
        <w:rPr>
          <w:rFonts w:ascii="Times New Roman" w:hAnsi="Times New Roman"/>
          <w:b/>
          <w:sz w:val="24"/>
          <w:szCs w:val="24"/>
        </w:rPr>
        <w:t>11111:10, площадью 736 кв</w:t>
      </w:r>
      <w:proofErr w:type="gramStart"/>
      <w:r>
        <w:rPr>
          <w:rFonts w:ascii="Times New Roman" w:hAnsi="Times New Roman"/>
          <w:b/>
          <w:sz w:val="24"/>
          <w:szCs w:val="24"/>
        </w:rPr>
        <w:t>.м</w:t>
      </w:r>
      <w:proofErr w:type="gramEnd"/>
      <w:r>
        <w:rPr>
          <w:rFonts w:ascii="Times New Roman" w:hAnsi="Times New Roman"/>
          <w:b/>
          <w:sz w:val="24"/>
          <w:szCs w:val="24"/>
        </w:rPr>
        <w:t xml:space="preserve">, </w:t>
      </w:r>
      <w:r>
        <w:rPr>
          <w:rFonts w:ascii="Times New Roman" w:hAnsi="Times New Roman"/>
          <w:sz w:val="24"/>
          <w:szCs w:val="24"/>
        </w:rPr>
        <w:t xml:space="preserve">местоположение: </w:t>
      </w:r>
      <w:proofErr w:type="gramStart"/>
      <w:r w:rsidR="00FA3297">
        <w:rPr>
          <w:rFonts w:ascii="Times New Roman" w:hAnsi="Times New Roman"/>
          <w:b/>
          <w:sz w:val="24"/>
          <w:szCs w:val="24"/>
        </w:rPr>
        <w:t>Липецкая область, Лев - Толстовский</w:t>
      </w:r>
      <w:r>
        <w:rPr>
          <w:rFonts w:ascii="Times New Roman" w:hAnsi="Times New Roman"/>
          <w:b/>
          <w:sz w:val="24"/>
          <w:szCs w:val="24"/>
        </w:rPr>
        <w:t xml:space="preserve"> район, </w:t>
      </w:r>
      <w:r w:rsidR="00FA3297">
        <w:rPr>
          <w:rFonts w:ascii="Times New Roman" w:hAnsi="Times New Roman"/>
          <w:b/>
          <w:sz w:val="24"/>
          <w:szCs w:val="24"/>
        </w:rPr>
        <w:t>п. Лев Толстой</w:t>
      </w:r>
      <w:r>
        <w:rPr>
          <w:rFonts w:ascii="Times New Roman" w:hAnsi="Times New Roman"/>
          <w:b/>
          <w:sz w:val="24"/>
          <w:szCs w:val="24"/>
        </w:rPr>
        <w:t xml:space="preserve">, ул. Цветочная, </w:t>
      </w:r>
      <w:r>
        <w:rPr>
          <w:rFonts w:ascii="Times New Roman" w:hAnsi="Times New Roman"/>
          <w:sz w:val="24"/>
          <w:szCs w:val="24"/>
        </w:rPr>
        <w:t xml:space="preserve">именуемый в дальнейшем Участок, для сквера. </w:t>
      </w:r>
      <w:proofErr w:type="gramEnd"/>
    </w:p>
    <w:p w:rsidR="00EA5DB4" w:rsidRDefault="00D40C35">
      <w:pPr>
        <w:pStyle w:val="ConsNonformat"/>
        <w:ind w:firstLine="709"/>
        <w:jc w:val="both"/>
        <w:rPr>
          <w:rFonts w:ascii="Times New Roman" w:hAnsi="Times New Roman"/>
          <w:sz w:val="24"/>
          <w:szCs w:val="24"/>
        </w:rPr>
      </w:pPr>
      <w:r>
        <w:rPr>
          <w:rFonts w:ascii="Times New Roman" w:hAnsi="Times New Roman"/>
          <w:sz w:val="24"/>
          <w:szCs w:val="24"/>
        </w:rPr>
        <w:t>Настоящий Договор имеет силу передаточного акта, его подписание Сторонами подтверждает передачу Участка Ссудодателем и его принятие Ссудополучателем.</w:t>
      </w:r>
    </w:p>
    <w:p w:rsidR="00EA5DB4" w:rsidRDefault="00D40C35">
      <w:pPr>
        <w:pStyle w:val="ConsNonformat"/>
        <w:ind w:firstLine="709"/>
        <w:jc w:val="both"/>
        <w:rPr>
          <w:rFonts w:ascii="Times New Roman" w:hAnsi="Times New Roman"/>
          <w:sz w:val="24"/>
          <w:szCs w:val="24"/>
        </w:rPr>
      </w:pPr>
      <w:r>
        <w:rPr>
          <w:rFonts w:ascii="Times New Roman" w:hAnsi="Times New Roman"/>
          <w:sz w:val="24"/>
          <w:szCs w:val="24"/>
        </w:rPr>
        <w:t xml:space="preserve">1.2. Приведенное описание целей использования Участка является окончательным. </w:t>
      </w:r>
    </w:p>
    <w:p w:rsidR="00EA5DB4" w:rsidRDefault="00D40C35">
      <w:pPr>
        <w:pStyle w:val="ConsNonformat"/>
        <w:ind w:firstLine="709"/>
        <w:jc w:val="both"/>
        <w:rPr>
          <w:rFonts w:ascii="Times New Roman" w:hAnsi="Times New Roman"/>
          <w:b/>
          <w:sz w:val="24"/>
          <w:szCs w:val="24"/>
        </w:rPr>
      </w:pPr>
      <w:r>
        <w:rPr>
          <w:rFonts w:ascii="Times New Roman" w:hAnsi="Times New Roman"/>
          <w:sz w:val="24"/>
          <w:szCs w:val="24"/>
        </w:rPr>
        <w:t xml:space="preserve">1.3. Участок передается в безвозмездное срочное пользование </w:t>
      </w:r>
      <w:r>
        <w:rPr>
          <w:rFonts w:ascii="Times New Roman" w:hAnsi="Times New Roman"/>
          <w:b/>
          <w:sz w:val="24"/>
          <w:szCs w:val="24"/>
        </w:rPr>
        <w:t>на срок с 27.06.2020 до 27.06.2023 года.</w:t>
      </w:r>
    </w:p>
    <w:p w:rsidR="00EA5DB4" w:rsidRDefault="00D40C3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Арендодатель подтверждает, что на момент заключения Договора передаваемый Участок не обременен правами третьих лиц.</w:t>
      </w:r>
    </w:p>
    <w:p w:rsidR="00EA5DB4" w:rsidRDefault="00D40C3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2. Права и обязанности Сторон.</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Ссудодатель обязуется</w:t>
      </w:r>
      <w:r>
        <w:rPr>
          <w:rFonts w:ascii="Times New Roman" w:hAnsi="Times New Roman" w:cs="Times New Roman"/>
          <w:sz w:val="24"/>
          <w:szCs w:val="24"/>
        </w:rPr>
        <w:t xml:space="preserve"> предоставить Участок в состоянии, позволяющем его использовать в соответствии с целевым назначением.</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sz w:val="24"/>
          <w:szCs w:val="24"/>
        </w:rPr>
        <w:t>Ссудополучатель имеет право</w:t>
      </w:r>
      <w:r>
        <w:rPr>
          <w:rFonts w:ascii="Times New Roman" w:hAnsi="Times New Roman" w:cs="Times New Roman"/>
          <w:sz w:val="24"/>
          <w:szCs w:val="24"/>
        </w:rPr>
        <w:t>:</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досрочного расторжения договора в случаях и в порядке, предусмотренных разделом 4 договора;</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другие права на использование Участка, предусмотренные законодательством Российской Федерации.</w:t>
      </w:r>
    </w:p>
    <w:p w:rsidR="00EA5DB4" w:rsidRDefault="00EA5DB4">
      <w:pPr>
        <w:pStyle w:val="ConsNormal"/>
        <w:ind w:firstLine="709"/>
        <w:jc w:val="both"/>
        <w:rPr>
          <w:rFonts w:ascii="Times New Roman" w:hAnsi="Times New Roman" w:cs="Times New Roman"/>
          <w:sz w:val="24"/>
          <w:szCs w:val="24"/>
        </w:rPr>
      </w:pP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b/>
          <w:sz w:val="24"/>
          <w:szCs w:val="24"/>
        </w:rPr>
        <w:t>Ссудополучатель обязан</w:t>
      </w:r>
      <w:r>
        <w:rPr>
          <w:rFonts w:ascii="Times New Roman" w:hAnsi="Times New Roman" w:cs="Times New Roman"/>
          <w:sz w:val="24"/>
          <w:szCs w:val="24"/>
        </w:rPr>
        <w:t>:</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использовать Участок в соответствии с его целевым назначением и принадлежностью к категории земель разрешенными способами, не наносящими вред окружающей среде, в том числе земле как природному объекту;</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мероприятия по охране земель, установленные законодательством Российской Федерации;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не допускать загрязнение, захламление, деградацию и ухудшение плодородия почв на Участке;</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по истечении срока действия Договора передать по подготовленному Ссудополучателем акту приема-передачи Участок в надлежащем состоянии;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не нарушать права других землепользователей;</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выполнять иные требования, предусмотренные земельным законодательством Российской Федерации. </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b/>
          <w:sz w:val="24"/>
          <w:szCs w:val="24"/>
        </w:rPr>
        <w:t>Ссудодатель имеет право</w:t>
      </w:r>
      <w:r>
        <w:rPr>
          <w:rFonts w:ascii="Times New Roman" w:hAnsi="Times New Roman" w:cs="Times New Roman"/>
          <w:sz w:val="24"/>
          <w:szCs w:val="24"/>
        </w:rPr>
        <w:t>:</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и охраной земель Ссудополучателем; </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на беспрепятственный доступ на территорию используемого Участка с целью его осмотра на предмет соблюдения условий Договора;</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досрочного прекращения Договора в случаях, предусмотренных Договором;</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возмещения убытков, причиненных ухудшением качества Участка и экологической обстановки в результате хозяйственной деятельности Ссудополучателя.</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b/>
          <w:sz w:val="24"/>
          <w:szCs w:val="24"/>
        </w:rPr>
        <w:t>Ссудодатель обязан</w:t>
      </w:r>
      <w:r>
        <w:rPr>
          <w:rFonts w:ascii="Times New Roman" w:hAnsi="Times New Roman" w:cs="Times New Roman"/>
          <w:sz w:val="24"/>
          <w:szCs w:val="24"/>
        </w:rPr>
        <w:t>:</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передать Ссудополучателю Участок в состоянии, соответствующем условиям Договора.</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3. Ответственность Сторон. </w:t>
      </w:r>
    </w:p>
    <w:p w:rsidR="00EA5DB4" w:rsidRDefault="00EA5DB4">
      <w:pPr>
        <w:pStyle w:val="ConsNormal"/>
        <w:ind w:firstLine="709"/>
        <w:jc w:val="center"/>
        <w:rPr>
          <w:rFonts w:ascii="Times New Roman" w:hAnsi="Times New Roman" w:cs="Times New Roman"/>
          <w:b/>
          <w:sz w:val="24"/>
          <w:szCs w:val="24"/>
        </w:rPr>
      </w:pP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3.1.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 если иное не установлено действующим законодательством Российской Федерации и Договором.</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 Изменение и прекращение Договора.</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Действие Договора, право безвозмездного пользования Участком прекращается при наступлении срока, указанного в п. 1.3 Договора. </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4.2. 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Российской Федерации или Договором.</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4.3. Ссудополучатель вправе требовать расторжения Договора:</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если Участок, в силу обстоятельств, за которые Ссудополучатель не отвечает, окажется в состоянии, непригодном для использования;</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если при заключении Договора Ссудодатель не сообщил о правах третьих лиц на передаваемый Участок.</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4.4. Ссудодатель вправе потребовать расторжения Договора в случаях, когда Ссудополучатель:</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использует Участок не в соответствии с его целевым назначением и принадлежностью к категории;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использует Участок способами, приводящими к существенному снижению плодородия земли или значительному ухудшению экологической обстановки;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без согласия Ссудодателя передал Участок в пользование третьему лицу;</w:t>
      </w:r>
    </w:p>
    <w:p w:rsidR="00EA5DB4" w:rsidRDefault="00D40C35">
      <w:pPr>
        <w:pStyle w:val="ConsNormal"/>
        <w:tabs>
          <w:tab w:val="left" w:pos="600"/>
        </w:tabs>
        <w:ind w:firstLine="709"/>
        <w:jc w:val="both"/>
        <w:rPr>
          <w:rFonts w:ascii="Times New Roman" w:hAnsi="Times New Roman" w:cs="Times New Roman"/>
          <w:b/>
          <w:sz w:val="24"/>
          <w:szCs w:val="24"/>
        </w:rPr>
      </w:pPr>
      <w:r>
        <w:rPr>
          <w:rFonts w:ascii="Times New Roman" w:hAnsi="Times New Roman" w:cs="Times New Roman"/>
          <w:sz w:val="24"/>
          <w:szCs w:val="24"/>
        </w:rPr>
        <w:t>- в других случаях, предусмотренных земельным законодательством Российской Федерации.</w:t>
      </w:r>
    </w:p>
    <w:p w:rsidR="00EA5DB4" w:rsidRDefault="00D40C35">
      <w:pPr>
        <w:pStyle w:val="ConsNormal"/>
        <w:tabs>
          <w:tab w:val="left" w:pos="3912"/>
        </w:tabs>
        <w:ind w:firstLine="0"/>
        <w:jc w:val="center"/>
        <w:rPr>
          <w:rFonts w:ascii="Times New Roman" w:hAnsi="Times New Roman" w:cs="Times New Roman"/>
          <w:b/>
          <w:sz w:val="24"/>
          <w:szCs w:val="24"/>
        </w:rPr>
      </w:pPr>
      <w:r>
        <w:rPr>
          <w:rFonts w:ascii="Times New Roman" w:hAnsi="Times New Roman" w:cs="Times New Roman"/>
          <w:b/>
          <w:sz w:val="24"/>
          <w:szCs w:val="24"/>
        </w:rPr>
        <w:t>5. Рассмотрение споров.</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5.2. В случае невозможности урегулирования в процессе переговоров спорных вопросов, споры разрешаются в Арбитражном суде Липецкой области в порядке, установленном действующим законодательством Российской Федерации.</w:t>
      </w:r>
    </w:p>
    <w:p w:rsidR="00EA5DB4" w:rsidRDefault="00D40C3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 Заключительные положения.</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 момента его подписания.</w:t>
      </w:r>
    </w:p>
    <w:p w:rsidR="00EA5DB4" w:rsidRDefault="00D40C3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6.2. Договор составлен </w:t>
      </w:r>
      <w:r>
        <w:rPr>
          <w:rFonts w:ascii="Times New Roman" w:hAnsi="Times New Roman" w:cs="Times New Roman"/>
          <w:b/>
          <w:sz w:val="24"/>
          <w:szCs w:val="24"/>
        </w:rPr>
        <w:t>в двух</w:t>
      </w:r>
      <w:r>
        <w:rPr>
          <w:rFonts w:ascii="Times New Roman" w:hAnsi="Times New Roman" w:cs="Times New Roman"/>
          <w:sz w:val="24"/>
          <w:szCs w:val="24"/>
        </w:rPr>
        <w:t xml:space="preserve"> экземплярах на </w:t>
      </w:r>
      <w:r>
        <w:rPr>
          <w:rFonts w:ascii="Times New Roman" w:hAnsi="Times New Roman" w:cs="Times New Roman"/>
          <w:b/>
          <w:sz w:val="24"/>
          <w:szCs w:val="24"/>
        </w:rPr>
        <w:t>3</w:t>
      </w:r>
      <w:r>
        <w:rPr>
          <w:rFonts w:ascii="Times New Roman" w:hAnsi="Times New Roman" w:cs="Times New Roman"/>
          <w:sz w:val="24"/>
          <w:szCs w:val="24"/>
        </w:rPr>
        <w:t xml:space="preserve"> листах на русском языке, из которых по одному экземпляру хранится у Сторон по Договору. Все экземпляры идентичны и имеют одинаковую юридическую силу. </w:t>
      </w:r>
    </w:p>
    <w:p w:rsidR="00EA5DB4" w:rsidRDefault="00D40C35">
      <w:pPr>
        <w:pStyle w:val="ConsNonformat"/>
        <w:jc w:val="center"/>
        <w:rPr>
          <w:rFonts w:ascii="Times New Roman" w:hAnsi="Times New Roman"/>
          <w:b/>
          <w:sz w:val="24"/>
          <w:szCs w:val="24"/>
        </w:rPr>
      </w:pPr>
      <w:r>
        <w:rPr>
          <w:rFonts w:ascii="Times New Roman" w:hAnsi="Times New Roman"/>
          <w:b/>
          <w:sz w:val="24"/>
          <w:szCs w:val="24"/>
        </w:rPr>
        <w:t xml:space="preserve">7. Реквизиты и подписи Сторон. </w:t>
      </w:r>
    </w:p>
    <w:tbl>
      <w:tblPr>
        <w:tblStyle w:val="af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70"/>
      </w:tblGrid>
      <w:tr w:rsidR="00EA5DB4">
        <w:tc>
          <w:tcPr>
            <w:tcW w:w="5353" w:type="dxa"/>
          </w:tcPr>
          <w:p w:rsidR="00EA5DB4" w:rsidRDefault="00D40C3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Ссудодатель:</w:t>
            </w:r>
          </w:p>
        </w:tc>
        <w:tc>
          <w:tcPr>
            <w:tcW w:w="4570" w:type="dxa"/>
          </w:tcPr>
          <w:p w:rsidR="00EA5DB4" w:rsidRDefault="00EA5DB4">
            <w:pPr>
              <w:tabs>
                <w:tab w:val="left" w:pos="623"/>
              </w:tabs>
              <w:spacing w:after="0" w:line="240" w:lineRule="auto"/>
              <w:jc w:val="center"/>
              <w:rPr>
                <w:rFonts w:ascii="Times New Roman" w:hAnsi="Times New Roman" w:cs="Times New Roman"/>
                <w:sz w:val="24"/>
                <w:szCs w:val="24"/>
              </w:rPr>
            </w:pPr>
          </w:p>
        </w:tc>
      </w:tr>
      <w:tr w:rsidR="00EA5DB4">
        <w:tc>
          <w:tcPr>
            <w:tcW w:w="5353" w:type="dxa"/>
          </w:tcPr>
          <w:p w:rsidR="00EA5DB4" w:rsidRDefault="00FA32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Лев – Толстовского муниципального </w:t>
            </w:r>
            <w:r w:rsidR="00D40C35">
              <w:rPr>
                <w:rFonts w:ascii="Times New Roman" w:hAnsi="Times New Roman" w:cs="Times New Roman"/>
                <w:sz w:val="24"/>
                <w:szCs w:val="24"/>
              </w:rPr>
              <w:t>района</w:t>
            </w:r>
          </w:p>
          <w:p w:rsidR="00EA5DB4" w:rsidRDefault="00D40C35">
            <w:pPr>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 Липецкая обл.,</w:t>
            </w:r>
          </w:p>
          <w:p w:rsidR="00EA5DB4" w:rsidRDefault="00FA3297">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Лев – Толстовский</w:t>
            </w:r>
            <w:r w:rsidR="00D40C35">
              <w:rPr>
                <w:rFonts w:ascii="Times New Roman" w:hAnsi="Times New Roman" w:cs="Times New Roman"/>
                <w:sz w:val="24"/>
                <w:szCs w:val="24"/>
              </w:rPr>
              <w:t xml:space="preserve"> район, </w:t>
            </w:r>
            <w:r>
              <w:rPr>
                <w:rFonts w:ascii="Times New Roman" w:hAnsi="Times New Roman" w:cs="Times New Roman"/>
                <w:sz w:val="24"/>
                <w:szCs w:val="24"/>
              </w:rPr>
              <w:t>п. Лев Толстой</w:t>
            </w:r>
            <w:r w:rsidR="00D40C35">
              <w:rPr>
                <w:rFonts w:ascii="Times New Roman" w:hAnsi="Times New Roman" w:cs="Times New Roman"/>
                <w:sz w:val="24"/>
                <w:szCs w:val="24"/>
              </w:rPr>
              <w:t xml:space="preserve">, </w:t>
            </w:r>
          </w:p>
          <w:p w:rsidR="00EA5DB4" w:rsidRDefault="00FA3297" w:rsidP="00FA3297">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ул. Володарского</w:t>
            </w:r>
            <w:r w:rsidR="00D40C35">
              <w:rPr>
                <w:rFonts w:ascii="Times New Roman" w:hAnsi="Times New Roman" w:cs="Times New Roman"/>
                <w:sz w:val="24"/>
                <w:szCs w:val="24"/>
              </w:rPr>
              <w:t xml:space="preserve">, дом </w:t>
            </w:r>
            <w:r>
              <w:rPr>
                <w:rFonts w:ascii="Times New Roman" w:hAnsi="Times New Roman" w:cs="Times New Roman"/>
                <w:sz w:val="24"/>
                <w:szCs w:val="24"/>
              </w:rPr>
              <w:t>29</w:t>
            </w:r>
          </w:p>
        </w:tc>
        <w:tc>
          <w:tcPr>
            <w:tcW w:w="4570" w:type="dxa"/>
          </w:tcPr>
          <w:p w:rsidR="00EA5DB4" w:rsidRDefault="00EA5DB4">
            <w:pPr>
              <w:tabs>
                <w:tab w:val="left" w:pos="623"/>
              </w:tabs>
              <w:spacing w:after="0" w:line="240" w:lineRule="auto"/>
              <w:jc w:val="center"/>
              <w:rPr>
                <w:rFonts w:ascii="Times New Roman" w:hAnsi="Times New Roman" w:cs="Times New Roman"/>
                <w:sz w:val="24"/>
                <w:szCs w:val="24"/>
              </w:rPr>
            </w:pPr>
          </w:p>
          <w:p w:rsidR="00EA5DB4" w:rsidRDefault="00EA5DB4">
            <w:pPr>
              <w:tabs>
                <w:tab w:val="left" w:pos="623"/>
              </w:tabs>
              <w:spacing w:after="0" w:line="240" w:lineRule="auto"/>
              <w:jc w:val="center"/>
              <w:rPr>
                <w:rFonts w:ascii="Times New Roman" w:hAnsi="Times New Roman" w:cs="Times New Roman"/>
                <w:sz w:val="24"/>
                <w:szCs w:val="24"/>
              </w:rPr>
            </w:pPr>
          </w:p>
          <w:p w:rsidR="00EA5DB4" w:rsidRDefault="00D40C35">
            <w:pPr>
              <w:tabs>
                <w:tab w:val="left" w:pos="62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w:t>
            </w:r>
            <w:r w:rsidR="00FA3297">
              <w:rPr>
                <w:rFonts w:ascii="Times New Roman" w:hAnsi="Times New Roman" w:cs="Times New Roman"/>
                <w:sz w:val="24"/>
                <w:szCs w:val="24"/>
              </w:rPr>
              <w:t xml:space="preserve">  Э.А.Брагин</w:t>
            </w:r>
          </w:p>
          <w:p w:rsidR="00EA5DB4" w:rsidRDefault="00D40C35">
            <w:pPr>
              <w:tabs>
                <w:tab w:val="left" w:pos="1488"/>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w:t>
            </w:r>
          </w:p>
        </w:tc>
      </w:tr>
      <w:tr w:rsidR="00EA5DB4">
        <w:tc>
          <w:tcPr>
            <w:tcW w:w="5353" w:type="dxa"/>
          </w:tcPr>
          <w:p w:rsidR="00EA5DB4" w:rsidRDefault="00EA5DB4">
            <w:pPr>
              <w:tabs>
                <w:tab w:val="left" w:pos="3828"/>
                <w:tab w:val="left" w:pos="4104"/>
              </w:tabs>
              <w:spacing w:after="0" w:line="240" w:lineRule="auto"/>
              <w:jc w:val="center"/>
              <w:rPr>
                <w:rFonts w:ascii="Times New Roman" w:hAnsi="Times New Roman" w:cs="Times New Roman"/>
                <w:sz w:val="24"/>
                <w:szCs w:val="24"/>
              </w:rPr>
            </w:pPr>
          </w:p>
          <w:p w:rsidR="00EA5DB4" w:rsidRDefault="00D40C35">
            <w:pPr>
              <w:tabs>
                <w:tab w:val="left" w:pos="3828"/>
                <w:tab w:val="left" w:pos="41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М.П.</w:t>
            </w:r>
          </w:p>
          <w:p w:rsidR="00EA5DB4" w:rsidRDefault="00EA5DB4">
            <w:pPr>
              <w:tabs>
                <w:tab w:val="left" w:pos="1488"/>
              </w:tabs>
              <w:spacing w:after="0" w:line="240" w:lineRule="auto"/>
              <w:jc w:val="center"/>
              <w:rPr>
                <w:rFonts w:ascii="Times New Roman" w:hAnsi="Times New Roman" w:cs="Times New Roman"/>
                <w:sz w:val="24"/>
                <w:szCs w:val="24"/>
              </w:rPr>
            </w:pPr>
          </w:p>
        </w:tc>
        <w:tc>
          <w:tcPr>
            <w:tcW w:w="4570" w:type="dxa"/>
          </w:tcPr>
          <w:p w:rsidR="00EA5DB4" w:rsidRDefault="00EA5DB4">
            <w:pPr>
              <w:tabs>
                <w:tab w:val="left" w:pos="1488"/>
              </w:tabs>
              <w:spacing w:after="0" w:line="240" w:lineRule="auto"/>
              <w:rPr>
                <w:rFonts w:ascii="Times New Roman" w:hAnsi="Times New Roman" w:cs="Times New Roman"/>
                <w:sz w:val="24"/>
                <w:szCs w:val="24"/>
              </w:rPr>
            </w:pPr>
          </w:p>
        </w:tc>
      </w:tr>
      <w:tr w:rsidR="00EA5DB4">
        <w:tc>
          <w:tcPr>
            <w:tcW w:w="5353" w:type="dxa"/>
          </w:tcPr>
          <w:p w:rsidR="00EA5DB4" w:rsidRDefault="00D40C35">
            <w:pPr>
              <w:tabs>
                <w:tab w:val="left" w:pos="3828"/>
                <w:tab w:val="left" w:pos="4104"/>
              </w:tabs>
              <w:spacing w:after="0" w:line="240" w:lineRule="auto"/>
              <w:rPr>
                <w:rFonts w:ascii="Times New Roman" w:hAnsi="Times New Roman" w:cs="Times New Roman"/>
                <w:b/>
                <w:sz w:val="24"/>
                <w:szCs w:val="24"/>
              </w:rPr>
            </w:pPr>
            <w:r>
              <w:rPr>
                <w:rFonts w:ascii="Times New Roman" w:hAnsi="Times New Roman" w:cs="Times New Roman"/>
                <w:b/>
                <w:sz w:val="24"/>
                <w:szCs w:val="24"/>
              </w:rPr>
              <w:t>Ссудополучатель:</w:t>
            </w:r>
          </w:p>
        </w:tc>
        <w:tc>
          <w:tcPr>
            <w:tcW w:w="4570" w:type="dxa"/>
          </w:tcPr>
          <w:p w:rsidR="00EA5DB4" w:rsidRDefault="00EA5DB4">
            <w:pPr>
              <w:tabs>
                <w:tab w:val="left" w:pos="1488"/>
              </w:tabs>
              <w:spacing w:after="0" w:line="240" w:lineRule="auto"/>
              <w:rPr>
                <w:rFonts w:ascii="Times New Roman" w:hAnsi="Times New Roman" w:cs="Times New Roman"/>
                <w:sz w:val="24"/>
                <w:szCs w:val="24"/>
              </w:rPr>
            </w:pPr>
          </w:p>
        </w:tc>
      </w:tr>
      <w:tr w:rsidR="00EA5DB4">
        <w:tc>
          <w:tcPr>
            <w:tcW w:w="5353" w:type="dxa"/>
          </w:tcPr>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«Лютик»</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Юридический адрес:398024, г. Липецк, </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пр. Победы, д. 98 </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От имени Ссудополучателя:</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ООО «Лютик»</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Фактический адрес: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Липецк, </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ул. Интернациональная, д. 102.</w:t>
            </w:r>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Тел./факс: (474 2) 11 </w:t>
            </w:r>
            <w:proofErr w:type="spellStart"/>
            <w:r>
              <w:rPr>
                <w:rFonts w:ascii="Times New Roman" w:hAnsi="Times New Roman" w:cs="Times New Roman"/>
                <w:sz w:val="24"/>
                <w:szCs w:val="24"/>
              </w:rPr>
              <w:t>11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11</w:t>
            </w:r>
            <w:proofErr w:type="spellEnd"/>
          </w:p>
          <w:p w:rsidR="00EA5DB4" w:rsidRDefault="00D40C35">
            <w:pPr>
              <w:pStyle w:val="1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ИНН 1010101010</w:t>
            </w:r>
          </w:p>
          <w:p w:rsidR="00EA5DB4" w:rsidRDefault="00D40C35">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 1212121212121   </w:t>
            </w:r>
          </w:p>
          <w:p w:rsidR="00EA5DB4" w:rsidRDefault="00EA5DB4">
            <w:pPr>
              <w:tabs>
                <w:tab w:val="left" w:pos="1488"/>
              </w:tabs>
              <w:spacing w:after="0" w:line="240" w:lineRule="auto"/>
              <w:rPr>
                <w:rFonts w:ascii="Times New Roman" w:hAnsi="Times New Roman" w:cs="Times New Roman"/>
                <w:sz w:val="24"/>
                <w:szCs w:val="24"/>
              </w:rPr>
            </w:pPr>
          </w:p>
          <w:p w:rsidR="00EA5DB4" w:rsidRDefault="00D40C35">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М.П.                                                                    </w:t>
            </w:r>
          </w:p>
        </w:tc>
        <w:tc>
          <w:tcPr>
            <w:tcW w:w="4570" w:type="dxa"/>
          </w:tcPr>
          <w:p w:rsidR="00EA5DB4" w:rsidRDefault="00EA5DB4">
            <w:pPr>
              <w:tabs>
                <w:tab w:val="left" w:pos="1488"/>
              </w:tabs>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EA5DB4">
            <w:pPr>
              <w:spacing w:after="0" w:line="240" w:lineRule="auto"/>
              <w:rPr>
                <w:rFonts w:ascii="Times New Roman" w:hAnsi="Times New Roman" w:cs="Times New Roman"/>
                <w:sz w:val="24"/>
                <w:szCs w:val="24"/>
              </w:rPr>
            </w:pPr>
          </w:p>
          <w:p w:rsidR="00EA5DB4" w:rsidRDefault="00D40C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   И.И. Иванов</w:t>
            </w:r>
          </w:p>
          <w:p w:rsidR="00EA5DB4" w:rsidRDefault="00D40C35">
            <w:pPr>
              <w:tabs>
                <w:tab w:val="left" w:pos="601"/>
                <w:tab w:val="left" w:pos="791"/>
                <w:tab w:val="left" w:pos="1031"/>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          (подпись)</w:t>
            </w:r>
            <w:r>
              <w:rPr>
                <w:rFonts w:ascii="Times New Roman" w:hAnsi="Times New Roman" w:cs="Times New Roman"/>
                <w:sz w:val="24"/>
                <w:szCs w:val="24"/>
              </w:rPr>
              <w:t xml:space="preserve">              (по доверенности)</w:t>
            </w:r>
          </w:p>
          <w:p w:rsidR="00EA5DB4" w:rsidRDefault="00EA5DB4">
            <w:pPr>
              <w:tabs>
                <w:tab w:val="left" w:pos="601"/>
                <w:tab w:val="left" w:pos="791"/>
                <w:tab w:val="left" w:pos="1031"/>
              </w:tabs>
              <w:spacing w:after="0" w:line="240" w:lineRule="auto"/>
              <w:rPr>
                <w:rFonts w:ascii="Times New Roman" w:hAnsi="Times New Roman" w:cs="Times New Roman"/>
                <w:sz w:val="24"/>
                <w:szCs w:val="24"/>
              </w:rPr>
            </w:pPr>
          </w:p>
          <w:p w:rsidR="00EA5DB4" w:rsidRDefault="00EA5DB4">
            <w:pPr>
              <w:tabs>
                <w:tab w:val="left" w:pos="601"/>
                <w:tab w:val="left" w:pos="791"/>
                <w:tab w:val="left" w:pos="1031"/>
              </w:tabs>
              <w:spacing w:after="0" w:line="240" w:lineRule="auto"/>
              <w:rPr>
                <w:rFonts w:ascii="Times New Roman" w:hAnsi="Times New Roman" w:cs="Times New Roman"/>
                <w:sz w:val="24"/>
                <w:szCs w:val="24"/>
              </w:rPr>
            </w:pPr>
          </w:p>
          <w:p w:rsidR="00EA5DB4" w:rsidRDefault="00EA5DB4">
            <w:pPr>
              <w:tabs>
                <w:tab w:val="left" w:pos="601"/>
                <w:tab w:val="left" w:pos="791"/>
                <w:tab w:val="left" w:pos="1031"/>
              </w:tabs>
              <w:spacing w:after="0" w:line="240" w:lineRule="auto"/>
              <w:rPr>
                <w:rFonts w:ascii="Times New Roman" w:hAnsi="Times New Roman" w:cs="Times New Roman"/>
                <w:sz w:val="24"/>
                <w:szCs w:val="24"/>
              </w:rPr>
            </w:pPr>
          </w:p>
          <w:p w:rsidR="00EA5DB4" w:rsidRDefault="00EA5DB4">
            <w:pPr>
              <w:tabs>
                <w:tab w:val="left" w:pos="1728"/>
              </w:tabs>
              <w:spacing w:after="0" w:line="240" w:lineRule="auto"/>
              <w:rPr>
                <w:rFonts w:ascii="Times New Roman" w:hAnsi="Times New Roman" w:cs="Times New Roman"/>
                <w:sz w:val="24"/>
                <w:szCs w:val="24"/>
              </w:rPr>
            </w:pPr>
          </w:p>
        </w:tc>
      </w:tr>
    </w:tbl>
    <w:p w:rsidR="00EA5DB4" w:rsidRDefault="00EA5DB4">
      <w:pPr>
        <w:rPr>
          <w:rFonts w:ascii="Times New Roman" w:hAnsi="Times New Roman" w:cs="Times New Roman"/>
          <w:sz w:val="28"/>
          <w:szCs w:val="28"/>
        </w:rPr>
      </w:pPr>
    </w:p>
    <w:p w:rsidR="00EA5DB4" w:rsidRDefault="00EA5DB4">
      <w:pPr>
        <w:pStyle w:val="af"/>
        <w:jc w:val="left"/>
        <w:rPr>
          <w:b w:val="0"/>
          <w:sz w:val="28"/>
          <w:szCs w:val="28"/>
        </w:rPr>
      </w:pPr>
    </w:p>
    <w:p w:rsidR="00EA5DB4" w:rsidRDefault="00EA5DB4">
      <w:pPr>
        <w:pStyle w:val="50"/>
        <w:shd w:val="clear" w:color="auto" w:fill="auto"/>
        <w:tabs>
          <w:tab w:val="left" w:leader="underscore" w:pos="9158"/>
        </w:tabs>
        <w:spacing w:after="0" w:line="240" w:lineRule="auto"/>
        <w:contextualSpacing/>
      </w:pPr>
    </w:p>
    <w:p w:rsidR="00EA5DB4" w:rsidRDefault="00EA5DB4">
      <w:pPr>
        <w:pStyle w:val="50"/>
        <w:shd w:val="clear" w:color="auto" w:fill="auto"/>
        <w:tabs>
          <w:tab w:val="left" w:leader="underscore" w:pos="9158"/>
        </w:tabs>
        <w:spacing w:after="0" w:line="240" w:lineRule="auto"/>
        <w:contextualSpacing/>
      </w:pPr>
    </w:p>
    <w:p w:rsidR="00EA5DB4" w:rsidRDefault="00EA5DB4">
      <w:pPr>
        <w:pStyle w:val="50"/>
        <w:shd w:val="clear" w:color="auto" w:fill="auto"/>
        <w:tabs>
          <w:tab w:val="left" w:leader="underscore" w:pos="9158"/>
        </w:tabs>
        <w:spacing w:after="0" w:line="240" w:lineRule="auto"/>
        <w:contextualSpacing/>
      </w:pPr>
    </w:p>
    <w:p w:rsidR="00FA3297" w:rsidRDefault="00FA3297">
      <w:pPr>
        <w:pStyle w:val="50"/>
        <w:shd w:val="clear" w:color="auto" w:fill="auto"/>
        <w:tabs>
          <w:tab w:val="left" w:leader="underscore" w:pos="9158"/>
        </w:tabs>
        <w:spacing w:after="0" w:line="240" w:lineRule="auto"/>
        <w:contextualSpacing/>
      </w:pPr>
    </w:p>
    <w:p w:rsidR="00FA3297" w:rsidRDefault="00FA3297">
      <w:pPr>
        <w:pStyle w:val="50"/>
        <w:shd w:val="clear" w:color="auto" w:fill="auto"/>
        <w:tabs>
          <w:tab w:val="left" w:leader="underscore" w:pos="9158"/>
        </w:tabs>
        <w:spacing w:after="0" w:line="240" w:lineRule="auto"/>
        <w:contextualSpacing/>
      </w:pPr>
    </w:p>
    <w:p w:rsidR="00FA3297" w:rsidRDefault="00FA3297">
      <w:pPr>
        <w:pStyle w:val="50"/>
        <w:shd w:val="clear" w:color="auto" w:fill="auto"/>
        <w:tabs>
          <w:tab w:val="left" w:leader="underscore" w:pos="9158"/>
        </w:tabs>
        <w:spacing w:after="0" w:line="240" w:lineRule="auto"/>
        <w:contextualSpacing/>
      </w:pPr>
    </w:p>
    <w:p w:rsidR="00FA3297" w:rsidRDefault="00FA3297">
      <w:pPr>
        <w:pStyle w:val="50"/>
        <w:shd w:val="clear" w:color="auto" w:fill="auto"/>
        <w:tabs>
          <w:tab w:val="left" w:leader="underscore" w:pos="9158"/>
        </w:tabs>
        <w:spacing w:after="0" w:line="240" w:lineRule="auto"/>
        <w:contextualSpacing/>
      </w:pPr>
    </w:p>
    <w:p w:rsidR="00FA3297" w:rsidRDefault="00FA3297">
      <w:pPr>
        <w:pStyle w:val="50"/>
        <w:shd w:val="clear" w:color="auto" w:fill="auto"/>
        <w:tabs>
          <w:tab w:val="left" w:leader="underscore" w:pos="9158"/>
        </w:tabs>
        <w:spacing w:after="0" w:line="240" w:lineRule="auto"/>
        <w:contextualSpacing/>
      </w:pPr>
    </w:p>
    <w:p w:rsidR="00FA3297" w:rsidRDefault="00FA3297">
      <w:pPr>
        <w:pStyle w:val="50"/>
        <w:shd w:val="clear" w:color="auto" w:fill="auto"/>
        <w:tabs>
          <w:tab w:val="left" w:leader="underscore" w:pos="9158"/>
        </w:tabs>
        <w:spacing w:after="0" w:line="240" w:lineRule="auto"/>
        <w:contextualSpacing/>
      </w:pPr>
    </w:p>
    <w:p w:rsidR="00FA3297" w:rsidRDefault="00FA3297">
      <w:pPr>
        <w:pStyle w:val="50"/>
        <w:shd w:val="clear" w:color="auto" w:fill="auto"/>
        <w:tabs>
          <w:tab w:val="left" w:leader="underscore" w:pos="9158"/>
        </w:tabs>
        <w:spacing w:after="0" w:line="240" w:lineRule="auto"/>
        <w:contextualSpacing/>
      </w:pPr>
    </w:p>
    <w:p w:rsidR="00FA3297" w:rsidRDefault="00FA3297">
      <w:pPr>
        <w:pStyle w:val="50"/>
        <w:shd w:val="clear" w:color="auto" w:fill="auto"/>
        <w:tabs>
          <w:tab w:val="left" w:leader="underscore" w:pos="9158"/>
        </w:tabs>
        <w:spacing w:after="0" w:line="240" w:lineRule="auto"/>
        <w:contextualSpacing/>
      </w:pPr>
    </w:p>
    <w:p w:rsidR="00EA5DB4" w:rsidRDefault="00EA5DB4">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FA3297" w:rsidRDefault="00FA3297">
      <w:pPr>
        <w:pStyle w:val="af9"/>
        <w:shd w:val="clear" w:color="auto" w:fill="auto"/>
        <w:tabs>
          <w:tab w:val="left" w:leader="underscore" w:pos="5266"/>
        </w:tabs>
        <w:spacing w:before="0" w:line="240" w:lineRule="auto"/>
        <w:ind w:left="3402"/>
        <w:contextualSpacing/>
        <w:rPr>
          <w:sz w:val="20"/>
          <w:szCs w:val="20"/>
        </w:rPr>
      </w:pPr>
    </w:p>
    <w:p w:rsidR="00EA5DB4" w:rsidRDefault="00D40C35">
      <w:pPr>
        <w:pStyle w:val="af9"/>
        <w:shd w:val="clear" w:color="auto" w:fill="auto"/>
        <w:tabs>
          <w:tab w:val="left" w:leader="underscore" w:pos="5266"/>
        </w:tabs>
        <w:spacing w:before="0" w:line="240" w:lineRule="auto"/>
        <w:ind w:left="3402"/>
        <w:contextualSpacing/>
        <w:rPr>
          <w:sz w:val="24"/>
          <w:szCs w:val="24"/>
        </w:rPr>
      </w:pPr>
      <w:r>
        <w:rPr>
          <w:sz w:val="24"/>
          <w:szCs w:val="24"/>
        </w:rPr>
        <w:lastRenderedPageBreak/>
        <w:t>Приложение 7 к технологической схеме предоставления муниципальной услуги «</w:t>
      </w:r>
      <w:r w:rsidR="00FA3297" w:rsidRPr="00316367">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Pr>
          <w:sz w:val="24"/>
          <w:szCs w:val="24"/>
        </w:rPr>
        <w:t>»</w:t>
      </w:r>
    </w:p>
    <w:p w:rsidR="00EA5DB4" w:rsidRDefault="00EA5DB4">
      <w:pPr>
        <w:pStyle w:val="af9"/>
        <w:shd w:val="clear" w:color="auto" w:fill="auto"/>
        <w:tabs>
          <w:tab w:val="left" w:leader="underscore" w:pos="5266"/>
        </w:tabs>
        <w:spacing w:before="0" w:line="240" w:lineRule="auto"/>
        <w:ind w:left="4253"/>
        <w:contextualSpacing/>
        <w:rPr>
          <w:b/>
          <w:sz w:val="26"/>
        </w:rPr>
      </w:pPr>
    </w:p>
    <w:p w:rsidR="00EA5DB4" w:rsidRDefault="00D40C35">
      <w:pPr>
        <w:pStyle w:val="ac"/>
        <w:jc w:val="center"/>
        <w:rPr>
          <w:rFonts w:ascii="Times New Roman" w:hAnsi="Times New Roman" w:cs="Times New Roman"/>
          <w:b/>
          <w:sz w:val="28"/>
          <w:szCs w:val="28"/>
        </w:rPr>
      </w:pPr>
      <w:r>
        <w:rPr>
          <w:rFonts w:ascii="Times New Roman" w:hAnsi="Times New Roman" w:cs="Times New Roman"/>
          <w:b/>
          <w:sz w:val="28"/>
          <w:szCs w:val="28"/>
        </w:rPr>
        <w:t>ОРГАН МЕСТНОГО САМОУПРАВЛЕНИЯ</w:t>
      </w:r>
    </w:p>
    <w:p w:rsidR="00EA5DB4" w:rsidRDefault="00EA5DB4">
      <w:pPr>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46"/>
      </w:tblGrid>
      <w:tr w:rsidR="00EA5DB4">
        <w:tc>
          <w:tcPr>
            <w:tcW w:w="10846" w:type="dxa"/>
          </w:tcPr>
          <w:p w:rsidR="00EA5DB4" w:rsidRDefault="00D40C35">
            <w:pPr>
              <w:spacing w:after="0" w:line="240" w:lineRule="auto"/>
              <w:rPr>
                <w:rFonts w:ascii="Times New Roman" w:hAnsi="Times New Roman" w:cs="Times New Roman"/>
                <w:sz w:val="28"/>
                <w:szCs w:val="28"/>
              </w:rPr>
            </w:pPr>
            <w:r>
              <w:rPr>
                <w:rFonts w:ascii="Times New Roman" w:hAnsi="Times New Roman" w:cs="Times New Roman"/>
                <w:sz w:val="28"/>
                <w:szCs w:val="28"/>
              </w:rPr>
              <w:t>«_______» ____________ 2020г.                                                                                             №</w:t>
            </w:r>
          </w:p>
          <w:p w:rsidR="00EA5DB4" w:rsidRDefault="00EA5DB4">
            <w:pPr>
              <w:spacing w:after="0" w:line="240" w:lineRule="auto"/>
              <w:rPr>
                <w:rFonts w:ascii="Times New Roman" w:hAnsi="Times New Roman" w:cs="Times New Roman"/>
                <w:sz w:val="28"/>
                <w:szCs w:val="28"/>
              </w:rPr>
            </w:pPr>
          </w:p>
          <w:p w:rsidR="00EA5DB4" w:rsidRDefault="00EA5DB4">
            <w:pPr>
              <w:spacing w:after="0" w:line="240" w:lineRule="auto"/>
              <w:rPr>
                <w:rFonts w:ascii="Times New Roman" w:hAnsi="Times New Roman" w:cs="Times New Roman"/>
                <w:sz w:val="28"/>
                <w:szCs w:val="28"/>
              </w:rPr>
            </w:pPr>
          </w:p>
          <w:p w:rsidR="00B25AD3" w:rsidRPr="00556A85" w:rsidRDefault="00B25AD3" w:rsidP="00B25AD3">
            <w:pPr>
              <w:pStyle w:val="afb"/>
              <w:tabs>
                <w:tab w:val="clear" w:pos="6804"/>
              </w:tabs>
              <w:spacing w:line="240" w:lineRule="auto"/>
              <w:ind w:right="4251"/>
              <w:rPr>
                <w:szCs w:val="28"/>
              </w:rPr>
            </w:pPr>
            <w:r>
              <w:rPr>
                <w:szCs w:val="28"/>
              </w:rPr>
              <w:t>Уведомление о</w:t>
            </w:r>
            <w:r w:rsidRPr="00556A85">
              <w:rPr>
                <w:szCs w:val="28"/>
              </w:rPr>
              <w:t>б отказе в предоставлении</w:t>
            </w:r>
          </w:p>
          <w:p w:rsidR="00B25AD3" w:rsidRPr="00556A85" w:rsidRDefault="00B25AD3" w:rsidP="00B25AD3">
            <w:pPr>
              <w:pStyle w:val="afb"/>
              <w:tabs>
                <w:tab w:val="clear" w:pos="6804"/>
              </w:tabs>
              <w:spacing w:line="240" w:lineRule="auto"/>
              <w:ind w:right="4251"/>
              <w:rPr>
                <w:szCs w:val="28"/>
              </w:rPr>
            </w:pPr>
            <w:r w:rsidRPr="00556A85">
              <w:rPr>
                <w:szCs w:val="28"/>
              </w:rPr>
              <w:t>земельного участка</w:t>
            </w:r>
          </w:p>
          <w:p w:rsidR="00EA5DB4" w:rsidRDefault="00EA5DB4">
            <w:pPr>
              <w:spacing w:after="0" w:line="240" w:lineRule="auto"/>
              <w:rPr>
                <w:rFonts w:ascii="Times New Roman" w:hAnsi="Times New Roman" w:cs="Times New Roman"/>
                <w:sz w:val="28"/>
                <w:szCs w:val="28"/>
              </w:rPr>
            </w:pPr>
          </w:p>
          <w:p w:rsidR="00EA5DB4" w:rsidRDefault="00D40C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_________________________________________________________</w:t>
            </w:r>
          </w:p>
          <w:p w:rsidR="00EA5DB4" w:rsidRDefault="00D40C35">
            <w:pPr>
              <w:pStyle w:val="afb"/>
              <w:tabs>
                <w:tab w:val="left" w:pos="708"/>
              </w:tabs>
              <w:suppressAutoHyphens/>
              <w:spacing w:line="240" w:lineRule="auto"/>
              <w:ind w:right="0"/>
              <w:jc w:val="center"/>
              <w:rPr>
                <w:sz w:val="24"/>
                <w:szCs w:val="24"/>
                <w:vertAlign w:val="superscript"/>
              </w:rPr>
            </w:pPr>
            <w:r>
              <w:rPr>
                <w:sz w:val="24"/>
                <w:szCs w:val="24"/>
                <w:vertAlign w:val="superscript"/>
              </w:rPr>
              <w:t xml:space="preserve">                                                            (нормативные правовые акты, регулирующие основания для отказа в предоставлении муниципальной услуги)</w:t>
            </w:r>
          </w:p>
          <w:p w:rsidR="00EA5DB4" w:rsidRDefault="00D40C35">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______________________________________________________________________________________________________________________</w:t>
            </w:r>
          </w:p>
          <w:p w:rsidR="00EA5DB4" w:rsidRDefault="00D40C35">
            <w:pPr>
              <w:spacing w:after="0"/>
              <w:rPr>
                <w:rFonts w:ascii="Times New Roman" w:hAnsi="Times New Roman" w:cs="Times New Roman"/>
                <w:sz w:val="28"/>
                <w:szCs w:val="28"/>
              </w:rPr>
            </w:pPr>
            <w:r>
              <w:rPr>
                <w:rFonts w:ascii="Times New Roman" w:hAnsi="Times New Roman" w:cs="Times New Roman"/>
                <w:sz w:val="28"/>
                <w:szCs w:val="28"/>
              </w:rPr>
              <w:t>и на основании заявления _____________________________________________________</w:t>
            </w:r>
          </w:p>
          <w:p w:rsidR="00EA5DB4" w:rsidRDefault="00D40C35">
            <w:pPr>
              <w:pStyle w:val="afb"/>
              <w:tabs>
                <w:tab w:val="left" w:pos="708"/>
              </w:tabs>
              <w:suppressAutoHyphens/>
              <w:spacing w:line="240" w:lineRule="auto"/>
              <w:ind w:right="0"/>
              <w:jc w:val="center"/>
              <w:rPr>
                <w:sz w:val="24"/>
                <w:szCs w:val="24"/>
                <w:vertAlign w:val="superscript"/>
              </w:rPr>
            </w:pPr>
            <w:r>
              <w:rPr>
                <w:sz w:val="24"/>
                <w:szCs w:val="24"/>
                <w:vertAlign w:val="superscript"/>
              </w:rPr>
              <w:t xml:space="preserve">                                                        (наименование организации)</w:t>
            </w:r>
          </w:p>
          <w:p w:rsidR="00EA5DB4" w:rsidRDefault="00D40C35">
            <w:pPr>
              <w:spacing w:after="0"/>
              <w:rPr>
                <w:rFonts w:ascii="Times New Roman" w:hAnsi="Times New Roman" w:cs="Times New Roman"/>
                <w:sz w:val="28"/>
                <w:szCs w:val="28"/>
              </w:rPr>
            </w:pPr>
            <w:r>
              <w:rPr>
                <w:rFonts w:ascii="Times New Roman" w:hAnsi="Times New Roman" w:cs="Times New Roman"/>
                <w:sz w:val="28"/>
                <w:szCs w:val="28"/>
              </w:rPr>
              <w:t>ИНН ___________________, ОГРН _______________________, адрес местонахождения:</w:t>
            </w:r>
          </w:p>
          <w:p w:rsidR="00EA5DB4" w:rsidRDefault="00D40C35">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EA5DB4" w:rsidRDefault="00D40C35">
            <w:pPr>
              <w:spacing w:after="0"/>
              <w:rPr>
                <w:rFonts w:ascii="Times New Roman" w:hAnsi="Times New Roman" w:cs="Times New Roman"/>
                <w:sz w:val="28"/>
                <w:szCs w:val="28"/>
              </w:rPr>
            </w:pPr>
            <w:r>
              <w:rPr>
                <w:rFonts w:ascii="Times New Roman" w:hAnsi="Times New Roman" w:cs="Times New Roman"/>
                <w:sz w:val="28"/>
                <w:szCs w:val="28"/>
              </w:rPr>
              <w:t xml:space="preserve">      Отказать ________________________________________________________________</w:t>
            </w:r>
          </w:p>
          <w:p w:rsidR="00EA5DB4" w:rsidRDefault="00D40C35">
            <w:pPr>
              <w:pStyle w:val="afb"/>
              <w:tabs>
                <w:tab w:val="left" w:pos="708"/>
              </w:tabs>
              <w:suppressAutoHyphens/>
              <w:spacing w:line="240" w:lineRule="auto"/>
              <w:ind w:right="0" w:firstLine="709"/>
              <w:jc w:val="center"/>
              <w:rPr>
                <w:sz w:val="24"/>
                <w:szCs w:val="24"/>
                <w:vertAlign w:val="superscript"/>
              </w:rPr>
            </w:pPr>
            <w:r>
              <w:rPr>
                <w:sz w:val="24"/>
                <w:szCs w:val="24"/>
                <w:vertAlign w:val="superscript"/>
              </w:rPr>
              <w:t>(наименование организации)</w:t>
            </w:r>
          </w:p>
          <w:p w:rsidR="00EA5DB4" w:rsidRDefault="00D40C35">
            <w:pPr>
              <w:spacing w:after="0"/>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земельного участка, находящегося в областной собственности, относящегося к категории земель _____________________________, кадастровый номер </w:t>
            </w:r>
          </w:p>
          <w:p w:rsidR="00EA5DB4" w:rsidRDefault="00D40C35">
            <w:pPr>
              <w:spacing w:after="0"/>
              <w:jc w:val="both"/>
              <w:rPr>
                <w:rFonts w:ascii="Times New Roman" w:hAnsi="Times New Roman" w:cs="Times New Roman"/>
                <w:sz w:val="28"/>
                <w:szCs w:val="28"/>
              </w:rPr>
            </w:pPr>
            <w:r>
              <w:rPr>
                <w:rFonts w:ascii="Times New Roman" w:hAnsi="Times New Roman" w:cs="Times New Roman"/>
                <w:sz w:val="28"/>
                <w:szCs w:val="28"/>
              </w:rPr>
              <w:t xml:space="preserve">________________________, площадью </w:t>
            </w:r>
            <w:proofErr w:type="spellStart"/>
            <w:r>
              <w:rPr>
                <w:rFonts w:ascii="Times New Roman" w:hAnsi="Times New Roman" w:cs="Times New Roman"/>
                <w:sz w:val="28"/>
                <w:szCs w:val="28"/>
              </w:rPr>
              <w:t>________кв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расположенного по адресу: ___________________________________________________________________________, </w:t>
            </w:r>
          </w:p>
          <w:p w:rsidR="00EA5DB4" w:rsidRDefault="00D40C35">
            <w:pPr>
              <w:spacing w:after="0"/>
              <w:jc w:val="both"/>
              <w:rPr>
                <w:rFonts w:ascii="Times New Roman" w:hAnsi="Times New Roman" w:cs="Times New Roman"/>
                <w:sz w:val="28"/>
                <w:szCs w:val="28"/>
              </w:rPr>
            </w:pPr>
            <w:r>
              <w:rPr>
                <w:rFonts w:ascii="Times New Roman" w:hAnsi="Times New Roman" w:cs="Times New Roman"/>
                <w:sz w:val="28"/>
                <w:szCs w:val="28"/>
              </w:rPr>
              <w:t>на основании следующего: ___________________________________________________.</w:t>
            </w:r>
          </w:p>
          <w:p w:rsidR="00EA5DB4" w:rsidRDefault="00D40C35">
            <w:pPr>
              <w:pStyle w:val="afb"/>
              <w:tabs>
                <w:tab w:val="clear" w:pos="6804"/>
              </w:tabs>
              <w:spacing w:line="240" w:lineRule="auto"/>
              <w:ind w:right="0"/>
              <w:jc w:val="center"/>
              <w:rPr>
                <w:sz w:val="24"/>
                <w:szCs w:val="24"/>
                <w:vertAlign w:val="superscript"/>
              </w:rPr>
            </w:pPr>
            <w:r>
              <w:rPr>
                <w:sz w:val="24"/>
                <w:szCs w:val="24"/>
                <w:vertAlign w:val="superscript"/>
              </w:rPr>
              <w:t>(основание для отказа)</w:t>
            </w:r>
          </w:p>
          <w:p w:rsidR="00EA5DB4" w:rsidRDefault="00EA5DB4">
            <w:pPr>
              <w:spacing w:after="0"/>
              <w:jc w:val="both"/>
              <w:rPr>
                <w:rFonts w:ascii="Times New Roman" w:hAnsi="Times New Roman" w:cs="Times New Roman"/>
                <w:sz w:val="28"/>
                <w:szCs w:val="28"/>
              </w:rPr>
            </w:pPr>
          </w:p>
          <w:p w:rsidR="00EA5DB4" w:rsidRDefault="00EA5DB4">
            <w:pPr>
              <w:spacing w:after="0"/>
              <w:jc w:val="both"/>
              <w:rPr>
                <w:rFonts w:ascii="Times New Roman" w:hAnsi="Times New Roman" w:cs="Times New Roman"/>
                <w:sz w:val="28"/>
                <w:szCs w:val="28"/>
              </w:rPr>
            </w:pPr>
          </w:p>
          <w:p w:rsidR="00EA5DB4" w:rsidRDefault="00EA5DB4">
            <w:pPr>
              <w:spacing w:after="0"/>
              <w:jc w:val="both"/>
              <w:rPr>
                <w:rFonts w:ascii="Times New Roman" w:hAnsi="Times New Roman" w:cs="Times New Roman"/>
                <w:sz w:val="28"/>
                <w:szCs w:val="28"/>
              </w:rPr>
            </w:pPr>
          </w:p>
          <w:p w:rsidR="00EA5DB4" w:rsidRDefault="00D40C35">
            <w:pPr>
              <w:spacing w:after="0"/>
              <w:jc w:val="both"/>
              <w:rPr>
                <w:rFonts w:ascii="Times New Roman" w:hAnsi="Times New Roman" w:cs="Times New Roman"/>
                <w:sz w:val="28"/>
                <w:szCs w:val="28"/>
              </w:rPr>
            </w:pPr>
            <w:r>
              <w:rPr>
                <w:rFonts w:ascii="Times New Roman" w:hAnsi="Times New Roman" w:cs="Times New Roman"/>
                <w:sz w:val="28"/>
                <w:szCs w:val="28"/>
              </w:rPr>
              <w:t>Руководитель ОМСУ                                                                                                          ФИО</w:t>
            </w:r>
          </w:p>
        </w:tc>
      </w:tr>
    </w:tbl>
    <w:p w:rsidR="00EA5DB4" w:rsidRDefault="00EA5DB4">
      <w:pPr>
        <w:rPr>
          <w:sz w:val="28"/>
          <w:szCs w:val="28"/>
        </w:rPr>
      </w:pPr>
    </w:p>
    <w:p w:rsidR="00EA5DB4" w:rsidRDefault="00EA5DB4">
      <w:pPr>
        <w:pStyle w:val="afb"/>
        <w:tabs>
          <w:tab w:val="clear" w:pos="6804"/>
        </w:tabs>
        <w:spacing w:line="240" w:lineRule="auto"/>
        <w:ind w:right="4251"/>
        <w:rPr>
          <w:b/>
          <w:szCs w:val="28"/>
        </w:rPr>
      </w:pPr>
    </w:p>
    <w:p w:rsidR="00EA5DB4" w:rsidRDefault="00EA5DB4">
      <w:pPr>
        <w:tabs>
          <w:tab w:val="left" w:pos="6096"/>
        </w:tabs>
        <w:spacing w:line="240" w:lineRule="auto"/>
        <w:jc w:val="both"/>
        <w:rPr>
          <w:rFonts w:ascii="Times New Roman" w:hAnsi="Times New Roman" w:cs="Times New Roman"/>
          <w:sz w:val="20"/>
          <w:szCs w:val="20"/>
        </w:rPr>
      </w:pPr>
    </w:p>
    <w:p w:rsidR="00B25AD3" w:rsidRDefault="00B25AD3">
      <w:pPr>
        <w:tabs>
          <w:tab w:val="left" w:pos="6096"/>
        </w:tabs>
        <w:spacing w:line="240" w:lineRule="auto"/>
        <w:jc w:val="both"/>
        <w:rPr>
          <w:rFonts w:ascii="Times New Roman" w:hAnsi="Times New Roman" w:cs="Times New Roman"/>
          <w:sz w:val="20"/>
          <w:szCs w:val="20"/>
        </w:rPr>
      </w:pPr>
    </w:p>
    <w:p w:rsidR="00B25AD3" w:rsidRDefault="00B25AD3">
      <w:pPr>
        <w:tabs>
          <w:tab w:val="left" w:pos="6096"/>
        </w:tabs>
        <w:spacing w:line="240" w:lineRule="auto"/>
        <w:jc w:val="both"/>
        <w:rPr>
          <w:rFonts w:ascii="Times New Roman" w:hAnsi="Times New Roman" w:cs="Times New Roman"/>
          <w:sz w:val="20"/>
          <w:szCs w:val="20"/>
        </w:rPr>
      </w:pPr>
    </w:p>
    <w:p w:rsidR="00B25AD3" w:rsidRDefault="00B25AD3">
      <w:pPr>
        <w:tabs>
          <w:tab w:val="left" w:pos="6096"/>
        </w:tabs>
        <w:spacing w:line="240" w:lineRule="auto"/>
        <w:jc w:val="both"/>
        <w:rPr>
          <w:rFonts w:ascii="Times New Roman" w:hAnsi="Times New Roman" w:cs="Times New Roman"/>
          <w:sz w:val="20"/>
          <w:szCs w:val="20"/>
        </w:rPr>
      </w:pPr>
    </w:p>
    <w:p w:rsidR="00B25AD3" w:rsidRDefault="00B25AD3">
      <w:pPr>
        <w:tabs>
          <w:tab w:val="left" w:pos="6096"/>
        </w:tabs>
        <w:spacing w:line="240" w:lineRule="auto"/>
        <w:jc w:val="both"/>
        <w:rPr>
          <w:rFonts w:ascii="Times New Roman" w:hAnsi="Times New Roman" w:cs="Times New Roman"/>
          <w:sz w:val="20"/>
          <w:szCs w:val="20"/>
        </w:rPr>
      </w:pPr>
    </w:p>
    <w:p w:rsidR="00B25AD3" w:rsidRDefault="00B25AD3">
      <w:pPr>
        <w:tabs>
          <w:tab w:val="left" w:pos="6096"/>
        </w:tabs>
        <w:spacing w:line="240" w:lineRule="auto"/>
        <w:jc w:val="both"/>
        <w:rPr>
          <w:rFonts w:ascii="Times New Roman" w:hAnsi="Times New Roman" w:cs="Times New Roman"/>
          <w:sz w:val="20"/>
          <w:szCs w:val="20"/>
        </w:rPr>
      </w:pPr>
    </w:p>
    <w:p w:rsidR="00EA5DB4" w:rsidRDefault="00EA5DB4">
      <w:pPr>
        <w:pStyle w:val="af9"/>
        <w:shd w:val="clear" w:color="auto" w:fill="auto"/>
        <w:tabs>
          <w:tab w:val="left" w:leader="underscore" w:pos="5266"/>
        </w:tabs>
        <w:spacing w:before="0" w:line="240" w:lineRule="auto"/>
        <w:ind w:left="3402"/>
        <w:contextualSpacing/>
        <w:rPr>
          <w:sz w:val="20"/>
          <w:szCs w:val="20"/>
        </w:rPr>
      </w:pPr>
    </w:p>
    <w:p w:rsidR="00EA5DB4" w:rsidRDefault="00D40C35">
      <w:pPr>
        <w:pStyle w:val="af9"/>
        <w:shd w:val="clear" w:color="auto" w:fill="auto"/>
        <w:tabs>
          <w:tab w:val="left" w:leader="underscore" w:pos="5266"/>
        </w:tabs>
        <w:spacing w:before="0" w:line="240" w:lineRule="auto"/>
        <w:ind w:left="3402"/>
        <w:contextualSpacing/>
        <w:rPr>
          <w:sz w:val="24"/>
          <w:szCs w:val="24"/>
        </w:rPr>
      </w:pPr>
      <w:r>
        <w:rPr>
          <w:sz w:val="24"/>
          <w:szCs w:val="24"/>
        </w:rPr>
        <w:lastRenderedPageBreak/>
        <w:t>Приложение 8 к технологической схеме предоставления муниципальной услуги «</w:t>
      </w:r>
      <w:r w:rsidR="00B25AD3" w:rsidRPr="00316367">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r>
        <w:rPr>
          <w:sz w:val="24"/>
          <w:szCs w:val="24"/>
        </w:rPr>
        <w:t>»</w:t>
      </w:r>
    </w:p>
    <w:tbl>
      <w:tblPr>
        <w:tblW w:w="0" w:type="auto"/>
        <w:jc w:val="center"/>
        <w:tblLayout w:type="fixed"/>
        <w:tblCellMar>
          <w:left w:w="0" w:type="dxa"/>
          <w:right w:w="0" w:type="dxa"/>
        </w:tblCellMar>
        <w:tblLook w:val="0000"/>
      </w:tblPr>
      <w:tblGrid>
        <w:gridCol w:w="35"/>
        <w:gridCol w:w="572"/>
        <w:gridCol w:w="1411"/>
        <w:gridCol w:w="423"/>
        <w:gridCol w:w="1814"/>
        <w:gridCol w:w="13"/>
        <w:gridCol w:w="5796"/>
      </w:tblGrid>
      <w:tr w:rsidR="006E1A7B" w:rsidRPr="006E1A7B" w:rsidTr="000B7543">
        <w:trPr>
          <w:cantSplit/>
          <w:jc w:val="center"/>
        </w:trPr>
        <w:tc>
          <w:tcPr>
            <w:tcW w:w="4255" w:type="dxa"/>
            <w:gridSpan w:val="5"/>
          </w:tcPr>
          <w:p w:rsidR="006E1A7B" w:rsidRPr="006E1A7B" w:rsidRDefault="008A25FD" w:rsidP="006E1A7B">
            <w:pPr>
              <w:pStyle w:val="1"/>
              <w:jc w:val="center"/>
              <w:rPr>
                <w:rFonts w:ascii="Times New Roman" w:hAnsi="Times New Roman" w:cs="Times New Roman"/>
                <w:b w:val="0"/>
                <w:color w:val="auto"/>
              </w:rPr>
            </w:pPr>
            <w:r>
              <w:rPr>
                <w:rFonts w:ascii="Times New Roman" w:hAnsi="Times New Roman" w:cs="Times New Roman"/>
                <w:b w:val="0"/>
                <w:noProof/>
                <w:color w:val="auto"/>
                <w:lang w:bidi="ar-SA"/>
              </w:rPr>
              <w:pict>
                <v:group id="_x0000_s1026" style="position:absolute;left:0;text-align:left;margin-left:82.95pt;margin-top:21.9pt;width:40.05pt;height:45.5pt;z-index:251658240" coordorigin="910,1137" coordsize="10280,12795">
                  <v:shape id="_x0000_s1027" style="position:absolute;left:1476;top:8565;width:309;height:309" coordsize="309,309" path="m150,hdc36,9,,102,,156v12,51,24,129,150,153c264,303,309,206,309,156,306,111,279,6,150,xe" filled="f">
                    <v:path arrowok="t"/>
                  </v:shape>
                  <v:shape id="_x0000_s1028" style="position:absolute;left:2097;top:8568;width:303;height:303" coordsize="303,303" path="m150,hdc100,,,60,3,153v12,99,97,150,147,150c228,291,297,258,303,150,297,93,255,3,150,xe" filled="f">
                    <v:path arrowok="t"/>
                  </v:shape>
                  <v:shape id="_x0000_s1029" style="position:absolute;left:2757;top:8568;width:300;height:303" coordsize="300,303" path="m150,3hdc222,,294,66,300,153v,87,-66,147,-147,150c69,300,,237,,153,3,57,87,,150,3xe" filled="f">
                    <v:path arrowok="t"/>
                  </v:shape>
                  <v:shape id="_x0000_s1030" style="position:absolute;left:3399;top:8568;width:303;height:303" coordsize="303,303" path="m150,hdc225,,303,78,303,150v,90,-87,153,-156,153c69,303,,228,,156,,81,57,,150,xe" filled="f">
                    <v:path arrowok="t"/>
                  </v:shape>
                  <v:shape id="_x0000_s1031" style="position:absolute;left:4038;top:8571;width:300;height:300" coordsize="300,300" path="m150,hdc237,,300,66,300,150v,72,-66,150,-150,150c69,300,,225,,153,,75,69,,150,xe" filled="f">
                    <v:path arrowok="t"/>
                  </v:shape>
                  <v:shape id="_x0000_s1032" style="position:absolute;left:4677;top:8568;width:300;height:303" coordsize="300,303" path="m150,hdc237,,300,81,300,153v,75,-69,150,-150,150c72,303,,225,,156,,84,63,,150,xe" filled="f">
                    <v:path arrowok="t"/>
                  </v:shape>
                  <v:shape id="_x0000_s1033" style="position:absolute;left:5274;top:8571;width:306;height:300" coordsize="306,300" path="m153,hdc234,,306,81,306,150v,72,-78,150,-153,150c72,300,3,222,3,153,,75,63,,153,xe" filled="f">
                    <v:path arrowok="t"/>
                  </v:shape>
                  <v:shape id="_x0000_s1034" style="position:absolute;left:5937;top:8571;width:300;height:297" coordsize="300,297" path="m147,hdc234,,300,69,300,150v,75,-72,147,-147,147c69,297,,213,,150,,66,63,,147,xe" filled="f">
                    <v:path arrowok="t"/>
                  </v:shape>
                  <v:shape id="_x0000_s1035" style="position:absolute;left:6558;top:8571;width:303;height:300" coordsize="303,300" path="m150,hdc237,,303,69,303,150v,78,-72,150,-153,150c69,300,,225,,153,,72,51,,150,xe" filled="f">
                    <v:path arrowok="t"/>
                  </v:shape>
                  <v:shape id="_x0000_s1036" style="position:absolute;left:7218;top:8571;width:303;height:297" coordsize="303,297" path="m147,hdc231,,303,75,303,153v,81,-75,144,-156,144c60,297,,219,,150,,72,57,,147,xe" filled="f">
                    <v:path arrowok="t"/>
                  </v:shape>
                  <v:shape id="_x0000_s1037" style="position:absolute;left:7839;top:8568;width:300;height:303" coordsize="300,303" path="m300,153hdc300,231,234,303,150,303,60,303,,225,,153,,78,63,,147,v93,,153,63,153,153xe" filled="f">
                    <v:path arrowok="t"/>
                  </v:shape>
                  <v:shape id="_x0000_s1038" style="position:absolute;left:8493;top:8571;width:303;height:297" coordsize="303,297" path="m150,hdc252,,303,81,303,150v,84,-66,147,-147,147c78,297,,225,,150,,63,69,,150,xe" filled="f">
                    <v:path arrowok="t"/>
                  </v:shape>
                  <v:shape id="_x0000_s1039" style="position:absolute;left:9096;top:8571;width:303;height:297" coordsize="303,297" path="m150,hdc228,,303,81,303,153v,87,-72,144,-150,144c78,297,,243,,150,,63,72,,150,xe" filled="f">
                    <v:path arrowok="t"/>
                  </v:shape>
                  <v:shape id="_x0000_s1040" style="position:absolute;left:9756;top:8571;width:303;height:300" coordsize="303,300" path="m147,hdc243,,303,75,303,150v,78,-72,150,-150,150c60,300,,234,,150,,63,60,,147,xe" filled="f">
                    <v:path arrowok="t"/>
                  </v:shape>
                  <v:shape id="_x0000_s1041" style="position:absolute;left:10398;top:8571;width:300;height:297" coordsize="300,297" path="m147,hdc237,,300,75,300,147v,78,-63,150,-153,150c72,297,,222,,150,,69,51,,147,xe" filled="f">
                    <v:path arrowok="t"/>
                  </v:shape>
                  <v:group id="_x0000_s1042" style="position:absolute;left:910;top:1137;width:10280;height:12795" coordorigin="910,1137" coordsize="10280,12795">
                    <v:shape id="_x0000_s1043" style="position:absolute;left:921;top:1137;width:1;height:2333" coordsize="1,2333" path="m1,2333hdc,1560,,693,,e" filled="f">
                      <v:path arrowok="t"/>
                    </v:shape>
                    <v:group id="_x0000_s1044" style="position:absolute;left:5202;top:2265;width:714;height:665" coordorigin="5202,2265" coordsize="714,665">
                      <v:shape id="_x0000_s1045" style="position:absolute;left:5202;top:2265;width:714;height:665" coordsize="714,665" path="m391,665hdc291,570,,370,114,252v87,-48,102,-36,177,-36c246,159,222,114,177,66,222,24,198,42,255,v48,66,63,96,117,156c393,147,411,30,507,24,621,42,669,294,714,414,456,501,408,636,391,665xe">
                        <v:path arrowok="t"/>
                      </v:shape>
                      <v:group id="_x0000_s1046" style="position:absolute;left:5397;top:2334;width:425;height:528" coordorigin="5397,2334" coordsize="425,528">
                        <v:shape id="_x0000_s1047" style="position:absolute;left:5427;top:2334;width:318;height:423" coordsize="318,423" path="m,hdc50,68,268,355,318,423e" filled="f">
                          <v:path arrowok="t"/>
                        </v:shape>
                        <v:shape id="_x0000_s1048"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049"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050"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051"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052" style="position:absolute;left:910;top:1152;width:10280;height:12780" coordorigin="910,1152" coordsize="10280,12780">
                      <v:group id="_x0000_s1053" style="position:absolute;left:910;top:1152;width:10280;height:12780" coordorigin="910,1152" coordsize="10280,12780">
                        <v:group id="_x0000_s1054" style="position:absolute;left:912;top:1152;width:10273;height:12780" coordorigin="912,1152" coordsize="10273,12780">
                          <v:shape id="_x0000_s1055" style="position:absolute;left:921;top:1152;width:10254;height:6" coordsize="10254,6" path="m,3hdc1713,,8541,6,10254,3e" filled="f">
                            <v:path arrowok="t"/>
                          </v:shape>
                          <v:shape id="_x0000_s1056" style="position:absolute;left:11169;top:1158;width:9;height:3531" coordsize="9,3531" path="m3,hdc9,589,,2942,6,3531e" filled="f">
                            <v:path arrowok="t"/>
                          </v:shape>
                          <v:shape id="_x0000_s1057" style="position:absolute;left:11168;top:4680;width:13;height:4524" coordsize="13,4524" path="m6,hdc13,758,,3766,7,4524e" filled="f">
                            <v:path arrowok="t"/>
                          </v:shape>
                          <v:shape id="_x0000_s1058" style="position:absolute;left:6111;top:9183;width:5074;height:4746" coordsize="5074,4746" path="m5064,hdc5064,444,5074,2170,5064,2628v-96,585,-328,926,-1038,1101c3030,3732,3354,3735,882,3729,102,3900,42,4596,,4746e" filled="f">
                            <v:path arrowok="t"/>
                          </v:shape>
                          <v:shape id="_x0000_s1059" style="position:absolute;left:1397;top:12686;width:4711;height:1246" coordsize="4711,1246" path="m4711,1246hdc4594,1027,4702,487,3841,226v-1386,,-1257,-6,-3249,c328,193,238,148,,e" filled="f">
                            <v:path arrowok="t"/>
                          </v:shape>
                          <v:shape id="_x0000_s1060" style="position:absolute;left:912;top:8064;width:485;height:4622" coordsize="485,4622" path="m485,4622hdc336,4509,66,4278,6,3750,,2976,9,891,10,e" filled="f">
                            <v:path arrowok="t"/>
                          </v:shape>
                          <v:shape id="_x0000_s1061" style="position:absolute;left:922;top:3470;width:1;height:4594" coordsize="1,4594" path="m,4594hdc,3828,,766,,e" filled="f">
                            <v:path arrowok="t"/>
                          </v:shape>
                        </v:group>
                        <v:shape id="_x0000_s1062" style="position:absolute;left:910;top:7090;width:10280;height:5" coordsize="10280,5" path="m,hdc1711,,8569,5,10280,5e" filled="f">
                          <v:path arrowok="t"/>
                        </v:shape>
                        <v:shape id="_x0000_s1063" style="position:absolute;left:923;top:8483;width:10252;height:16" coordsize="10252,16" path="m,hdc3417,16,6852,7,10252,7e" filled="f">
                          <v:path arrowok="t"/>
                        </v:shape>
                        <v:shape id="_x0000_s1064" style="position:absolute;left:923;top:8948;width:10252;height:1" coordsize="10252,1" path="m,hdc1710,,8542,,10252,e" filled="f">
                          <v:path arrowok="t"/>
                        </v:shape>
                        <v:shape id="_x0000_s1065" style="position:absolute;left:915;top:10373;width:10253;height:7" coordsize="10253,7" path="m,7hdc1712,5,8541,2,10253,e" filled="f">
                          <v:path arrowok="t"/>
                        </v:shape>
                      </v:group>
                      <v:group id="_x0000_s1066" style="position:absolute;left:3369;top:1371;width:4193;height:2796" coordorigin="3369,1371" coordsize="4193,2796">
                        <v:group id="_x0000_s1067" style="position:absolute;left:3369;top:1371;width:3474;height:2796" coordorigin="3369,1371" coordsize="3474,2796">
                          <v:group id="_x0000_s1068" style="position:absolute;left:3369;top:1371;width:2124;height:2226" coordorigin="3369,1371" coordsize="2124,2226">
                            <v:shape id="_x0000_s1069"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070"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071" style="position:absolute;left:4518;top:2016;width:254;height:249" coordsize="254,249" path="m,45hdc36,126,31,109,99,177v30,,24,-9,87,63c211,235,225,249,243,231v11,-11,-51,-30,-69,-81c105,162,162,165,132,114,57,99,86,,57,6,32,11,18,27,,45xe" fillcolor="black">
                              <v:path arrowok="t"/>
                            </v:shape>
                            <v:shape id="_x0000_s1072" style="position:absolute;left:5028;top:2226;width:201;height:631" coordsize="201,631" path="m3,hdc,207,54,282,75,318,123,438,54,483,57,552v42,24,97,79,102,54c174,576,186,564,201,543,162,432,129,99,3,xe" fillcolor="black">
                              <v:path arrowok="t"/>
                            </v:shape>
                            <v:shape id="_x0000_s1073"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074"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075" style="position:absolute;left:5118;top:3103;width:104;height:122" coordsize="104,122" path="m102,47hdc72,52,36,43,12,62,,72,16,96,27,107v11,11,30,10,45,15c104,27,102,,102,47xe">
                              <v:path arrowok="t"/>
                            </v:shape>
                            <v:shape id="_x0000_s1076" style="position:absolute;left:4589;top:3006;width:226;height:124" coordsize="226,124" path="m136,99hdc61,124,45,120,1,54,6,39,,11,16,9,81,,149,3,211,24v15,5,-4,34,-15,45c180,85,156,89,136,99xe">
                              <v:path arrowok="t"/>
                            </v:shape>
                            <v:shape id="_x0000_s1077" style="position:absolute;left:4459;top:2766;width:292;height:163" coordsize="292,163" path="m146,9hdc98,16,22,,11,69,,132,82,133,116,144v15,5,45,15,45,15c196,154,236,163,266,144v17,-11,26,-43,15,-60c254,41,192,24,146,9xe">
                              <v:path arrowok="t"/>
                            </v:shape>
                            <v:shape id="_x0000_s1078"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079" style="position:absolute;left:5274;top:2658;width:1569;height:1509" coordorigin="5274,2658" coordsize="1569,1509">
                            <v:shape id="_x0000_s1080"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081"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082" style="position:absolute;left:6387;top:2044;width:1175;height:1087" coordorigin="6387,2044" coordsize="1175,1087">
                          <v:shape id="_x0000_s1083"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084"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085" style="position:absolute;left:6522;top:2162;width:995;height:748" coordorigin="6522,2162" coordsize="995,748">
                            <v:shape id="_x0000_s1086" style="position:absolute;left:7410;top:2308;width:107;height:108" coordsize="107,108" path="m96,2hdc79,3,61,,45,5,36,8,33,23,24,26,18,32,9,36,6,44,4,50,,62,,62,4,74,11,74,15,86v-7,22,-1,21,21,18c43,102,52,103,57,98,62,93,63,84,69,80v3,-2,6,-4,9,-6c93,51,101,49,66,44,32,21,100,23,105,23,102,3,107,8,96,2xe" fillcolor="black">
                              <v:path arrowok="t"/>
                            </v:shape>
                            <v:shape id="_x0000_s1087"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088" style="position:absolute;left:7185;top:2162;width:127;height:140" coordsize="127,140" path="m,16hdc24,,62,19,90,22v12,4,17,8,24,18c112,84,127,140,90,103,84,85,52,90,36,88,23,85,16,86,12,73,13,67,11,60,15,55v6,-7,27,-9,27,-9c37,31,42,38,21,31,15,29,3,25,3,25,2,22,,16,,16xe" fillcolor="black">
                              <v:path arrowok="t"/>
                            </v:shape>
                            <v:shape id="_x0000_s1089" style="position:absolute;left:7014;top:2364;width:218;height:168" coordsize="218,168" path="m201,105hdc154,89,118,51,72,36,57,21,38,13,18,6,12,4,,,,,6,24,17,43,42,51v5,8,7,12,15,18c63,73,75,81,75,81v5,8,14,18,21,24c101,110,114,117,114,117v15,22,44,43,69,51c196,164,197,149,210,141v8,-24,7,-20,-9,-36xe" fillcolor="black">
                              <v:path arrowok="t"/>
                            </v:shape>
                            <v:shape id="_x0000_s1090"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091"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092" style="position:absolute;left:6522;top:2712;width:195;height:198" coordsize="195,198" path="m195,hdc164,30,31,168,,198e" fillcolor="black">
                              <v:path arrowok="t"/>
                            </v:shape>
                          </v:group>
                        </v:group>
                      </v:group>
                      <v:group id="_x0000_s1093" style="position:absolute;left:5697;top:2832;width:1791;height:2985" coordorigin="5697,2832" coordsize="1791,2985">
                        <v:shape id="_x0000_s1094"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095" style="position:absolute;left:5775;top:2963;width:1521;height:2536" coordsize="1521,2536" path="m,hdc19,22,93,109,113,135v210,345,943,1590,1135,1936c1245,2116,1251,2095,1245,2140v44,73,234,327,276,396e" filled="f">
                          <v:path arrowok="t"/>
                        </v:shape>
                      </v:group>
                      <v:shape id="_x0000_s1096"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097" style="position:absolute;left:3683;top:2961;width:2806;height:1839" coordorigin="3683,2961" coordsize="2806,1839">
                        <v:shape id="_x0000_s1098" style="position:absolute;left:3683;top:2961;width:2806;height:1839" coordsize="2806,1839" path="m2683,hdc2505,159,1320,1322,304,1368,232,1472,157,1561,,1659,1110,1839,2400,594,2806,297,2782,189,2782,99,2683,xe">
                          <v:path arrowok="t"/>
                        </v:shape>
                        <v:shape id="_x0000_s1099" style="position:absolute;left:3924;top:3038;width:2459;height:1489" coordsize="2459,1489" path="m2459,hdc2031,412,1016,1304,111,1365,51,1446,87,1417,,1489e" filled="f">
                          <v:path arrowok="t"/>
                        </v:shape>
                      </v:group>
                    </v:group>
                  </v:group>
                </v:group>
              </w:pict>
            </w:r>
          </w:p>
          <w:p w:rsidR="006E1A7B" w:rsidRPr="006E1A7B" w:rsidRDefault="006E1A7B" w:rsidP="006E1A7B">
            <w:pPr>
              <w:pStyle w:val="1"/>
              <w:jc w:val="center"/>
              <w:rPr>
                <w:rFonts w:ascii="Times New Roman" w:hAnsi="Times New Roman" w:cs="Times New Roman"/>
                <w:b w:val="0"/>
                <w:color w:val="auto"/>
              </w:rPr>
            </w:pPr>
          </w:p>
          <w:p w:rsidR="006E1A7B" w:rsidRPr="006E1A7B" w:rsidRDefault="006E1A7B" w:rsidP="006E1A7B">
            <w:pPr>
              <w:pStyle w:val="1"/>
              <w:spacing w:before="0"/>
              <w:jc w:val="center"/>
              <w:rPr>
                <w:rFonts w:ascii="Times New Roman" w:hAnsi="Times New Roman" w:cs="Times New Roman"/>
                <w:b w:val="0"/>
                <w:color w:val="auto"/>
              </w:rPr>
            </w:pPr>
            <w:r w:rsidRPr="006E1A7B">
              <w:rPr>
                <w:rFonts w:ascii="Times New Roman" w:hAnsi="Times New Roman" w:cs="Times New Roman"/>
                <w:b w:val="0"/>
                <w:color w:val="auto"/>
              </w:rPr>
              <w:t>АДМИНИСТРАЦИЯ</w:t>
            </w:r>
          </w:p>
          <w:p w:rsidR="006E1A7B" w:rsidRPr="006E1A7B" w:rsidRDefault="006E1A7B" w:rsidP="006E1A7B">
            <w:pPr>
              <w:pStyle w:val="1"/>
              <w:spacing w:before="0"/>
              <w:jc w:val="center"/>
              <w:rPr>
                <w:rFonts w:ascii="Times New Roman" w:hAnsi="Times New Roman" w:cs="Times New Roman"/>
                <w:b w:val="0"/>
                <w:color w:val="auto"/>
              </w:rPr>
            </w:pPr>
            <w:r w:rsidRPr="006E1A7B">
              <w:rPr>
                <w:rFonts w:ascii="Times New Roman" w:hAnsi="Times New Roman" w:cs="Times New Roman"/>
                <w:b w:val="0"/>
                <w:color w:val="auto"/>
              </w:rPr>
              <w:t>Лев-Толстовского муниципального района Липецкой области</w:t>
            </w:r>
          </w:p>
          <w:p w:rsidR="006E1A7B" w:rsidRPr="006E1A7B" w:rsidRDefault="006E1A7B" w:rsidP="006E1A7B">
            <w:pPr>
              <w:spacing w:after="0" w:line="240" w:lineRule="auto"/>
              <w:jc w:val="center"/>
              <w:rPr>
                <w:rFonts w:ascii="Times New Roman" w:hAnsi="Times New Roman" w:cs="Times New Roman"/>
                <w:sz w:val="20"/>
              </w:rPr>
            </w:pPr>
            <w:r w:rsidRPr="006E1A7B">
              <w:rPr>
                <w:rFonts w:ascii="Times New Roman" w:hAnsi="Times New Roman" w:cs="Times New Roman"/>
                <w:sz w:val="20"/>
              </w:rPr>
              <w:t>399870, Липецкая область, п. Лев Толстой, ул. Володарского, 29</w:t>
            </w:r>
          </w:p>
          <w:p w:rsidR="006E1A7B" w:rsidRPr="006E1A7B" w:rsidRDefault="006E1A7B" w:rsidP="006E1A7B">
            <w:pPr>
              <w:spacing w:after="0" w:line="240" w:lineRule="auto"/>
              <w:jc w:val="center"/>
              <w:rPr>
                <w:rFonts w:ascii="Times New Roman" w:hAnsi="Times New Roman" w:cs="Times New Roman"/>
                <w:sz w:val="20"/>
              </w:rPr>
            </w:pPr>
            <w:r w:rsidRPr="006E1A7B">
              <w:rPr>
                <w:rFonts w:ascii="Times New Roman" w:hAnsi="Times New Roman" w:cs="Times New Roman"/>
                <w:sz w:val="20"/>
              </w:rPr>
              <w:t>Тел/факс 2-20-70; 2-49-30</w:t>
            </w:r>
          </w:p>
          <w:p w:rsidR="006E1A7B" w:rsidRPr="006E1A7B" w:rsidRDefault="006E1A7B" w:rsidP="006E1A7B">
            <w:pPr>
              <w:spacing w:after="0" w:line="240" w:lineRule="auto"/>
              <w:jc w:val="center"/>
              <w:rPr>
                <w:rFonts w:ascii="Times New Roman" w:hAnsi="Times New Roman" w:cs="Times New Roman"/>
                <w:sz w:val="20"/>
              </w:rPr>
            </w:pPr>
            <w:r w:rsidRPr="006E1A7B">
              <w:rPr>
                <w:rFonts w:ascii="Times New Roman" w:hAnsi="Times New Roman" w:cs="Times New Roman"/>
                <w:sz w:val="20"/>
                <w:lang w:val="en-US"/>
              </w:rPr>
              <w:t>Email</w:t>
            </w:r>
            <w:r w:rsidRPr="006E1A7B">
              <w:rPr>
                <w:rFonts w:ascii="Times New Roman" w:hAnsi="Times New Roman" w:cs="Times New Roman"/>
                <w:sz w:val="20"/>
              </w:rPr>
              <w:t xml:space="preserve">: </w:t>
            </w:r>
            <w:proofErr w:type="spellStart"/>
            <w:r w:rsidRPr="006E1A7B">
              <w:rPr>
                <w:rFonts w:ascii="Times New Roman" w:hAnsi="Times New Roman" w:cs="Times New Roman"/>
                <w:sz w:val="20"/>
                <w:lang w:val="en-US"/>
              </w:rPr>
              <w:t>levt</w:t>
            </w:r>
            <w:proofErr w:type="spellEnd"/>
            <w:r w:rsidRPr="006E1A7B">
              <w:rPr>
                <w:rFonts w:ascii="Times New Roman" w:hAnsi="Times New Roman" w:cs="Times New Roman"/>
                <w:sz w:val="20"/>
              </w:rPr>
              <w:t>@</w:t>
            </w:r>
            <w:proofErr w:type="spellStart"/>
            <w:r w:rsidRPr="006E1A7B">
              <w:rPr>
                <w:rFonts w:ascii="Times New Roman" w:hAnsi="Times New Roman" w:cs="Times New Roman"/>
                <w:sz w:val="20"/>
                <w:lang w:val="en-US"/>
              </w:rPr>
              <w:t>admlr</w:t>
            </w:r>
            <w:proofErr w:type="spellEnd"/>
            <w:r w:rsidRPr="006E1A7B">
              <w:rPr>
                <w:rFonts w:ascii="Times New Roman" w:hAnsi="Times New Roman" w:cs="Times New Roman"/>
                <w:sz w:val="20"/>
              </w:rPr>
              <w:t>.</w:t>
            </w:r>
            <w:proofErr w:type="spellStart"/>
            <w:r w:rsidRPr="006E1A7B">
              <w:rPr>
                <w:rFonts w:ascii="Times New Roman" w:hAnsi="Times New Roman" w:cs="Times New Roman"/>
                <w:sz w:val="20"/>
                <w:lang w:val="en-US"/>
              </w:rPr>
              <w:t>lipetsk</w:t>
            </w:r>
            <w:proofErr w:type="spellEnd"/>
            <w:r w:rsidRPr="006E1A7B">
              <w:rPr>
                <w:rFonts w:ascii="Times New Roman" w:hAnsi="Times New Roman" w:cs="Times New Roman"/>
                <w:sz w:val="20"/>
              </w:rPr>
              <w:t>.</w:t>
            </w:r>
            <w:proofErr w:type="spellStart"/>
            <w:r w:rsidRPr="006E1A7B">
              <w:rPr>
                <w:rFonts w:ascii="Times New Roman" w:hAnsi="Times New Roman" w:cs="Times New Roman"/>
                <w:sz w:val="20"/>
                <w:lang w:val="en-US"/>
              </w:rPr>
              <w:t>ru</w:t>
            </w:r>
            <w:proofErr w:type="spellEnd"/>
          </w:p>
        </w:tc>
        <w:tc>
          <w:tcPr>
            <w:tcW w:w="5809" w:type="dxa"/>
            <w:gridSpan w:val="2"/>
          </w:tcPr>
          <w:p w:rsidR="006E1A7B" w:rsidRPr="006E1A7B" w:rsidRDefault="006E1A7B" w:rsidP="006E1A7B">
            <w:pPr>
              <w:pStyle w:val="afe"/>
              <w:ind w:left="0"/>
              <w:jc w:val="center"/>
            </w:pPr>
          </w:p>
        </w:tc>
      </w:tr>
      <w:tr w:rsidR="006E1A7B" w:rsidRPr="006E1A7B" w:rsidTr="000B7543">
        <w:trPr>
          <w:gridBefore w:val="1"/>
          <w:gridAfter w:val="1"/>
          <w:wBefore w:w="35" w:type="dxa"/>
          <w:wAfter w:w="5796" w:type="dxa"/>
          <w:cantSplit/>
          <w:trHeight w:hRule="exact" w:val="360"/>
          <w:jc w:val="center"/>
        </w:trPr>
        <w:tc>
          <w:tcPr>
            <w:tcW w:w="1983" w:type="dxa"/>
            <w:gridSpan w:val="2"/>
            <w:tcBorders>
              <w:bottom w:val="single" w:sz="6" w:space="0" w:color="auto"/>
            </w:tcBorders>
          </w:tcPr>
          <w:p w:rsidR="006E1A7B" w:rsidRPr="006E1A7B" w:rsidRDefault="006E1A7B" w:rsidP="006E1A7B">
            <w:pPr>
              <w:spacing w:before="120" w:line="240" w:lineRule="atLeast"/>
              <w:jc w:val="center"/>
              <w:rPr>
                <w:rFonts w:ascii="Times New Roman" w:hAnsi="Times New Roman" w:cs="Times New Roman"/>
                <w:sz w:val="24"/>
              </w:rPr>
            </w:pPr>
            <w:proofErr w:type="gramStart"/>
            <w:r w:rsidRPr="006E1A7B">
              <w:rPr>
                <w:rFonts w:ascii="Times New Roman" w:hAnsi="Times New Roman" w:cs="Times New Roman"/>
                <w:sz w:val="24"/>
              </w:rPr>
              <w:t>г</w:t>
            </w:r>
            <w:proofErr w:type="gramEnd"/>
            <w:r w:rsidRPr="006E1A7B">
              <w:rPr>
                <w:rFonts w:ascii="Times New Roman" w:hAnsi="Times New Roman" w:cs="Times New Roman"/>
                <w:sz w:val="24"/>
              </w:rPr>
              <w:t>.</w:t>
            </w:r>
          </w:p>
        </w:tc>
        <w:tc>
          <w:tcPr>
            <w:tcW w:w="423" w:type="dxa"/>
          </w:tcPr>
          <w:p w:rsidR="006E1A7B" w:rsidRPr="006E1A7B" w:rsidRDefault="006E1A7B" w:rsidP="006E1A7B">
            <w:pPr>
              <w:spacing w:before="120" w:line="240" w:lineRule="atLeast"/>
              <w:jc w:val="center"/>
              <w:rPr>
                <w:rFonts w:ascii="Times New Roman" w:hAnsi="Times New Roman" w:cs="Times New Roman"/>
                <w:sz w:val="18"/>
              </w:rPr>
            </w:pPr>
            <w:r w:rsidRPr="006E1A7B">
              <w:rPr>
                <w:rFonts w:ascii="Times New Roman" w:hAnsi="Times New Roman" w:cs="Times New Roman"/>
                <w:sz w:val="18"/>
              </w:rPr>
              <w:t>№</w:t>
            </w:r>
          </w:p>
        </w:tc>
        <w:tc>
          <w:tcPr>
            <w:tcW w:w="1827" w:type="dxa"/>
            <w:gridSpan w:val="2"/>
            <w:tcBorders>
              <w:bottom w:val="single" w:sz="6" w:space="0" w:color="auto"/>
            </w:tcBorders>
          </w:tcPr>
          <w:p w:rsidR="006E1A7B" w:rsidRPr="006E1A7B" w:rsidRDefault="006E1A7B" w:rsidP="006E1A7B">
            <w:pPr>
              <w:spacing w:before="120" w:line="240" w:lineRule="atLeast"/>
              <w:jc w:val="center"/>
              <w:rPr>
                <w:rFonts w:ascii="Times New Roman" w:hAnsi="Times New Roman" w:cs="Times New Roman"/>
                <w:sz w:val="24"/>
              </w:rPr>
            </w:pPr>
          </w:p>
        </w:tc>
      </w:tr>
      <w:tr w:rsidR="006E1A7B" w:rsidRPr="006E1A7B" w:rsidTr="000B7543">
        <w:trPr>
          <w:gridBefore w:val="1"/>
          <w:gridAfter w:val="1"/>
          <w:wBefore w:w="35" w:type="dxa"/>
          <w:wAfter w:w="5796" w:type="dxa"/>
          <w:cantSplit/>
          <w:trHeight w:hRule="exact" w:val="360"/>
          <w:jc w:val="center"/>
        </w:trPr>
        <w:tc>
          <w:tcPr>
            <w:tcW w:w="572" w:type="dxa"/>
          </w:tcPr>
          <w:p w:rsidR="006E1A7B" w:rsidRPr="006E1A7B" w:rsidRDefault="006E1A7B" w:rsidP="006E1A7B">
            <w:pPr>
              <w:spacing w:before="120" w:line="240" w:lineRule="atLeast"/>
              <w:jc w:val="center"/>
              <w:rPr>
                <w:rFonts w:ascii="Times New Roman" w:hAnsi="Times New Roman" w:cs="Times New Roman"/>
                <w:sz w:val="24"/>
              </w:rPr>
            </w:pPr>
            <w:r w:rsidRPr="006E1A7B">
              <w:rPr>
                <w:rFonts w:ascii="Times New Roman" w:hAnsi="Times New Roman" w:cs="Times New Roman"/>
                <w:sz w:val="18"/>
              </w:rPr>
              <w:t>На №</w:t>
            </w:r>
          </w:p>
          <w:p w:rsidR="006E1A7B" w:rsidRPr="006E1A7B" w:rsidRDefault="006E1A7B" w:rsidP="006E1A7B">
            <w:pPr>
              <w:spacing w:before="120" w:line="240" w:lineRule="atLeast"/>
              <w:jc w:val="center"/>
              <w:rPr>
                <w:rFonts w:ascii="Times New Roman" w:hAnsi="Times New Roman" w:cs="Times New Roman"/>
                <w:sz w:val="18"/>
              </w:rPr>
            </w:pPr>
          </w:p>
        </w:tc>
        <w:tc>
          <w:tcPr>
            <w:tcW w:w="3661" w:type="dxa"/>
            <w:gridSpan w:val="4"/>
            <w:tcBorders>
              <w:bottom w:val="single" w:sz="6" w:space="0" w:color="auto"/>
            </w:tcBorders>
          </w:tcPr>
          <w:p w:rsidR="006E1A7B" w:rsidRPr="006E1A7B" w:rsidRDefault="006E1A7B" w:rsidP="006E1A7B">
            <w:pPr>
              <w:spacing w:before="120" w:line="240" w:lineRule="atLeast"/>
              <w:jc w:val="center"/>
              <w:rPr>
                <w:rFonts w:ascii="Times New Roman" w:hAnsi="Times New Roman" w:cs="Times New Roman"/>
                <w:sz w:val="24"/>
              </w:rPr>
            </w:pPr>
            <w:r w:rsidRPr="006E1A7B">
              <w:rPr>
                <w:rFonts w:ascii="Times New Roman" w:hAnsi="Times New Roman" w:cs="Times New Roman"/>
                <w:sz w:val="24"/>
              </w:rPr>
              <w:t>от</w:t>
            </w:r>
          </w:p>
        </w:tc>
      </w:tr>
    </w:tbl>
    <w:p w:rsidR="006E1A7B" w:rsidRPr="006E1A7B" w:rsidRDefault="006E1A7B" w:rsidP="006E1A7B">
      <w:pPr>
        <w:pStyle w:val="afb"/>
        <w:tabs>
          <w:tab w:val="clear" w:pos="6804"/>
        </w:tabs>
        <w:spacing w:line="240" w:lineRule="auto"/>
        <w:ind w:right="4251"/>
        <w:jc w:val="center"/>
        <w:rPr>
          <w:szCs w:val="28"/>
        </w:rPr>
      </w:pPr>
    </w:p>
    <w:p w:rsidR="00EA5DB4" w:rsidRPr="006E1A7B" w:rsidRDefault="00EA5DB4" w:rsidP="006E1A7B">
      <w:pPr>
        <w:pStyle w:val="ac"/>
        <w:jc w:val="center"/>
        <w:rPr>
          <w:rFonts w:ascii="Times New Roman" w:hAnsi="Times New Roman" w:cs="Times New Roman"/>
          <w:color w:val="auto"/>
          <w:sz w:val="26"/>
        </w:rPr>
      </w:pPr>
    </w:p>
    <w:p w:rsidR="00B25AD3" w:rsidRPr="00556A85" w:rsidRDefault="00B25AD3" w:rsidP="00B25AD3">
      <w:pPr>
        <w:pStyle w:val="afb"/>
        <w:tabs>
          <w:tab w:val="clear" w:pos="6804"/>
        </w:tabs>
        <w:spacing w:line="240" w:lineRule="auto"/>
        <w:ind w:right="4251"/>
        <w:rPr>
          <w:szCs w:val="28"/>
        </w:rPr>
      </w:pPr>
      <w:r>
        <w:rPr>
          <w:szCs w:val="28"/>
        </w:rPr>
        <w:t>Уведомление о</w:t>
      </w:r>
      <w:r w:rsidRPr="00556A85">
        <w:rPr>
          <w:szCs w:val="28"/>
        </w:rPr>
        <w:t>б отказе в предоставлении</w:t>
      </w:r>
    </w:p>
    <w:p w:rsidR="00B25AD3" w:rsidRPr="00556A85" w:rsidRDefault="00B25AD3" w:rsidP="00B25AD3">
      <w:pPr>
        <w:pStyle w:val="afb"/>
        <w:tabs>
          <w:tab w:val="clear" w:pos="6804"/>
        </w:tabs>
        <w:spacing w:line="240" w:lineRule="auto"/>
        <w:ind w:right="4251"/>
        <w:rPr>
          <w:szCs w:val="28"/>
        </w:rPr>
      </w:pPr>
      <w:r w:rsidRPr="00556A85">
        <w:rPr>
          <w:szCs w:val="28"/>
        </w:rPr>
        <w:t>земельного участка</w:t>
      </w:r>
    </w:p>
    <w:p w:rsidR="00EA5DB4" w:rsidRDefault="00EA5DB4">
      <w:pPr>
        <w:pStyle w:val="afb"/>
        <w:tabs>
          <w:tab w:val="clear" w:pos="6804"/>
        </w:tabs>
        <w:spacing w:line="240" w:lineRule="auto"/>
        <w:rPr>
          <w:b/>
          <w:szCs w:val="28"/>
        </w:rPr>
      </w:pPr>
    </w:p>
    <w:p w:rsidR="00EA5DB4" w:rsidRDefault="00D40C35">
      <w:pPr>
        <w:pStyle w:val="afb"/>
        <w:tabs>
          <w:tab w:val="left" w:pos="708"/>
        </w:tabs>
        <w:suppressAutoHyphens/>
        <w:spacing w:line="240" w:lineRule="auto"/>
        <w:ind w:right="0" w:firstLine="709"/>
        <w:jc w:val="both"/>
        <w:rPr>
          <w:szCs w:val="28"/>
        </w:rPr>
      </w:pPr>
      <w:r>
        <w:rPr>
          <w:szCs w:val="28"/>
        </w:rPr>
        <w:t>В соответствии с п. 1 ст. 39.16 Земельного кодекса Российской Федерации, и на основании заявления общества с ограниченной ответственностью «Тюльпан», ИНН 4800000001, ОГРН 1010101010101, адрес м</w:t>
      </w:r>
      <w:r w:rsidR="00B25AD3">
        <w:rPr>
          <w:szCs w:val="28"/>
        </w:rPr>
        <w:t xml:space="preserve">естонахождения: </w:t>
      </w:r>
      <w:proofErr w:type="gramStart"/>
      <w:r w:rsidR="00B25AD3">
        <w:rPr>
          <w:szCs w:val="28"/>
        </w:rPr>
        <w:t>Липецкая</w:t>
      </w:r>
      <w:proofErr w:type="gramEnd"/>
      <w:r w:rsidR="00B25AD3">
        <w:rPr>
          <w:szCs w:val="28"/>
        </w:rPr>
        <w:t xml:space="preserve"> обл., Лев - Толстовский район, п. Лев Толстой</w:t>
      </w:r>
      <w:r>
        <w:rPr>
          <w:szCs w:val="28"/>
        </w:rPr>
        <w:t xml:space="preserve">, ул. </w:t>
      </w:r>
      <w:proofErr w:type="spellStart"/>
      <w:r w:rsidR="00650B8D">
        <w:rPr>
          <w:szCs w:val="28"/>
        </w:rPr>
        <w:t>Шарикова</w:t>
      </w:r>
      <w:proofErr w:type="spellEnd"/>
      <w:r>
        <w:rPr>
          <w:szCs w:val="28"/>
        </w:rPr>
        <w:t>, д.12:</w:t>
      </w:r>
    </w:p>
    <w:p w:rsidR="00EA5DB4" w:rsidRDefault="00EA5DB4">
      <w:pPr>
        <w:pStyle w:val="afb"/>
        <w:tabs>
          <w:tab w:val="left" w:pos="708"/>
        </w:tabs>
        <w:suppressAutoHyphens/>
        <w:spacing w:line="240" w:lineRule="auto"/>
        <w:ind w:right="0" w:firstLine="709"/>
        <w:jc w:val="both"/>
        <w:rPr>
          <w:szCs w:val="28"/>
        </w:rPr>
      </w:pPr>
    </w:p>
    <w:p w:rsidR="00EA5DB4" w:rsidRDefault="00D40C35">
      <w:pPr>
        <w:pStyle w:val="afb"/>
        <w:tabs>
          <w:tab w:val="left" w:pos="708"/>
        </w:tabs>
        <w:suppressAutoHyphens/>
        <w:spacing w:line="240" w:lineRule="auto"/>
        <w:ind w:right="0" w:firstLine="709"/>
        <w:jc w:val="both"/>
        <w:rPr>
          <w:szCs w:val="28"/>
        </w:rPr>
      </w:pPr>
      <w:r>
        <w:rPr>
          <w:szCs w:val="28"/>
        </w:rPr>
        <w:t>Отказать обществу с ограниченной ответственностью «Тюльпан» в предоставлении земельного участка, находящегося в муниципальной собственности, относящегося к категории земель населенных</w:t>
      </w:r>
      <w:r w:rsidR="00650B8D">
        <w:rPr>
          <w:szCs w:val="28"/>
        </w:rPr>
        <w:t xml:space="preserve"> пунктов, кадастровый номер 48:12</w:t>
      </w:r>
      <w:r>
        <w:rPr>
          <w:szCs w:val="28"/>
        </w:rPr>
        <w:t>:0</w:t>
      </w:r>
      <w:r w:rsidR="00650B8D">
        <w:rPr>
          <w:szCs w:val="28"/>
        </w:rPr>
        <w:t>3</w:t>
      </w:r>
      <w:r>
        <w:rPr>
          <w:szCs w:val="28"/>
        </w:rPr>
        <w:t>11111:10, площадью 736 кв</w:t>
      </w:r>
      <w:proofErr w:type="gramStart"/>
      <w:r>
        <w:rPr>
          <w:szCs w:val="28"/>
        </w:rPr>
        <w:t>.м</w:t>
      </w:r>
      <w:proofErr w:type="gramEnd"/>
      <w:r>
        <w:rPr>
          <w:szCs w:val="28"/>
        </w:rPr>
        <w:t xml:space="preserve">, расположенного по </w:t>
      </w:r>
      <w:r w:rsidR="00650B8D">
        <w:rPr>
          <w:szCs w:val="28"/>
        </w:rPr>
        <w:t xml:space="preserve">адресу: </w:t>
      </w:r>
      <w:proofErr w:type="gramStart"/>
      <w:r w:rsidR="00650B8D">
        <w:rPr>
          <w:szCs w:val="28"/>
        </w:rPr>
        <w:t>Липецкая</w:t>
      </w:r>
      <w:proofErr w:type="gramEnd"/>
      <w:r w:rsidR="00650B8D">
        <w:rPr>
          <w:szCs w:val="28"/>
        </w:rPr>
        <w:t xml:space="preserve"> обл., Лев - Толстовский</w:t>
      </w:r>
      <w:r>
        <w:rPr>
          <w:szCs w:val="28"/>
        </w:rPr>
        <w:t xml:space="preserve"> район, </w:t>
      </w:r>
      <w:r w:rsidR="00650B8D">
        <w:rPr>
          <w:szCs w:val="28"/>
        </w:rPr>
        <w:t>п. Лев Толстой</w:t>
      </w:r>
      <w:r>
        <w:rPr>
          <w:szCs w:val="28"/>
        </w:rPr>
        <w:t>, для строительства жилого дома, на основании следующего:</w:t>
      </w:r>
    </w:p>
    <w:p w:rsidR="00EA5DB4" w:rsidRDefault="00D40C3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5DB4" w:rsidRDefault="00EA5DB4">
      <w:pPr>
        <w:jc w:val="both"/>
        <w:rPr>
          <w:rFonts w:ascii="Times New Roman" w:hAnsi="Times New Roman" w:cs="Times New Roman"/>
          <w:sz w:val="28"/>
          <w:szCs w:val="28"/>
        </w:rPr>
      </w:pPr>
    </w:p>
    <w:p w:rsidR="00650B8D" w:rsidRDefault="00650B8D" w:rsidP="00650B8D">
      <w:pPr>
        <w:spacing w:after="0" w:line="240" w:lineRule="auto"/>
        <w:rPr>
          <w:rFonts w:ascii="Times New Roman" w:hAnsi="Times New Roman"/>
          <w:sz w:val="28"/>
          <w:szCs w:val="28"/>
        </w:rPr>
      </w:pPr>
      <w:r w:rsidRPr="000F4A46">
        <w:rPr>
          <w:rFonts w:ascii="Times New Roman" w:hAnsi="Times New Roman"/>
          <w:sz w:val="28"/>
          <w:szCs w:val="28"/>
        </w:rPr>
        <w:t>Глава администрации</w:t>
      </w:r>
      <w:r w:rsidRPr="000F4A46">
        <w:rPr>
          <w:rFonts w:ascii="Times New Roman" w:hAnsi="Times New Roman"/>
          <w:sz w:val="28"/>
          <w:szCs w:val="28"/>
        </w:rPr>
        <w:tab/>
      </w:r>
    </w:p>
    <w:p w:rsidR="00650B8D" w:rsidRPr="000F4A46" w:rsidRDefault="00650B8D" w:rsidP="00650B8D">
      <w:pPr>
        <w:spacing w:after="0" w:line="240" w:lineRule="auto"/>
        <w:rPr>
          <w:rFonts w:ascii="Times New Roman" w:hAnsi="Times New Roman"/>
          <w:sz w:val="28"/>
          <w:szCs w:val="28"/>
        </w:rPr>
      </w:pPr>
      <w:r>
        <w:rPr>
          <w:rFonts w:ascii="Times New Roman" w:hAnsi="Times New Roman"/>
          <w:sz w:val="28"/>
          <w:szCs w:val="28"/>
        </w:rPr>
        <w:t>Лев-Толстовского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Э.А.Брагин</w:t>
      </w:r>
    </w:p>
    <w:p w:rsidR="00EA5DB4" w:rsidRDefault="00EA5DB4" w:rsidP="00650B8D">
      <w:pPr>
        <w:spacing w:after="0" w:line="240" w:lineRule="auto"/>
        <w:rPr>
          <w:rFonts w:ascii="Times New Roman" w:hAnsi="Times New Roman" w:cs="Times New Roman"/>
          <w:sz w:val="28"/>
          <w:szCs w:val="28"/>
        </w:rPr>
      </w:pPr>
    </w:p>
    <w:sectPr w:rsidR="00EA5DB4" w:rsidSect="00EA5DB4">
      <w:pgSz w:w="11906" w:h="16838"/>
      <w:pgMar w:top="568" w:right="709"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D3" w:rsidRDefault="00B25AD3" w:rsidP="00EA5DB4">
      <w:pPr>
        <w:spacing w:after="0" w:line="240" w:lineRule="auto"/>
      </w:pPr>
      <w:r>
        <w:separator/>
      </w:r>
    </w:p>
  </w:endnote>
  <w:endnote w:type="continuationSeparator" w:id="1">
    <w:p w:rsidR="00B25AD3" w:rsidRDefault="00B25AD3" w:rsidP="00EA5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D3" w:rsidRDefault="00B25AD3" w:rsidP="00EA5DB4">
      <w:pPr>
        <w:spacing w:after="0" w:line="240" w:lineRule="auto"/>
      </w:pPr>
      <w:r>
        <w:separator/>
      </w:r>
    </w:p>
  </w:footnote>
  <w:footnote w:type="continuationSeparator" w:id="1">
    <w:p w:rsidR="00B25AD3" w:rsidRDefault="00B25AD3" w:rsidP="00EA5DB4">
      <w:pPr>
        <w:spacing w:after="0" w:line="240" w:lineRule="auto"/>
      </w:pPr>
      <w:r>
        <w:continuationSeparator/>
      </w:r>
    </w:p>
  </w:footnote>
  <w:footnote w:id="2">
    <w:p w:rsidR="00B25AD3" w:rsidRDefault="00B25AD3">
      <w:pPr>
        <w:pStyle w:val="aa"/>
      </w:pPr>
      <w:r>
        <w:rPr>
          <w:rStyle w:val="af1"/>
        </w:rPr>
        <w:footnoteRef/>
      </w:r>
      <w:r>
        <w:t xml:space="preserve"> Согласие на обработку персональных данных требуется, когда заявителем является физическое лицо</w:t>
      </w:r>
      <w:r>
        <w:rPr>
          <w:sz w:val="16"/>
        </w:rPr>
        <w:t>.</w:t>
      </w:r>
    </w:p>
  </w:footnote>
  <w:footnote w:id="3">
    <w:p w:rsidR="00B25AD3" w:rsidRDefault="00B25AD3">
      <w:pPr>
        <w:pStyle w:val="aa"/>
        <w:jc w:val="both"/>
      </w:pPr>
      <w:r>
        <w:rPr>
          <w:rStyle w:val="af1"/>
        </w:rPr>
        <w:footnoteRef/>
      </w:r>
      <w:r>
        <w:t xml:space="preserve"> 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footnote>
  <w:footnote w:id="4">
    <w:p w:rsidR="00B25AD3" w:rsidRDefault="00B25AD3">
      <w:pPr>
        <w:pStyle w:val="aa"/>
      </w:pPr>
      <w:r>
        <w:rPr>
          <w:rStyle w:val="af1"/>
        </w:rPr>
        <w:footnoteRef/>
      </w:r>
      <w:r>
        <w:t xml:space="preserve"> Согласие на обработку персональных данных требуется, когда заявителем является физическое лицо</w:t>
      </w:r>
      <w:r>
        <w:rPr>
          <w:sz w:val="16"/>
        </w:rPr>
        <w:t>.</w:t>
      </w:r>
    </w:p>
  </w:footnote>
  <w:footnote w:id="5">
    <w:p w:rsidR="00B25AD3" w:rsidRDefault="00B25AD3">
      <w:pPr>
        <w:pStyle w:val="aa"/>
        <w:jc w:val="both"/>
      </w:pPr>
      <w:r>
        <w:rPr>
          <w:rStyle w:val="af1"/>
        </w:rPr>
        <w:footnoteRef/>
      </w:r>
      <w:r>
        <w:t xml:space="preserve"> 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4DC8"/>
    <w:multiLevelType w:val="multilevel"/>
    <w:tmpl w:val="0EE34DC8"/>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1B507060"/>
    <w:multiLevelType w:val="multilevel"/>
    <w:tmpl w:val="1B507060"/>
    <w:lvl w:ilvl="0">
      <w:start w:val="5"/>
      <w:numFmt w:val="decimal"/>
      <w:lvlText w:val="%1."/>
      <w:lvlJc w:val="left"/>
      <w:pPr>
        <w:ind w:left="720" w:hanging="360"/>
      </w:pPr>
      <w:rPr>
        <w:rFonts w:eastAsia="Calibri" w:hint="default"/>
        <w:b/>
        <w:sz w:val="20"/>
      </w:rPr>
    </w:lvl>
    <w:lvl w:ilvl="1">
      <w:start w:val="1"/>
      <w:numFmt w:val="decimal"/>
      <w:isLgl/>
      <w:lvlText w:val="%1.%2."/>
      <w:lvlJc w:val="left"/>
      <w:pPr>
        <w:ind w:left="1080" w:hanging="360"/>
      </w:pPr>
      <w:rPr>
        <w:rFonts w:eastAsia="Calibri" w:hint="default"/>
        <w:b/>
      </w:rPr>
    </w:lvl>
    <w:lvl w:ilvl="2">
      <w:start w:val="1"/>
      <w:numFmt w:val="decimal"/>
      <w:isLgl/>
      <w:lvlText w:val="%1.%2.%3."/>
      <w:lvlJc w:val="left"/>
      <w:pPr>
        <w:ind w:left="1800" w:hanging="720"/>
      </w:pPr>
      <w:rPr>
        <w:rFonts w:eastAsia="Calibri" w:hint="default"/>
        <w:b w:val="0"/>
      </w:rPr>
    </w:lvl>
    <w:lvl w:ilvl="3">
      <w:start w:val="1"/>
      <w:numFmt w:val="decimal"/>
      <w:isLgl/>
      <w:lvlText w:val="%1.%2.%3.%4."/>
      <w:lvlJc w:val="left"/>
      <w:pPr>
        <w:ind w:left="2160" w:hanging="720"/>
      </w:pPr>
      <w:rPr>
        <w:rFonts w:eastAsia="Calibri" w:hint="default"/>
        <w:b w:val="0"/>
      </w:rPr>
    </w:lvl>
    <w:lvl w:ilvl="4">
      <w:start w:val="1"/>
      <w:numFmt w:val="decimal"/>
      <w:isLgl/>
      <w:lvlText w:val="%1.%2.%3.%4.%5."/>
      <w:lvlJc w:val="left"/>
      <w:pPr>
        <w:ind w:left="2880" w:hanging="1080"/>
      </w:pPr>
      <w:rPr>
        <w:rFonts w:eastAsia="Calibri" w:hint="default"/>
        <w:b w:val="0"/>
      </w:rPr>
    </w:lvl>
    <w:lvl w:ilvl="5">
      <w:start w:val="1"/>
      <w:numFmt w:val="decimal"/>
      <w:isLgl/>
      <w:lvlText w:val="%1.%2.%3.%4.%5.%6."/>
      <w:lvlJc w:val="left"/>
      <w:pPr>
        <w:ind w:left="3240" w:hanging="1080"/>
      </w:pPr>
      <w:rPr>
        <w:rFonts w:eastAsia="Calibri" w:hint="default"/>
        <w:b w:val="0"/>
      </w:rPr>
    </w:lvl>
    <w:lvl w:ilvl="6">
      <w:start w:val="1"/>
      <w:numFmt w:val="decimal"/>
      <w:isLgl/>
      <w:lvlText w:val="%1.%2.%3.%4.%5.%6.%7."/>
      <w:lvlJc w:val="left"/>
      <w:pPr>
        <w:ind w:left="3600" w:hanging="1080"/>
      </w:pPr>
      <w:rPr>
        <w:rFonts w:eastAsia="Calibri" w:hint="default"/>
        <w:b w:val="0"/>
      </w:rPr>
    </w:lvl>
    <w:lvl w:ilvl="7">
      <w:start w:val="1"/>
      <w:numFmt w:val="decimal"/>
      <w:isLgl/>
      <w:lvlText w:val="%1.%2.%3.%4.%5.%6.%7.%8."/>
      <w:lvlJc w:val="left"/>
      <w:pPr>
        <w:ind w:left="4320" w:hanging="1440"/>
      </w:pPr>
      <w:rPr>
        <w:rFonts w:eastAsia="Calibri" w:hint="default"/>
        <w:b w:val="0"/>
      </w:rPr>
    </w:lvl>
    <w:lvl w:ilvl="8">
      <w:start w:val="1"/>
      <w:numFmt w:val="decimal"/>
      <w:isLgl/>
      <w:lvlText w:val="%1.%2.%3.%4.%5.%6.%7.%8.%9."/>
      <w:lvlJc w:val="left"/>
      <w:pPr>
        <w:ind w:left="4680" w:hanging="1440"/>
      </w:pPr>
      <w:rPr>
        <w:rFonts w:eastAsia="Calibri" w:hint="default"/>
        <w:b w:val="0"/>
      </w:rPr>
    </w:lvl>
  </w:abstractNum>
  <w:abstractNum w:abstractNumId="2">
    <w:nsid w:val="1D701642"/>
    <w:multiLevelType w:val="multilevel"/>
    <w:tmpl w:val="1D701642"/>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29740945"/>
    <w:multiLevelType w:val="multilevel"/>
    <w:tmpl w:val="29740945"/>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31473277"/>
    <w:multiLevelType w:val="multilevel"/>
    <w:tmpl w:val="31473277"/>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4EE56751"/>
    <w:multiLevelType w:val="multilevel"/>
    <w:tmpl w:val="4EE5675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5D914791"/>
    <w:multiLevelType w:val="multilevel"/>
    <w:tmpl w:val="5D914791"/>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C0C67CB"/>
    <w:multiLevelType w:val="multilevel"/>
    <w:tmpl w:val="6C0C67CB"/>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0D5BB8"/>
    <w:multiLevelType w:val="multilevel"/>
    <w:tmpl w:val="6D0D5B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4"/>
  </w:num>
  <w:num w:numId="6">
    <w:abstractNumId w:val="3"/>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
  <w:rsids>
    <w:rsidRoot w:val="007F481D"/>
    <w:rsid w:val="00001612"/>
    <w:rsid w:val="00005987"/>
    <w:rsid w:val="0000699F"/>
    <w:rsid w:val="00010708"/>
    <w:rsid w:val="0001204C"/>
    <w:rsid w:val="00014699"/>
    <w:rsid w:val="000170DF"/>
    <w:rsid w:val="000175AB"/>
    <w:rsid w:val="00020139"/>
    <w:rsid w:val="000226D9"/>
    <w:rsid w:val="00026BA1"/>
    <w:rsid w:val="00030F01"/>
    <w:rsid w:val="00033946"/>
    <w:rsid w:val="0003696C"/>
    <w:rsid w:val="00040CC6"/>
    <w:rsid w:val="00041144"/>
    <w:rsid w:val="00041794"/>
    <w:rsid w:val="00041B23"/>
    <w:rsid w:val="000452AC"/>
    <w:rsid w:val="00046C87"/>
    <w:rsid w:val="000509AC"/>
    <w:rsid w:val="0005518A"/>
    <w:rsid w:val="00055BBB"/>
    <w:rsid w:val="00056D6F"/>
    <w:rsid w:val="000574C1"/>
    <w:rsid w:val="00060970"/>
    <w:rsid w:val="00063D94"/>
    <w:rsid w:val="00066E93"/>
    <w:rsid w:val="000674DB"/>
    <w:rsid w:val="00072052"/>
    <w:rsid w:val="00081FBC"/>
    <w:rsid w:val="00082957"/>
    <w:rsid w:val="00083D35"/>
    <w:rsid w:val="000849B5"/>
    <w:rsid w:val="00085FE7"/>
    <w:rsid w:val="00086089"/>
    <w:rsid w:val="0009021F"/>
    <w:rsid w:val="000934B9"/>
    <w:rsid w:val="0009389D"/>
    <w:rsid w:val="00094544"/>
    <w:rsid w:val="00095E22"/>
    <w:rsid w:val="000974F7"/>
    <w:rsid w:val="000A1424"/>
    <w:rsid w:val="000A3872"/>
    <w:rsid w:val="000A5CBC"/>
    <w:rsid w:val="000A6137"/>
    <w:rsid w:val="000A69DE"/>
    <w:rsid w:val="000B5837"/>
    <w:rsid w:val="000B6F4E"/>
    <w:rsid w:val="000C0989"/>
    <w:rsid w:val="000C260F"/>
    <w:rsid w:val="000C3679"/>
    <w:rsid w:val="000C46B3"/>
    <w:rsid w:val="000D0EBE"/>
    <w:rsid w:val="000D1324"/>
    <w:rsid w:val="000D2233"/>
    <w:rsid w:val="000D3FA1"/>
    <w:rsid w:val="000D507C"/>
    <w:rsid w:val="000D76D5"/>
    <w:rsid w:val="000E4FA7"/>
    <w:rsid w:val="000E5520"/>
    <w:rsid w:val="000E5D8D"/>
    <w:rsid w:val="000F2018"/>
    <w:rsid w:val="000F4A46"/>
    <w:rsid w:val="000F6FAE"/>
    <w:rsid w:val="000F76B6"/>
    <w:rsid w:val="00102039"/>
    <w:rsid w:val="001046B8"/>
    <w:rsid w:val="00107539"/>
    <w:rsid w:val="0011487A"/>
    <w:rsid w:val="00114E51"/>
    <w:rsid w:val="00120CF6"/>
    <w:rsid w:val="00125BC6"/>
    <w:rsid w:val="00135016"/>
    <w:rsid w:val="00135582"/>
    <w:rsid w:val="00136B9A"/>
    <w:rsid w:val="00144BF0"/>
    <w:rsid w:val="001463B9"/>
    <w:rsid w:val="00147582"/>
    <w:rsid w:val="00151C6B"/>
    <w:rsid w:val="001542C8"/>
    <w:rsid w:val="001558DA"/>
    <w:rsid w:val="0016178B"/>
    <w:rsid w:val="00163590"/>
    <w:rsid w:val="00163AC0"/>
    <w:rsid w:val="00170C1F"/>
    <w:rsid w:val="00174F24"/>
    <w:rsid w:val="00175B1A"/>
    <w:rsid w:val="0018763A"/>
    <w:rsid w:val="001876E8"/>
    <w:rsid w:val="001913B6"/>
    <w:rsid w:val="0019174F"/>
    <w:rsid w:val="00194F1B"/>
    <w:rsid w:val="00195384"/>
    <w:rsid w:val="001A00CC"/>
    <w:rsid w:val="001A2A75"/>
    <w:rsid w:val="001A6328"/>
    <w:rsid w:val="001A67F7"/>
    <w:rsid w:val="001C6B6A"/>
    <w:rsid w:val="001C796B"/>
    <w:rsid w:val="001D36E2"/>
    <w:rsid w:val="001D4E7A"/>
    <w:rsid w:val="001D56EA"/>
    <w:rsid w:val="001E00B8"/>
    <w:rsid w:val="001E3541"/>
    <w:rsid w:val="001E595B"/>
    <w:rsid w:val="001E5A1E"/>
    <w:rsid w:val="001E7A6F"/>
    <w:rsid w:val="001F050E"/>
    <w:rsid w:val="001F1623"/>
    <w:rsid w:val="001F2C2B"/>
    <w:rsid w:val="001F30D7"/>
    <w:rsid w:val="001F49F9"/>
    <w:rsid w:val="001F7DA1"/>
    <w:rsid w:val="0020114E"/>
    <w:rsid w:val="00204EC2"/>
    <w:rsid w:val="00206D10"/>
    <w:rsid w:val="002077AE"/>
    <w:rsid w:val="00207C8C"/>
    <w:rsid w:val="00207D11"/>
    <w:rsid w:val="00211329"/>
    <w:rsid w:val="00214C47"/>
    <w:rsid w:val="00215556"/>
    <w:rsid w:val="00215753"/>
    <w:rsid w:val="00221C49"/>
    <w:rsid w:val="00221F2C"/>
    <w:rsid w:val="00222708"/>
    <w:rsid w:val="00226A2D"/>
    <w:rsid w:val="0022768F"/>
    <w:rsid w:val="002310FC"/>
    <w:rsid w:val="00231A4A"/>
    <w:rsid w:val="00236FAA"/>
    <w:rsid w:val="00240452"/>
    <w:rsid w:val="0024184E"/>
    <w:rsid w:val="00243A75"/>
    <w:rsid w:val="00246EC0"/>
    <w:rsid w:val="002579B6"/>
    <w:rsid w:val="002600D1"/>
    <w:rsid w:val="00261B96"/>
    <w:rsid w:val="00261ECE"/>
    <w:rsid w:val="0026791C"/>
    <w:rsid w:val="00270257"/>
    <w:rsid w:val="00270E54"/>
    <w:rsid w:val="002743E8"/>
    <w:rsid w:val="00275571"/>
    <w:rsid w:val="00280924"/>
    <w:rsid w:val="00281A0C"/>
    <w:rsid w:val="00281F91"/>
    <w:rsid w:val="00281FB5"/>
    <w:rsid w:val="0028441E"/>
    <w:rsid w:val="002848D0"/>
    <w:rsid w:val="00286F19"/>
    <w:rsid w:val="00294F98"/>
    <w:rsid w:val="002950F0"/>
    <w:rsid w:val="002A0486"/>
    <w:rsid w:val="002A0678"/>
    <w:rsid w:val="002B3A6E"/>
    <w:rsid w:val="002C2303"/>
    <w:rsid w:val="002C268F"/>
    <w:rsid w:val="002C43DB"/>
    <w:rsid w:val="002C4417"/>
    <w:rsid w:val="002C6633"/>
    <w:rsid w:val="002D0B5D"/>
    <w:rsid w:val="002D19B8"/>
    <w:rsid w:val="002D2D32"/>
    <w:rsid w:val="002E11E1"/>
    <w:rsid w:val="002E386A"/>
    <w:rsid w:val="002E461E"/>
    <w:rsid w:val="002E63C6"/>
    <w:rsid w:val="002F33A4"/>
    <w:rsid w:val="002F3C50"/>
    <w:rsid w:val="002F56CE"/>
    <w:rsid w:val="002F5D25"/>
    <w:rsid w:val="002F6DAD"/>
    <w:rsid w:val="002F6E4D"/>
    <w:rsid w:val="00300E72"/>
    <w:rsid w:val="0030125C"/>
    <w:rsid w:val="003027BF"/>
    <w:rsid w:val="00303B00"/>
    <w:rsid w:val="003045EA"/>
    <w:rsid w:val="00307619"/>
    <w:rsid w:val="0031191D"/>
    <w:rsid w:val="00311B72"/>
    <w:rsid w:val="00313720"/>
    <w:rsid w:val="00314259"/>
    <w:rsid w:val="00316367"/>
    <w:rsid w:val="003229A8"/>
    <w:rsid w:val="003257C5"/>
    <w:rsid w:val="0032718C"/>
    <w:rsid w:val="00327A42"/>
    <w:rsid w:val="00327D3E"/>
    <w:rsid w:val="003326E6"/>
    <w:rsid w:val="00335852"/>
    <w:rsid w:val="00336CC6"/>
    <w:rsid w:val="0034283F"/>
    <w:rsid w:val="00344ADD"/>
    <w:rsid w:val="00344C58"/>
    <w:rsid w:val="00345508"/>
    <w:rsid w:val="00345826"/>
    <w:rsid w:val="003468AB"/>
    <w:rsid w:val="0034706D"/>
    <w:rsid w:val="003471E6"/>
    <w:rsid w:val="003508A7"/>
    <w:rsid w:val="00353E18"/>
    <w:rsid w:val="00357AFB"/>
    <w:rsid w:val="0036036F"/>
    <w:rsid w:val="003616A8"/>
    <w:rsid w:val="0036607E"/>
    <w:rsid w:val="00367BCA"/>
    <w:rsid w:val="00371FD0"/>
    <w:rsid w:val="003745C7"/>
    <w:rsid w:val="003752D8"/>
    <w:rsid w:val="00383682"/>
    <w:rsid w:val="00385083"/>
    <w:rsid w:val="00387F4A"/>
    <w:rsid w:val="00394590"/>
    <w:rsid w:val="00395947"/>
    <w:rsid w:val="003A1D55"/>
    <w:rsid w:val="003A5EF6"/>
    <w:rsid w:val="003A6972"/>
    <w:rsid w:val="003B0C84"/>
    <w:rsid w:val="003B17D5"/>
    <w:rsid w:val="003B1AE6"/>
    <w:rsid w:val="003B3DE3"/>
    <w:rsid w:val="003B4D60"/>
    <w:rsid w:val="003B54E5"/>
    <w:rsid w:val="003B7E9E"/>
    <w:rsid w:val="003C1873"/>
    <w:rsid w:val="003C6F37"/>
    <w:rsid w:val="003C797E"/>
    <w:rsid w:val="003C7F85"/>
    <w:rsid w:val="003D16BA"/>
    <w:rsid w:val="003D6142"/>
    <w:rsid w:val="003E19C6"/>
    <w:rsid w:val="003E3558"/>
    <w:rsid w:val="003E39F3"/>
    <w:rsid w:val="003E3B75"/>
    <w:rsid w:val="003F06FF"/>
    <w:rsid w:val="003F15BD"/>
    <w:rsid w:val="003F3745"/>
    <w:rsid w:val="003F4D6D"/>
    <w:rsid w:val="003F4DDA"/>
    <w:rsid w:val="003F549B"/>
    <w:rsid w:val="00400011"/>
    <w:rsid w:val="00402A13"/>
    <w:rsid w:val="00405C7D"/>
    <w:rsid w:val="004064F8"/>
    <w:rsid w:val="004127D3"/>
    <w:rsid w:val="00412B2D"/>
    <w:rsid w:val="00421671"/>
    <w:rsid w:val="00421A49"/>
    <w:rsid w:val="00426F3F"/>
    <w:rsid w:val="0043145E"/>
    <w:rsid w:val="004316BC"/>
    <w:rsid w:val="00431935"/>
    <w:rsid w:val="00436766"/>
    <w:rsid w:val="004409F2"/>
    <w:rsid w:val="0044222E"/>
    <w:rsid w:val="00442537"/>
    <w:rsid w:val="00442B8E"/>
    <w:rsid w:val="00445FA1"/>
    <w:rsid w:val="0045228C"/>
    <w:rsid w:val="00455E19"/>
    <w:rsid w:val="004638D1"/>
    <w:rsid w:val="00464C9C"/>
    <w:rsid w:val="00467316"/>
    <w:rsid w:val="004726E0"/>
    <w:rsid w:val="0048483E"/>
    <w:rsid w:val="004857AF"/>
    <w:rsid w:val="00485FF9"/>
    <w:rsid w:val="00487B19"/>
    <w:rsid w:val="00492B3C"/>
    <w:rsid w:val="00494E52"/>
    <w:rsid w:val="004A0741"/>
    <w:rsid w:val="004A1112"/>
    <w:rsid w:val="004A5230"/>
    <w:rsid w:val="004A6024"/>
    <w:rsid w:val="004A6544"/>
    <w:rsid w:val="004A7DAE"/>
    <w:rsid w:val="004B02A5"/>
    <w:rsid w:val="004B1EB2"/>
    <w:rsid w:val="004C0D40"/>
    <w:rsid w:val="004C0FB1"/>
    <w:rsid w:val="004C2606"/>
    <w:rsid w:val="004D40FB"/>
    <w:rsid w:val="004D708C"/>
    <w:rsid w:val="004E1552"/>
    <w:rsid w:val="004E244A"/>
    <w:rsid w:val="004E30CC"/>
    <w:rsid w:val="004E546F"/>
    <w:rsid w:val="004F0852"/>
    <w:rsid w:val="004F0C91"/>
    <w:rsid w:val="004F2598"/>
    <w:rsid w:val="004F338B"/>
    <w:rsid w:val="004F6FB8"/>
    <w:rsid w:val="00502099"/>
    <w:rsid w:val="00502D0E"/>
    <w:rsid w:val="005033EC"/>
    <w:rsid w:val="00504E08"/>
    <w:rsid w:val="00507CD4"/>
    <w:rsid w:val="0051178A"/>
    <w:rsid w:val="005124E2"/>
    <w:rsid w:val="00512991"/>
    <w:rsid w:val="00516B74"/>
    <w:rsid w:val="005172E0"/>
    <w:rsid w:val="00521B96"/>
    <w:rsid w:val="00531027"/>
    <w:rsid w:val="0053192D"/>
    <w:rsid w:val="00536CD6"/>
    <w:rsid w:val="00540728"/>
    <w:rsid w:val="00551086"/>
    <w:rsid w:val="0055140D"/>
    <w:rsid w:val="0055165E"/>
    <w:rsid w:val="00551A16"/>
    <w:rsid w:val="005528C8"/>
    <w:rsid w:val="0055314E"/>
    <w:rsid w:val="00554541"/>
    <w:rsid w:val="00556A7C"/>
    <w:rsid w:val="00561167"/>
    <w:rsid w:val="00561750"/>
    <w:rsid w:val="00562633"/>
    <w:rsid w:val="00570C24"/>
    <w:rsid w:val="005716F9"/>
    <w:rsid w:val="00571EB8"/>
    <w:rsid w:val="0057234B"/>
    <w:rsid w:val="0057707D"/>
    <w:rsid w:val="00580E60"/>
    <w:rsid w:val="00585BE2"/>
    <w:rsid w:val="00587023"/>
    <w:rsid w:val="00593573"/>
    <w:rsid w:val="0059357C"/>
    <w:rsid w:val="00593B9A"/>
    <w:rsid w:val="005A05D5"/>
    <w:rsid w:val="005A075F"/>
    <w:rsid w:val="005A377A"/>
    <w:rsid w:val="005B5490"/>
    <w:rsid w:val="005B6499"/>
    <w:rsid w:val="005C2FC7"/>
    <w:rsid w:val="005C3E2C"/>
    <w:rsid w:val="005C3F8F"/>
    <w:rsid w:val="005C65CA"/>
    <w:rsid w:val="005D0CE6"/>
    <w:rsid w:val="005D3FB5"/>
    <w:rsid w:val="005D5755"/>
    <w:rsid w:val="005E0377"/>
    <w:rsid w:val="005E0393"/>
    <w:rsid w:val="005E16FE"/>
    <w:rsid w:val="005E2BC4"/>
    <w:rsid w:val="005E3975"/>
    <w:rsid w:val="005E7375"/>
    <w:rsid w:val="005E7590"/>
    <w:rsid w:val="005F06E9"/>
    <w:rsid w:val="005F4419"/>
    <w:rsid w:val="005F4FBC"/>
    <w:rsid w:val="006064CD"/>
    <w:rsid w:val="006149DD"/>
    <w:rsid w:val="00615398"/>
    <w:rsid w:val="0061550F"/>
    <w:rsid w:val="00616CD7"/>
    <w:rsid w:val="006274A3"/>
    <w:rsid w:val="006303A3"/>
    <w:rsid w:val="0063106E"/>
    <w:rsid w:val="0063245F"/>
    <w:rsid w:val="006357B3"/>
    <w:rsid w:val="006366BB"/>
    <w:rsid w:val="00642485"/>
    <w:rsid w:val="00643416"/>
    <w:rsid w:val="006448AB"/>
    <w:rsid w:val="00645257"/>
    <w:rsid w:val="006471C1"/>
    <w:rsid w:val="0065040B"/>
    <w:rsid w:val="00650971"/>
    <w:rsid w:val="00650B8D"/>
    <w:rsid w:val="0065112F"/>
    <w:rsid w:val="00651C3A"/>
    <w:rsid w:val="006532A3"/>
    <w:rsid w:val="00654EE1"/>
    <w:rsid w:val="006566AB"/>
    <w:rsid w:val="00657314"/>
    <w:rsid w:val="006578A6"/>
    <w:rsid w:val="00657D77"/>
    <w:rsid w:val="00661B1A"/>
    <w:rsid w:val="006627B9"/>
    <w:rsid w:val="00666493"/>
    <w:rsid w:val="00667052"/>
    <w:rsid w:val="0067080D"/>
    <w:rsid w:val="00670874"/>
    <w:rsid w:val="0067279F"/>
    <w:rsid w:val="00672ABE"/>
    <w:rsid w:val="00673D58"/>
    <w:rsid w:val="00675216"/>
    <w:rsid w:val="00677612"/>
    <w:rsid w:val="006852CC"/>
    <w:rsid w:val="00685513"/>
    <w:rsid w:val="0068684D"/>
    <w:rsid w:val="00693558"/>
    <w:rsid w:val="00695016"/>
    <w:rsid w:val="00695A5F"/>
    <w:rsid w:val="006979FE"/>
    <w:rsid w:val="006A199C"/>
    <w:rsid w:val="006A2726"/>
    <w:rsid w:val="006A3353"/>
    <w:rsid w:val="006A6BE0"/>
    <w:rsid w:val="006A6DBD"/>
    <w:rsid w:val="006A7085"/>
    <w:rsid w:val="006B1975"/>
    <w:rsid w:val="006B5379"/>
    <w:rsid w:val="006B5BD7"/>
    <w:rsid w:val="006C176C"/>
    <w:rsid w:val="006C1EE3"/>
    <w:rsid w:val="006C4FD2"/>
    <w:rsid w:val="006C66BE"/>
    <w:rsid w:val="006C7398"/>
    <w:rsid w:val="006D2B63"/>
    <w:rsid w:val="006D6B83"/>
    <w:rsid w:val="006D6E8F"/>
    <w:rsid w:val="006D7770"/>
    <w:rsid w:val="006E010A"/>
    <w:rsid w:val="006E1A7B"/>
    <w:rsid w:val="006E20D8"/>
    <w:rsid w:val="006E7A63"/>
    <w:rsid w:val="006F0970"/>
    <w:rsid w:val="006F1A7F"/>
    <w:rsid w:val="006F2B70"/>
    <w:rsid w:val="007018E0"/>
    <w:rsid w:val="00702CB6"/>
    <w:rsid w:val="0070355E"/>
    <w:rsid w:val="007059E2"/>
    <w:rsid w:val="00705E1A"/>
    <w:rsid w:val="00714C1B"/>
    <w:rsid w:val="00720198"/>
    <w:rsid w:val="007219B1"/>
    <w:rsid w:val="00721A00"/>
    <w:rsid w:val="00721B26"/>
    <w:rsid w:val="00721B64"/>
    <w:rsid w:val="007234B0"/>
    <w:rsid w:val="007261EA"/>
    <w:rsid w:val="00731B69"/>
    <w:rsid w:val="00734C04"/>
    <w:rsid w:val="007375A2"/>
    <w:rsid w:val="00741DE3"/>
    <w:rsid w:val="00742E14"/>
    <w:rsid w:val="007600F6"/>
    <w:rsid w:val="0076091E"/>
    <w:rsid w:val="007622D6"/>
    <w:rsid w:val="00763F72"/>
    <w:rsid w:val="0076538E"/>
    <w:rsid w:val="00766601"/>
    <w:rsid w:val="00770B85"/>
    <w:rsid w:val="00771313"/>
    <w:rsid w:val="00773988"/>
    <w:rsid w:val="0077547F"/>
    <w:rsid w:val="007770D1"/>
    <w:rsid w:val="00777AE7"/>
    <w:rsid w:val="007806FF"/>
    <w:rsid w:val="00780CD3"/>
    <w:rsid w:val="0078131F"/>
    <w:rsid w:val="00785CB3"/>
    <w:rsid w:val="0078778D"/>
    <w:rsid w:val="00791CAE"/>
    <w:rsid w:val="007922DD"/>
    <w:rsid w:val="00793181"/>
    <w:rsid w:val="00795457"/>
    <w:rsid w:val="007962E1"/>
    <w:rsid w:val="007A037C"/>
    <w:rsid w:val="007A754B"/>
    <w:rsid w:val="007A7DAF"/>
    <w:rsid w:val="007B2862"/>
    <w:rsid w:val="007B342F"/>
    <w:rsid w:val="007B4C3C"/>
    <w:rsid w:val="007B5941"/>
    <w:rsid w:val="007B7704"/>
    <w:rsid w:val="007B79F9"/>
    <w:rsid w:val="007C48E4"/>
    <w:rsid w:val="007C4D00"/>
    <w:rsid w:val="007C78BD"/>
    <w:rsid w:val="007D05E4"/>
    <w:rsid w:val="007D6C45"/>
    <w:rsid w:val="007E2787"/>
    <w:rsid w:val="007E62BB"/>
    <w:rsid w:val="007F15C6"/>
    <w:rsid w:val="007F481D"/>
    <w:rsid w:val="007F7F46"/>
    <w:rsid w:val="00801F18"/>
    <w:rsid w:val="00805864"/>
    <w:rsid w:val="008147C1"/>
    <w:rsid w:val="00825342"/>
    <w:rsid w:val="00826AA4"/>
    <w:rsid w:val="0082748F"/>
    <w:rsid w:val="00827E90"/>
    <w:rsid w:val="00830AEA"/>
    <w:rsid w:val="008320EE"/>
    <w:rsid w:val="00836FA1"/>
    <w:rsid w:val="00837A01"/>
    <w:rsid w:val="00840054"/>
    <w:rsid w:val="0084289A"/>
    <w:rsid w:val="00851C4D"/>
    <w:rsid w:val="008601B2"/>
    <w:rsid w:val="00863F79"/>
    <w:rsid w:val="008667D7"/>
    <w:rsid w:val="0087089A"/>
    <w:rsid w:val="0087519A"/>
    <w:rsid w:val="00877D07"/>
    <w:rsid w:val="0088089C"/>
    <w:rsid w:val="008829BF"/>
    <w:rsid w:val="00882D23"/>
    <w:rsid w:val="00885000"/>
    <w:rsid w:val="00887A85"/>
    <w:rsid w:val="00887AEF"/>
    <w:rsid w:val="00890337"/>
    <w:rsid w:val="00890DD5"/>
    <w:rsid w:val="00891FC5"/>
    <w:rsid w:val="00894721"/>
    <w:rsid w:val="00894E2F"/>
    <w:rsid w:val="008965AE"/>
    <w:rsid w:val="008A25FD"/>
    <w:rsid w:val="008A2BAF"/>
    <w:rsid w:val="008A4F06"/>
    <w:rsid w:val="008B26C2"/>
    <w:rsid w:val="008B3868"/>
    <w:rsid w:val="008B515A"/>
    <w:rsid w:val="008C26F2"/>
    <w:rsid w:val="008C330C"/>
    <w:rsid w:val="008C4643"/>
    <w:rsid w:val="008C4A38"/>
    <w:rsid w:val="008C526E"/>
    <w:rsid w:val="008C58B6"/>
    <w:rsid w:val="008D1719"/>
    <w:rsid w:val="008D394E"/>
    <w:rsid w:val="008D60DE"/>
    <w:rsid w:val="008D778E"/>
    <w:rsid w:val="008D7E14"/>
    <w:rsid w:val="008D7E30"/>
    <w:rsid w:val="008E1022"/>
    <w:rsid w:val="008E29C7"/>
    <w:rsid w:val="008F013F"/>
    <w:rsid w:val="008F0880"/>
    <w:rsid w:val="008F133A"/>
    <w:rsid w:val="008F3C6A"/>
    <w:rsid w:val="008F615A"/>
    <w:rsid w:val="008F7A41"/>
    <w:rsid w:val="0090190C"/>
    <w:rsid w:val="00903FC1"/>
    <w:rsid w:val="00904B01"/>
    <w:rsid w:val="00906424"/>
    <w:rsid w:val="00906566"/>
    <w:rsid w:val="00910A40"/>
    <w:rsid w:val="00910D94"/>
    <w:rsid w:val="00916119"/>
    <w:rsid w:val="009245D9"/>
    <w:rsid w:val="00924CBC"/>
    <w:rsid w:val="009267D0"/>
    <w:rsid w:val="009268B4"/>
    <w:rsid w:val="009340AE"/>
    <w:rsid w:val="00943AE9"/>
    <w:rsid w:val="00951F0A"/>
    <w:rsid w:val="00954A68"/>
    <w:rsid w:val="00956B3F"/>
    <w:rsid w:val="0096011B"/>
    <w:rsid w:val="00961946"/>
    <w:rsid w:val="00962B72"/>
    <w:rsid w:val="009650E5"/>
    <w:rsid w:val="009677BC"/>
    <w:rsid w:val="009709B4"/>
    <w:rsid w:val="009742F2"/>
    <w:rsid w:val="00974AD3"/>
    <w:rsid w:val="00977FB5"/>
    <w:rsid w:val="00982668"/>
    <w:rsid w:val="0099425F"/>
    <w:rsid w:val="00995D93"/>
    <w:rsid w:val="009A409B"/>
    <w:rsid w:val="009A433A"/>
    <w:rsid w:val="009A700C"/>
    <w:rsid w:val="009B0DEF"/>
    <w:rsid w:val="009B26FD"/>
    <w:rsid w:val="009B2CA6"/>
    <w:rsid w:val="009C4886"/>
    <w:rsid w:val="009D012B"/>
    <w:rsid w:val="009D029D"/>
    <w:rsid w:val="009D1AAC"/>
    <w:rsid w:val="009D46E1"/>
    <w:rsid w:val="009D5786"/>
    <w:rsid w:val="009D5B66"/>
    <w:rsid w:val="009E00B7"/>
    <w:rsid w:val="009E341E"/>
    <w:rsid w:val="009E3681"/>
    <w:rsid w:val="009E4105"/>
    <w:rsid w:val="009F14E4"/>
    <w:rsid w:val="009F5A8B"/>
    <w:rsid w:val="00A00C7D"/>
    <w:rsid w:val="00A01C69"/>
    <w:rsid w:val="00A032F4"/>
    <w:rsid w:val="00A13A54"/>
    <w:rsid w:val="00A14924"/>
    <w:rsid w:val="00A161FE"/>
    <w:rsid w:val="00A16420"/>
    <w:rsid w:val="00A27B02"/>
    <w:rsid w:val="00A3569A"/>
    <w:rsid w:val="00A37974"/>
    <w:rsid w:val="00A37D2F"/>
    <w:rsid w:val="00A415E7"/>
    <w:rsid w:val="00A442E4"/>
    <w:rsid w:val="00A45399"/>
    <w:rsid w:val="00A52DED"/>
    <w:rsid w:val="00A576A2"/>
    <w:rsid w:val="00A602D6"/>
    <w:rsid w:val="00A677E0"/>
    <w:rsid w:val="00A703CB"/>
    <w:rsid w:val="00A70C07"/>
    <w:rsid w:val="00A72028"/>
    <w:rsid w:val="00A72CAF"/>
    <w:rsid w:val="00A73716"/>
    <w:rsid w:val="00A7539C"/>
    <w:rsid w:val="00A774D9"/>
    <w:rsid w:val="00A80E6B"/>
    <w:rsid w:val="00A811C4"/>
    <w:rsid w:val="00A90D3C"/>
    <w:rsid w:val="00A9120E"/>
    <w:rsid w:val="00A921DD"/>
    <w:rsid w:val="00A9378F"/>
    <w:rsid w:val="00A957F2"/>
    <w:rsid w:val="00A95C4E"/>
    <w:rsid w:val="00AA2DC3"/>
    <w:rsid w:val="00AA3A4B"/>
    <w:rsid w:val="00AA4CEB"/>
    <w:rsid w:val="00AA5128"/>
    <w:rsid w:val="00AB3442"/>
    <w:rsid w:val="00AB5CD9"/>
    <w:rsid w:val="00AB7E46"/>
    <w:rsid w:val="00AC536B"/>
    <w:rsid w:val="00AC716B"/>
    <w:rsid w:val="00AC762A"/>
    <w:rsid w:val="00AD1C2C"/>
    <w:rsid w:val="00AD6241"/>
    <w:rsid w:val="00AD6493"/>
    <w:rsid w:val="00AD765E"/>
    <w:rsid w:val="00AE137B"/>
    <w:rsid w:val="00AE1389"/>
    <w:rsid w:val="00AE2564"/>
    <w:rsid w:val="00AE2691"/>
    <w:rsid w:val="00AF2EC2"/>
    <w:rsid w:val="00AF5B71"/>
    <w:rsid w:val="00AF7C5B"/>
    <w:rsid w:val="00AF7CE7"/>
    <w:rsid w:val="00B0470F"/>
    <w:rsid w:val="00B0647C"/>
    <w:rsid w:val="00B104C5"/>
    <w:rsid w:val="00B13E7C"/>
    <w:rsid w:val="00B1605D"/>
    <w:rsid w:val="00B16483"/>
    <w:rsid w:val="00B2413A"/>
    <w:rsid w:val="00B2583B"/>
    <w:rsid w:val="00B25AD3"/>
    <w:rsid w:val="00B30049"/>
    <w:rsid w:val="00B305A3"/>
    <w:rsid w:val="00B31514"/>
    <w:rsid w:val="00B339EB"/>
    <w:rsid w:val="00B34BC6"/>
    <w:rsid w:val="00B36427"/>
    <w:rsid w:val="00B406A1"/>
    <w:rsid w:val="00B406F4"/>
    <w:rsid w:val="00B4171A"/>
    <w:rsid w:val="00B41BEA"/>
    <w:rsid w:val="00B42E25"/>
    <w:rsid w:val="00B45A4C"/>
    <w:rsid w:val="00B45CD2"/>
    <w:rsid w:val="00B4601E"/>
    <w:rsid w:val="00B46274"/>
    <w:rsid w:val="00B55D2E"/>
    <w:rsid w:val="00B6097C"/>
    <w:rsid w:val="00B725FE"/>
    <w:rsid w:val="00B74F51"/>
    <w:rsid w:val="00B76036"/>
    <w:rsid w:val="00B828B2"/>
    <w:rsid w:val="00B83F63"/>
    <w:rsid w:val="00B84B43"/>
    <w:rsid w:val="00B86249"/>
    <w:rsid w:val="00B86FDD"/>
    <w:rsid w:val="00B90CF4"/>
    <w:rsid w:val="00B9187F"/>
    <w:rsid w:val="00B93EDF"/>
    <w:rsid w:val="00B95BC5"/>
    <w:rsid w:val="00B96A1E"/>
    <w:rsid w:val="00B9721B"/>
    <w:rsid w:val="00B97E84"/>
    <w:rsid w:val="00BA4494"/>
    <w:rsid w:val="00BB1022"/>
    <w:rsid w:val="00BB6F85"/>
    <w:rsid w:val="00BB7F23"/>
    <w:rsid w:val="00BC2CB9"/>
    <w:rsid w:val="00BC563B"/>
    <w:rsid w:val="00BC5698"/>
    <w:rsid w:val="00BC5D46"/>
    <w:rsid w:val="00BC6B21"/>
    <w:rsid w:val="00BD0EAC"/>
    <w:rsid w:val="00BD205B"/>
    <w:rsid w:val="00BD5EF7"/>
    <w:rsid w:val="00BE0ABD"/>
    <w:rsid w:val="00BE50D0"/>
    <w:rsid w:val="00BF26EB"/>
    <w:rsid w:val="00BF5004"/>
    <w:rsid w:val="00BF5E28"/>
    <w:rsid w:val="00C00A56"/>
    <w:rsid w:val="00C13AF7"/>
    <w:rsid w:val="00C14492"/>
    <w:rsid w:val="00C1515F"/>
    <w:rsid w:val="00C203DE"/>
    <w:rsid w:val="00C20C53"/>
    <w:rsid w:val="00C22458"/>
    <w:rsid w:val="00C2327B"/>
    <w:rsid w:val="00C26EF2"/>
    <w:rsid w:val="00C361B1"/>
    <w:rsid w:val="00C375AC"/>
    <w:rsid w:val="00C42BE1"/>
    <w:rsid w:val="00C452B5"/>
    <w:rsid w:val="00C52532"/>
    <w:rsid w:val="00C53360"/>
    <w:rsid w:val="00C54052"/>
    <w:rsid w:val="00C55AA2"/>
    <w:rsid w:val="00C55AF8"/>
    <w:rsid w:val="00C61403"/>
    <w:rsid w:val="00C61A2B"/>
    <w:rsid w:val="00C62454"/>
    <w:rsid w:val="00C65424"/>
    <w:rsid w:val="00C6614C"/>
    <w:rsid w:val="00C66D62"/>
    <w:rsid w:val="00C67D6F"/>
    <w:rsid w:val="00C73E4D"/>
    <w:rsid w:val="00C775C2"/>
    <w:rsid w:val="00C80A6C"/>
    <w:rsid w:val="00C82BEF"/>
    <w:rsid w:val="00C84DFB"/>
    <w:rsid w:val="00C8674A"/>
    <w:rsid w:val="00C90302"/>
    <w:rsid w:val="00C904EF"/>
    <w:rsid w:val="00C908AD"/>
    <w:rsid w:val="00C90F74"/>
    <w:rsid w:val="00C9254F"/>
    <w:rsid w:val="00C94218"/>
    <w:rsid w:val="00C9447A"/>
    <w:rsid w:val="00CA0449"/>
    <w:rsid w:val="00CA2266"/>
    <w:rsid w:val="00CA2D54"/>
    <w:rsid w:val="00CA2EE7"/>
    <w:rsid w:val="00CA43D8"/>
    <w:rsid w:val="00CA5A2E"/>
    <w:rsid w:val="00CB0622"/>
    <w:rsid w:val="00CB1BBF"/>
    <w:rsid w:val="00CB29C8"/>
    <w:rsid w:val="00CB3E38"/>
    <w:rsid w:val="00CC0690"/>
    <w:rsid w:val="00CC1C12"/>
    <w:rsid w:val="00CC292D"/>
    <w:rsid w:val="00CC3ABA"/>
    <w:rsid w:val="00CD196A"/>
    <w:rsid w:val="00CD2DB0"/>
    <w:rsid w:val="00CD2ECA"/>
    <w:rsid w:val="00CD7582"/>
    <w:rsid w:val="00CD776A"/>
    <w:rsid w:val="00CE227B"/>
    <w:rsid w:val="00CE2F42"/>
    <w:rsid w:val="00CE34EA"/>
    <w:rsid w:val="00CE69E8"/>
    <w:rsid w:val="00CE7C8A"/>
    <w:rsid w:val="00CF1099"/>
    <w:rsid w:val="00CF170E"/>
    <w:rsid w:val="00CF2506"/>
    <w:rsid w:val="00CF565C"/>
    <w:rsid w:val="00D002E5"/>
    <w:rsid w:val="00D01C1D"/>
    <w:rsid w:val="00D01CB3"/>
    <w:rsid w:val="00D024E6"/>
    <w:rsid w:val="00D02E67"/>
    <w:rsid w:val="00D10B32"/>
    <w:rsid w:val="00D113AB"/>
    <w:rsid w:val="00D1298B"/>
    <w:rsid w:val="00D12BD9"/>
    <w:rsid w:val="00D165DE"/>
    <w:rsid w:val="00D16E62"/>
    <w:rsid w:val="00D16E6A"/>
    <w:rsid w:val="00D17351"/>
    <w:rsid w:val="00D22E87"/>
    <w:rsid w:val="00D25C6B"/>
    <w:rsid w:val="00D2628D"/>
    <w:rsid w:val="00D309D8"/>
    <w:rsid w:val="00D32577"/>
    <w:rsid w:val="00D3315B"/>
    <w:rsid w:val="00D337F1"/>
    <w:rsid w:val="00D33C6A"/>
    <w:rsid w:val="00D34521"/>
    <w:rsid w:val="00D40C35"/>
    <w:rsid w:val="00D41B77"/>
    <w:rsid w:val="00D4635A"/>
    <w:rsid w:val="00D473E3"/>
    <w:rsid w:val="00D518BF"/>
    <w:rsid w:val="00D53404"/>
    <w:rsid w:val="00D53EE1"/>
    <w:rsid w:val="00D56211"/>
    <w:rsid w:val="00D64FB4"/>
    <w:rsid w:val="00D7001D"/>
    <w:rsid w:val="00D72B46"/>
    <w:rsid w:val="00D74C0F"/>
    <w:rsid w:val="00D757C3"/>
    <w:rsid w:val="00D808BA"/>
    <w:rsid w:val="00D8107C"/>
    <w:rsid w:val="00D81130"/>
    <w:rsid w:val="00D82128"/>
    <w:rsid w:val="00D84C32"/>
    <w:rsid w:val="00D87126"/>
    <w:rsid w:val="00D92E6B"/>
    <w:rsid w:val="00D93704"/>
    <w:rsid w:val="00D94E78"/>
    <w:rsid w:val="00DA2649"/>
    <w:rsid w:val="00DA42FC"/>
    <w:rsid w:val="00DB4AA1"/>
    <w:rsid w:val="00DB61A5"/>
    <w:rsid w:val="00DB6959"/>
    <w:rsid w:val="00DC3481"/>
    <w:rsid w:val="00DC3930"/>
    <w:rsid w:val="00DC421A"/>
    <w:rsid w:val="00DD52FE"/>
    <w:rsid w:val="00DE37BF"/>
    <w:rsid w:val="00DE70A6"/>
    <w:rsid w:val="00DF1AEF"/>
    <w:rsid w:val="00DF389F"/>
    <w:rsid w:val="00E005DA"/>
    <w:rsid w:val="00E01D4A"/>
    <w:rsid w:val="00E1189E"/>
    <w:rsid w:val="00E13402"/>
    <w:rsid w:val="00E14000"/>
    <w:rsid w:val="00E16933"/>
    <w:rsid w:val="00E21DBC"/>
    <w:rsid w:val="00E2427E"/>
    <w:rsid w:val="00E26C42"/>
    <w:rsid w:val="00E300BD"/>
    <w:rsid w:val="00E306D2"/>
    <w:rsid w:val="00E311E0"/>
    <w:rsid w:val="00E338BA"/>
    <w:rsid w:val="00E3442C"/>
    <w:rsid w:val="00E36D24"/>
    <w:rsid w:val="00E403FA"/>
    <w:rsid w:val="00E4687D"/>
    <w:rsid w:val="00E5077A"/>
    <w:rsid w:val="00E5209E"/>
    <w:rsid w:val="00E54C2E"/>
    <w:rsid w:val="00E57B8B"/>
    <w:rsid w:val="00E64A08"/>
    <w:rsid w:val="00E702FD"/>
    <w:rsid w:val="00E70AFA"/>
    <w:rsid w:val="00E737E0"/>
    <w:rsid w:val="00E74650"/>
    <w:rsid w:val="00E74D48"/>
    <w:rsid w:val="00E77080"/>
    <w:rsid w:val="00E81ED9"/>
    <w:rsid w:val="00E85D3A"/>
    <w:rsid w:val="00E92643"/>
    <w:rsid w:val="00E935F0"/>
    <w:rsid w:val="00E93ADA"/>
    <w:rsid w:val="00E95E28"/>
    <w:rsid w:val="00E96002"/>
    <w:rsid w:val="00EA43DD"/>
    <w:rsid w:val="00EA4BDC"/>
    <w:rsid w:val="00EA5DB4"/>
    <w:rsid w:val="00EA6381"/>
    <w:rsid w:val="00EB05F4"/>
    <w:rsid w:val="00EB1E47"/>
    <w:rsid w:val="00EB1FB6"/>
    <w:rsid w:val="00EB22CD"/>
    <w:rsid w:val="00EB2D0C"/>
    <w:rsid w:val="00EC063C"/>
    <w:rsid w:val="00EC131C"/>
    <w:rsid w:val="00EC1F15"/>
    <w:rsid w:val="00EC2334"/>
    <w:rsid w:val="00EC43B4"/>
    <w:rsid w:val="00ED0180"/>
    <w:rsid w:val="00ED0443"/>
    <w:rsid w:val="00ED0C5C"/>
    <w:rsid w:val="00ED3155"/>
    <w:rsid w:val="00ED31FF"/>
    <w:rsid w:val="00ED70BB"/>
    <w:rsid w:val="00ED7E3B"/>
    <w:rsid w:val="00EE2182"/>
    <w:rsid w:val="00EE508C"/>
    <w:rsid w:val="00EE5FE9"/>
    <w:rsid w:val="00EE78AC"/>
    <w:rsid w:val="00EE7F02"/>
    <w:rsid w:val="00EF0AEA"/>
    <w:rsid w:val="00EF1495"/>
    <w:rsid w:val="00EF3F05"/>
    <w:rsid w:val="00F026DD"/>
    <w:rsid w:val="00F038CE"/>
    <w:rsid w:val="00F1467A"/>
    <w:rsid w:val="00F15545"/>
    <w:rsid w:val="00F21320"/>
    <w:rsid w:val="00F2251B"/>
    <w:rsid w:val="00F25DB5"/>
    <w:rsid w:val="00F30329"/>
    <w:rsid w:val="00F32A03"/>
    <w:rsid w:val="00F32F32"/>
    <w:rsid w:val="00F3418B"/>
    <w:rsid w:val="00F36D42"/>
    <w:rsid w:val="00F37381"/>
    <w:rsid w:val="00F407E5"/>
    <w:rsid w:val="00F4158C"/>
    <w:rsid w:val="00F41AE6"/>
    <w:rsid w:val="00F42FF1"/>
    <w:rsid w:val="00F43909"/>
    <w:rsid w:val="00F453E3"/>
    <w:rsid w:val="00F45AD8"/>
    <w:rsid w:val="00F53DB0"/>
    <w:rsid w:val="00F55002"/>
    <w:rsid w:val="00F561AD"/>
    <w:rsid w:val="00F573D2"/>
    <w:rsid w:val="00F57FD2"/>
    <w:rsid w:val="00F617AE"/>
    <w:rsid w:val="00F64D9E"/>
    <w:rsid w:val="00F67B2C"/>
    <w:rsid w:val="00F721AA"/>
    <w:rsid w:val="00F742C5"/>
    <w:rsid w:val="00F74379"/>
    <w:rsid w:val="00F77D98"/>
    <w:rsid w:val="00F82774"/>
    <w:rsid w:val="00F8320A"/>
    <w:rsid w:val="00F83C34"/>
    <w:rsid w:val="00F85F6E"/>
    <w:rsid w:val="00F9452A"/>
    <w:rsid w:val="00F97630"/>
    <w:rsid w:val="00F97A9F"/>
    <w:rsid w:val="00FA00F5"/>
    <w:rsid w:val="00FA3297"/>
    <w:rsid w:val="00FA5998"/>
    <w:rsid w:val="00FB2EA2"/>
    <w:rsid w:val="00FB4A40"/>
    <w:rsid w:val="00FB4E1D"/>
    <w:rsid w:val="00FB6409"/>
    <w:rsid w:val="00FB7E16"/>
    <w:rsid w:val="00FC10ED"/>
    <w:rsid w:val="00FC162D"/>
    <w:rsid w:val="00FC316C"/>
    <w:rsid w:val="00FC5499"/>
    <w:rsid w:val="00FC6A3A"/>
    <w:rsid w:val="00FC737E"/>
    <w:rsid w:val="00FD23E4"/>
    <w:rsid w:val="00FD4143"/>
    <w:rsid w:val="00FD439B"/>
    <w:rsid w:val="00FD4547"/>
    <w:rsid w:val="00FD45FE"/>
    <w:rsid w:val="00FD51BE"/>
    <w:rsid w:val="00FD5645"/>
    <w:rsid w:val="00FE0C66"/>
    <w:rsid w:val="00FE1FB9"/>
    <w:rsid w:val="00FE5539"/>
    <w:rsid w:val="00FE6EDA"/>
    <w:rsid w:val="00FF2FCA"/>
    <w:rsid w:val="00FF7DB6"/>
    <w:rsid w:val="0E870DB9"/>
    <w:rsid w:val="1456404A"/>
    <w:rsid w:val="1AA36BDE"/>
    <w:rsid w:val="21907098"/>
    <w:rsid w:val="26F653B3"/>
    <w:rsid w:val="31F23704"/>
    <w:rsid w:val="33650FD9"/>
    <w:rsid w:val="3843617A"/>
    <w:rsid w:val="4D6B2F05"/>
    <w:rsid w:val="51551D92"/>
    <w:rsid w:val="66E64EB7"/>
    <w:rsid w:val="78166E9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caption" w:semiHidden="0" w:uiPriority="0" w:unhideWhenUsed="0" w:qFormat="1"/>
    <w:lsdException w:name="footnote reference" w:semiHidden="0" w:uiPriority="0" w:unhideWhenUsed="0"/>
    <w:lsdException w:name="annotation reference" w:qFormat="1"/>
    <w:lsdException w:name="line number" w:qFormat="1"/>
    <w:lsdException w:name="Title" w:semiHidden="0" w:uiPriority="10" w:unhideWhenUsed="0" w:qFormat="1"/>
    <w:lsdException w:name="Default Paragraph Font" w:uiPriority="1" w:qFormat="1"/>
    <w:lsdException w:name="Body Text" w:semiHidden="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B4"/>
    <w:pPr>
      <w:spacing w:after="200" w:line="276" w:lineRule="auto"/>
    </w:pPr>
    <w:rPr>
      <w:sz w:val="22"/>
      <w:szCs w:val="22"/>
      <w:lang w:eastAsia="en-US"/>
    </w:rPr>
  </w:style>
  <w:style w:type="paragraph" w:styleId="1">
    <w:name w:val="heading 1"/>
    <w:basedOn w:val="a"/>
    <w:next w:val="a"/>
    <w:link w:val="10"/>
    <w:uiPriority w:val="9"/>
    <w:qFormat/>
    <w:rsid w:val="00EA5DB4"/>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bidi="ru-RU"/>
    </w:rPr>
  </w:style>
  <w:style w:type="paragraph" w:styleId="2">
    <w:name w:val="heading 2"/>
    <w:basedOn w:val="a"/>
    <w:next w:val="a"/>
    <w:link w:val="20"/>
    <w:qFormat/>
    <w:rsid w:val="00EA5DB4"/>
    <w:pPr>
      <w:keepNext/>
      <w:spacing w:after="0" w:line="240" w:lineRule="auto"/>
      <w:ind w:firstLine="545"/>
      <w:outlineLvl w:val="1"/>
    </w:pPr>
    <w:rPr>
      <w:rFonts w:ascii="Times New Roman" w:eastAsia="Times New Roman" w:hAnsi="Times New Roman" w:cs="Times New Roman"/>
      <w:b/>
      <w:sz w:val="20"/>
      <w:szCs w:val="20"/>
      <w:lang w:eastAsia="ru-RU"/>
    </w:rPr>
  </w:style>
  <w:style w:type="paragraph" w:styleId="8">
    <w:name w:val="heading 8"/>
    <w:basedOn w:val="a"/>
    <w:next w:val="a"/>
    <w:link w:val="80"/>
    <w:uiPriority w:val="9"/>
    <w:semiHidden/>
    <w:unhideWhenUsed/>
    <w:qFormat/>
    <w:rsid w:val="00EA5DB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A5DB4"/>
    <w:pPr>
      <w:spacing w:after="0" w:line="240" w:lineRule="auto"/>
    </w:pPr>
    <w:rPr>
      <w:rFonts w:ascii="Tahoma" w:hAnsi="Tahoma" w:cs="Tahoma"/>
      <w:sz w:val="16"/>
      <w:szCs w:val="16"/>
    </w:rPr>
  </w:style>
  <w:style w:type="paragraph" w:styleId="a5">
    <w:name w:val="caption"/>
    <w:basedOn w:val="a"/>
    <w:next w:val="a"/>
    <w:qFormat/>
    <w:rsid w:val="00EA5DB4"/>
    <w:pPr>
      <w:spacing w:after="0" w:line="240" w:lineRule="auto"/>
      <w:jc w:val="center"/>
    </w:pPr>
    <w:rPr>
      <w:rFonts w:ascii="Times New Roman" w:eastAsia="Times New Roman" w:hAnsi="Times New Roman" w:cs="Times New Roman"/>
      <w:b/>
      <w:sz w:val="28"/>
      <w:szCs w:val="20"/>
      <w:lang w:eastAsia="ru-RU"/>
    </w:rPr>
  </w:style>
  <w:style w:type="paragraph" w:styleId="a6">
    <w:name w:val="annotation text"/>
    <w:basedOn w:val="a"/>
    <w:link w:val="a7"/>
    <w:uiPriority w:val="99"/>
    <w:semiHidden/>
    <w:unhideWhenUsed/>
    <w:qFormat/>
    <w:rsid w:val="00EA5DB4"/>
    <w:pPr>
      <w:spacing w:line="240" w:lineRule="auto"/>
    </w:pPr>
    <w:rPr>
      <w:sz w:val="20"/>
      <w:szCs w:val="20"/>
    </w:rPr>
  </w:style>
  <w:style w:type="paragraph" w:styleId="a8">
    <w:name w:val="annotation subject"/>
    <w:basedOn w:val="a6"/>
    <w:next w:val="a6"/>
    <w:link w:val="a9"/>
    <w:uiPriority w:val="99"/>
    <w:semiHidden/>
    <w:unhideWhenUsed/>
    <w:qFormat/>
    <w:rsid w:val="00EA5DB4"/>
    <w:rPr>
      <w:b/>
      <w:bCs/>
    </w:rPr>
  </w:style>
  <w:style w:type="paragraph" w:styleId="aa">
    <w:name w:val="footnote text"/>
    <w:basedOn w:val="a"/>
    <w:link w:val="ab"/>
    <w:qFormat/>
    <w:rsid w:val="00EA5DB4"/>
    <w:pPr>
      <w:spacing w:after="0" w:line="240" w:lineRule="auto"/>
    </w:pPr>
    <w:rPr>
      <w:rFonts w:ascii="Times New Roman" w:eastAsia="Times New Roman" w:hAnsi="Times New Roman" w:cs="Times New Roman"/>
      <w:sz w:val="20"/>
      <w:szCs w:val="20"/>
      <w:lang w:eastAsia="ru-RU"/>
    </w:rPr>
  </w:style>
  <w:style w:type="paragraph" w:styleId="ac">
    <w:name w:val="Body Text"/>
    <w:basedOn w:val="a"/>
    <w:link w:val="ad"/>
    <w:uiPriority w:val="99"/>
    <w:unhideWhenUsed/>
    <w:qFormat/>
    <w:rsid w:val="00EA5DB4"/>
    <w:pPr>
      <w:widowControl w:val="0"/>
      <w:spacing w:after="120" w:line="240" w:lineRule="auto"/>
    </w:pPr>
    <w:rPr>
      <w:rFonts w:ascii="Arial Unicode MS" w:eastAsia="Arial Unicode MS" w:hAnsi="Arial Unicode MS" w:cs="Arial Unicode MS"/>
      <w:color w:val="000000"/>
      <w:sz w:val="24"/>
      <w:szCs w:val="24"/>
      <w:lang w:eastAsia="ru-RU" w:bidi="ru-RU"/>
    </w:rPr>
  </w:style>
  <w:style w:type="paragraph" w:styleId="ae">
    <w:name w:val="Normal (Web)"/>
    <w:basedOn w:val="a"/>
    <w:uiPriority w:val="99"/>
    <w:unhideWhenUsed/>
    <w:qFormat/>
    <w:rsid w:val="00EA5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Subtitle"/>
    <w:basedOn w:val="a"/>
    <w:link w:val="af0"/>
    <w:qFormat/>
    <w:rsid w:val="00EA5DB4"/>
    <w:pPr>
      <w:spacing w:after="0" w:line="240" w:lineRule="auto"/>
      <w:jc w:val="center"/>
    </w:pPr>
    <w:rPr>
      <w:rFonts w:ascii="Times New Roman" w:eastAsia="Times New Roman" w:hAnsi="Times New Roman" w:cs="Times New Roman"/>
      <w:b/>
      <w:sz w:val="20"/>
      <w:szCs w:val="20"/>
      <w:lang w:eastAsia="ru-RU"/>
    </w:rPr>
  </w:style>
  <w:style w:type="paragraph" w:styleId="HTML">
    <w:name w:val="HTML Preformatted"/>
    <w:basedOn w:val="a"/>
    <w:link w:val="HTML0"/>
    <w:uiPriority w:val="99"/>
    <w:semiHidden/>
    <w:unhideWhenUsed/>
    <w:qFormat/>
    <w:rsid w:val="00EA5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styleId="af1">
    <w:name w:val="footnote reference"/>
    <w:basedOn w:val="a0"/>
    <w:rsid w:val="00EA5DB4"/>
    <w:rPr>
      <w:vertAlign w:val="superscript"/>
    </w:rPr>
  </w:style>
  <w:style w:type="character" w:styleId="af2">
    <w:name w:val="annotation reference"/>
    <w:basedOn w:val="a0"/>
    <w:uiPriority w:val="99"/>
    <w:semiHidden/>
    <w:unhideWhenUsed/>
    <w:qFormat/>
    <w:rsid w:val="00EA5DB4"/>
    <w:rPr>
      <w:sz w:val="16"/>
      <w:szCs w:val="16"/>
    </w:rPr>
  </w:style>
  <w:style w:type="character" w:styleId="af3">
    <w:name w:val="Hyperlink"/>
    <w:basedOn w:val="a0"/>
    <w:uiPriority w:val="99"/>
    <w:unhideWhenUsed/>
    <w:qFormat/>
    <w:rsid w:val="00EA5DB4"/>
    <w:rPr>
      <w:color w:val="3272C0"/>
      <w:u w:val="none"/>
      <w:shd w:val="clear" w:color="auto" w:fill="auto"/>
    </w:rPr>
  </w:style>
  <w:style w:type="character" w:styleId="af4">
    <w:name w:val="line number"/>
    <w:basedOn w:val="a0"/>
    <w:uiPriority w:val="99"/>
    <w:semiHidden/>
    <w:unhideWhenUsed/>
    <w:qFormat/>
    <w:rsid w:val="00EA5DB4"/>
  </w:style>
  <w:style w:type="character" w:styleId="af5">
    <w:name w:val="Strong"/>
    <w:basedOn w:val="a0"/>
    <w:uiPriority w:val="22"/>
    <w:qFormat/>
    <w:rsid w:val="00EA5DB4"/>
    <w:rPr>
      <w:b/>
      <w:bCs/>
    </w:rPr>
  </w:style>
  <w:style w:type="table" w:styleId="af6">
    <w:name w:val="Table Grid"/>
    <w:basedOn w:val="a1"/>
    <w:uiPriority w:val="59"/>
    <w:qFormat/>
    <w:rsid w:val="00EA5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EA5DB4"/>
    <w:pPr>
      <w:ind w:left="720"/>
      <w:contextualSpacing/>
    </w:pPr>
  </w:style>
  <w:style w:type="character" w:customStyle="1" w:styleId="HTML0">
    <w:name w:val="Стандартный HTML Знак"/>
    <w:basedOn w:val="a0"/>
    <w:link w:val="HTML"/>
    <w:uiPriority w:val="99"/>
    <w:semiHidden/>
    <w:qFormat/>
    <w:rsid w:val="00EA5DB4"/>
    <w:rPr>
      <w:rFonts w:ascii="Courier New" w:eastAsia="Times New Roman" w:hAnsi="Courier New" w:cs="Courier New"/>
      <w:sz w:val="24"/>
      <w:szCs w:val="24"/>
      <w:lang w:eastAsia="ru-RU"/>
    </w:rPr>
  </w:style>
  <w:style w:type="paragraph" w:customStyle="1" w:styleId="s1">
    <w:name w:val="s_1"/>
    <w:basedOn w:val="a"/>
    <w:qFormat/>
    <w:rsid w:val="00EA5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A5DB4"/>
    <w:pPr>
      <w:autoSpaceDE w:val="0"/>
      <w:autoSpaceDN w:val="0"/>
      <w:adjustRightInd w:val="0"/>
    </w:pPr>
    <w:rPr>
      <w:rFonts w:ascii="Arial" w:eastAsia="Times New Roman" w:hAnsi="Arial" w:cs="Arial"/>
    </w:rPr>
  </w:style>
  <w:style w:type="character" w:customStyle="1" w:styleId="a4">
    <w:name w:val="Текст выноски Знак"/>
    <w:basedOn w:val="a0"/>
    <w:link w:val="a3"/>
    <w:uiPriority w:val="99"/>
    <w:semiHidden/>
    <w:qFormat/>
    <w:rsid w:val="00EA5DB4"/>
    <w:rPr>
      <w:rFonts w:ascii="Tahoma" w:hAnsi="Tahoma" w:cs="Tahoma"/>
      <w:sz w:val="16"/>
      <w:szCs w:val="16"/>
    </w:rPr>
  </w:style>
  <w:style w:type="character" w:customStyle="1" w:styleId="a7">
    <w:name w:val="Текст примечания Знак"/>
    <w:basedOn w:val="a0"/>
    <w:link w:val="a6"/>
    <w:uiPriority w:val="99"/>
    <w:semiHidden/>
    <w:qFormat/>
    <w:rsid w:val="00EA5DB4"/>
    <w:rPr>
      <w:sz w:val="20"/>
      <w:szCs w:val="20"/>
    </w:rPr>
  </w:style>
  <w:style w:type="character" w:customStyle="1" w:styleId="a9">
    <w:name w:val="Тема примечания Знак"/>
    <w:basedOn w:val="a7"/>
    <w:link w:val="a8"/>
    <w:uiPriority w:val="99"/>
    <w:semiHidden/>
    <w:qFormat/>
    <w:rsid w:val="00EA5DB4"/>
    <w:rPr>
      <w:b/>
      <w:bCs/>
      <w:sz w:val="20"/>
      <w:szCs w:val="20"/>
    </w:rPr>
  </w:style>
  <w:style w:type="character" w:customStyle="1" w:styleId="21">
    <w:name w:val="Основной текст (2)_"/>
    <w:basedOn w:val="a0"/>
    <w:link w:val="22"/>
    <w:qFormat/>
    <w:rsid w:val="00EA5D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qFormat/>
    <w:rsid w:val="00EA5DB4"/>
    <w:pPr>
      <w:widowControl w:val="0"/>
      <w:shd w:val="clear" w:color="auto" w:fill="FFFFFF"/>
      <w:spacing w:after="0" w:line="643" w:lineRule="exact"/>
      <w:jc w:val="both"/>
    </w:pPr>
    <w:rPr>
      <w:rFonts w:ascii="Times New Roman" w:eastAsia="Times New Roman" w:hAnsi="Times New Roman" w:cs="Times New Roman"/>
      <w:sz w:val="28"/>
      <w:szCs w:val="28"/>
    </w:rPr>
  </w:style>
  <w:style w:type="character" w:customStyle="1" w:styleId="3">
    <w:name w:val="Основной текст (3)_"/>
    <w:basedOn w:val="a0"/>
    <w:link w:val="30"/>
    <w:qFormat/>
    <w:rsid w:val="00EA5DB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qFormat/>
    <w:rsid w:val="00EA5DB4"/>
    <w:pPr>
      <w:widowControl w:val="0"/>
      <w:shd w:val="clear" w:color="auto" w:fill="FFFFFF"/>
      <w:spacing w:after="300" w:line="322" w:lineRule="exact"/>
      <w:ind w:hanging="620"/>
      <w:jc w:val="center"/>
    </w:pPr>
    <w:rPr>
      <w:rFonts w:ascii="Times New Roman" w:eastAsia="Times New Roman" w:hAnsi="Times New Roman" w:cs="Times New Roman"/>
      <w:b/>
      <w:bCs/>
      <w:sz w:val="28"/>
      <w:szCs w:val="28"/>
    </w:rPr>
  </w:style>
  <w:style w:type="character" w:customStyle="1" w:styleId="5">
    <w:name w:val="Основной текст (5)_"/>
    <w:basedOn w:val="a0"/>
    <w:link w:val="50"/>
    <w:qFormat/>
    <w:rsid w:val="00EA5DB4"/>
    <w:rPr>
      <w:rFonts w:ascii="Times New Roman" w:eastAsia="Times New Roman" w:hAnsi="Times New Roman" w:cs="Times New Roman"/>
      <w:shd w:val="clear" w:color="auto" w:fill="FFFFFF"/>
    </w:rPr>
  </w:style>
  <w:style w:type="paragraph" w:customStyle="1" w:styleId="50">
    <w:name w:val="Основной текст (5)"/>
    <w:basedOn w:val="a"/>
    <w:link w:val="5"/>
    <w:qFormat/>
    <w:rsid w:val="00EA5DB4"/>
    <w:pPr>
      <w:widowControl w:val="0"/>
      <w:shd w:val="clear" w:color="auto" w:fill="FFFFFF"/>
      <w:spacing w:after="300" w:line="638" w:lineRule="exact"/>
      <w:jc w:val="both"/>
    </w:pPr>
    <w:rPr>
      <w:rFonts w:ascii="Times New Roman" w:eastAsia="Times New Roman" w:hAnsi="Times New Roman" w:cs="Times New Roman"/>
    </w:rPr>
  </w:style>
  <w:style w:type="character" w:customStyle="1" w:styleId="10">
    <w:name w:val="Заголовок 1 Знак"/>
    <w:basedOn w:val="a0"/>
    <w:link w:val="1"/>
    <w:uiPriority w:val="9"/>
    <w:qFormat/>
    <w:rsid w:val="00EA5DB4"/>
    <w:rPr>
      <w:rFonts w:asciiTheme="majorHAnsi" w:eastAsiaTheme="majorEastAsia" w:hAnsiTheme="majorHAnsi" w:cstheme="majorBidi"/>
      <w:b/>
      <w:bCs/>
      <w:color w:val="365F91" w:themeColor="accent1" w:themeShade="BF"/>
      <w:sz w:val="28"/>
      <w:szCs w:val="28"/>
      <w:lang w:eastAsia="ru-RU" w:bidi="ru-RU"/>
    </w:rPr>
  </w:style>
  <w:style w:type="character" w:customStyle="1" w:styleId="20">
    <w:name w:val="Заголовок 2 Знак"/>
    <w:basedOn w:val="a0"/>
    <w:link w:val="2"/>
    <w:qFormat/>
    <w:rsid w:val="00EA5DB4"/>
    <w:rPr>
      <w:rFonts w:ascii="Times New Roman" w:eastAsia="Times New Roman" w:hAnsi="Times New Roman" w:cs="Times New Roman"/>
      <w:b/>
      <w:sz w:val="20"/>
      <w:szCs w:val="20"/>
      <w:lang w:eastAsia="ru-RU"/>
    </w:rPr>
  </w:style>
  <w:style w:type="character" w:customStyle="1" w:styleId="80">
    <w:name w:val="Заголовок 8 Знак"/>
    <w:basedOn w:val="a0"/>
    <w:link w:val="8"/>
    <w:uiPriority w:val="9"/>
    <w:semiHidden/>
    <w:qFormat/>
    <w:rsid w:val="00EA5DB4"/>
    <w:rPr>
      <w:rFonts w:asciiTheme="majorHAnsi" w:eastAsiaTheme="majorEastAsia" w:hAnsiTheme="majorHAnsi" w:cstheme="majorBidi"/>
      <w:color w:val="404040" w:themeColor="text1" w:themeTint="BF"/>
      <w:sz w:val="20"/>
      <w:szCs w:val="20"/>
      <w:lang w:eastAsia="ru-RU"/>
    </w:rPr>
  </w:style>
  <w:style w:type="character" w:customStyle="1" w:styleId="af8">
    <w:name w:val="Оглавление_"/>
    <w:basedOn w:val="a0"/>
    <w:link w:val="af9"/>
    <w:qFormat/>
    <w:rsid w:val="00EA5DB4"/>
    <w:rPr>
      <w:rFonts w:ascii="Times New Roman" w:eastAsia="Times New Roman" w:hAnsi="Times New Roman" w:cs="Times New Roman"/>
      <w:sz w:val="28"/>
      <w:szCs w:val="28"/>
      <w:shd w:val="clear" w:color="auto" w:fill="FFFFFF"/>
    </w:rPr>
  </w:style>
  <w:style w:type="paragraph" w:customStyle="1" w:styleId="af9">
    <w:name w:val="Оглавление"/>
    <w:basedOn w:val="a"/>
    <w:link w:val="af8"/>
    <w:qFormat/>
    <w:rsid w:val="00EA5DB4"/>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ab">
    <w:name w:val="Текст сноски Знак"/>
    <w:basedOn w:val="a0"/>
    <w:link w:val="aa"/>
    <w:qFormat/>
    <w:rsid w:val="00EA5DB4"/>
    <w:rPr>
      <w:rFonts w:ascii="Times New Roman" w:eastAsia="Times New Roman" w:hAnsi="Times New Roman" w:cs="Times New Roman"/>
      <w:sz w:val="20"/>
      <w:szCs w:val="20"/>
      <w:lang w:eastAsia="ru-RU"/>
    </w:rPr>
  </w:style>
  <w:style w:type="table" w:customStyle="1" w:styleId="11">
    <w:name w:val="Сетка таблицы светлая1"/>
    <w:basedOn w:val="a1"/>
    <w:uiPriority w:val="40"/>
    <w:qFormat/>
    <w:rsid w:val="00EA5DB4"/>
    <w:pPr>
      <w:widowControl w:val="0"/>
    </w:pPr>
    <w:rPr>
      <w:rFonts w:ascii="Arial Unicode MS" w:eastAsia="Arial Unicode MS" w:hAnsi="Arial Unicode MS" w:cs="Arial Unicode MS"/>
      <w:sz w:val="24"/>
      <w:szCs w:val="24"/>
      <w:lang w:bidi="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
    <w:name w:val="Сетка таблицы1"/>
    <w:basedOn w:val="a1"/>
    <w:uiPriority w:val="59"/>
    <w:qFormat/>
    <w:rsid w:val="00EA5DB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Подзаголовок Знак"/>
    <w:basedOn w:val="a0"/>
    <w:link w:val="af"/>
    <w:qFormat/>
    <w:rsid w:val="00EA5DB4"/>
    <w:rPr>
      <w:rFonts w:ascii="Times New Roman" w:eastAsia="Times New Roman" w:hAnsi="Times New Roman" w:cs="Times New Roman"/>
      <w:b/>
      <w:sz w:val="20"/>
      <w:szCs w:val="20"/>
      <w:lang w:eastAsia="ru-RU"/>
    </w:rPr>
  </w:style>
  <w:style w:type="paragraph" w:customStyle="1" w:styleId="ConsNonformat">
    <w:name w:val="ConsNonformat"/>
    <w:qFormat/>
    <w:rsid w:val="00EA5DB4"/>
    <w:pPr>
      <w:widowControl w:val="0"/>
      <w:snapToGrid w:val="0"/>
    </w:pPr>
    <w:rPr>
      <w:rFonts w:ascii="Courier New" w:eastAsia="Times New Roman" w:hAnsi="Courier New" w:cs="Times New Roman"/>
    </w:rPr>
  </w:style>
  <w:style w:type="paragraph" w:customStyle="1" w:styleId="ConsNormal">
    <w:name w:val="ConsNormal"/>
    <w:qFormat/>
    <w:rsid w:val="00EA5DB4"/>
    <w:pPr>
      <w:autoSpaceDE w:val="0"/>
      <w:autoSpaceDN w:val="0"/>
      <w:adjustRightInd w:val="0"/>
      <w:ind w:firstLine="720"/>
    </w:pPr>
    <w:rPr>
      <w:rFonts w:ascii="Arial" w:eastAsia="Times New Roman" w:hAnsi="Arial" w:cs="Arial"/>
    </w:rPr>
  </w:style>
  <w:style w:type="character" w:customStyle="1" w:styleId="afa">
    <w:name w:val="Основной текст_"/>
    <w:basedOn w:val="a0"/>
    <w:link w:val="13"/>
    <w:qFormat/>
    <w:rsid w:val="00EA5DB4"/>
    <w:rPr>
      <w:sz w:val="25"/>
      <w:szCs w:val="25"/>
      <w:shd w:val="clear" w:color="auto" w:fill="FFFFFF"/>
    </w:rPr>
  </w:style>
  <w:style w:type="paragraph" w:customStyle="1" w:styleId="13">
    <w:name w:val="Основной текст1"/>
    <w:basedOn w:val="a"/>
    <w:link w:val="afa"/>
    <w:qFormat/>
    <w:rsid w:val="00EA5DB4"/>
    <w:pPr>
      <w:widowControl w:val="0"/>
      <w:shd w:val="clear" w:color="auto" w:fill="FFFFFF"/>
      <w:spacing w:after="0" w:line="298" w:lineRule="exact"/>
      <w:jc w:val="both"/>
    </w:pPr>
    <w:rPr>
      <w:sz w:val="25"/>
      <w:szCs w:val="25"/>
    </w:rPr>
  </w:style>
  <w:style w:type="character" w:customStyle="1" w:styleId="ad">
    <w:name w:val="Основной текст Знак"/>
    <w:basedOn w:val="a0"/>
    <w:link w:val="ac"/>
    <w:uiPriority w:val="99"/>
    <w:qFormat/>
    <w:rsid w:val="00EA5DB4"/>
    <w:rPr>
      <w:rFonts w:ascii="Arial Unicode MS" w:eastAsia="Arial Unicode MS" w:hAnsi="Arial Unicode MS" w:cs="Arial Unicode MS"/>
      <w:color w:val="000000"/>
      <w:sz w:val="24"/>
      <w:szCs w:val="24"/>
      <w:lang w:eastAsia="ru-RU" w:bidi="ru-RU"/>
    </w:rPr>
  </w:style>
  <w:style w:type="paragraph" w:customStyle="1" w:styleId="afb">
    <w:name w:val="подпись"/>
    <w:basedOn w:val="a"/>
    <w:qFormat/>
    <w:rsid w:val="00EA5DB4"/>
    <w:pPr>
      <w:tabs>
        <w:tab w:val="left" w:pos="6804"/>
      </w:tabs>
      <w:spacing w:after="0" w:line="240" w:lineRule="atLeast"/>
      <w:ind w:right="4820"/>
    </w:pPr>
    <w:rPr>
      <w:rFonts w:ascii="Times New Roman" w:eastAsia="Times New Roman" w:hAnsi="Times New Roman" w:cs="Times New Roman"/>
      <w:sz w:val="28"/>
      <w:szCs w:val="20"/>
      <w:lang w:eastAsia="ru-RU"/>
    </w:rPr>
  </w:style>
  <w:style w:type="character" w:customStyle="1" w:styleId="apple-converted-space">
    <w:name w:val="apple-converted-space"/>
    <w:basedOn w:val="a0"/>
    <w:qFormat/>
    <w:rsid w:val="00EA5DB4"/>
  </w:style>
  <w:style w:type="paragraph" w:customStyle="1" w:styleId="msonormalbullet1gif">
    <w:name w:val="msonormalbullet1.gif"/>
    <w:basedOn w:val="a"/>
    <w:rsid w:val="00D700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D700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Body Text Indent"/>
    <w:basedOn w:val="a"/>
    <w:link w:val="afd"/>
    <w:uiPriority w:val="99"/>
    <w:semiHidden/>
    <w:unhideWhenUsed/>
    <w:rsid w:val="00316367"/>
    <w:pPr>
      <w:spacing w:after="120"/>
      <w:ind w:left="283"/>
    </w:pPr>
  </w:style>
  <w:style w:type="character" w:customStyle="1" w:styleId="afd">
    <w:name w:val="Основной текст с отступом Знак"/>
    <w:basedOn w:val="a0"/>
    <w:link w:val="afc"/>
    <w:qFormat/>
    <w:rsid w:val="00316367"/>
    <w:rPr>
      <w:sz w:val="22"/>
      <w:szCs w:val="22"/>
      <w:lang w:eastAsia="en-US"/>
    </w:rPr>
  </w:style>
  <w:style w:type="paragraph" w:customStyle="1" w:styleId="afe">
    <w:name w:val="адрес"/>
    <w:basedOn w:val="a"/>
    <w:rsid w:val="006E1A7B"/>
    <w:pPr>
      <w:spacing w:after="0" w:line="240" w:lineRule="atLeast"/>
      <w:ind w:left="5103"/>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21163179EE014870B42F26709D68C6FA6EF15A7AB568127EEE25EE2C8786E918116EFE471B16BE29234E197A33EF5D0022112DF90c2JAG" TargetMode="External"/><Relationship Id="rId18" Type="http://schemas.openxmlformats.org/officeDocument/2006/relationships/hyperlink" Target="consultantplus://offline/ref=5E921163179EE014870B42F26709D68C6FA6EF15A7AB568127EEE25EE2C8786E918116E6E275BC34E78725B99BA220EBD71B3D10DDc9J2G" TargetMode="External"/><Relationship Id="rId26" Type="http://schemas.openxmlformats.org/officeDocument/2006/relationships/hyperlink" Target="consultantplus://offline/ref=81F185C4827D6221CBFAFE659E2F14F71AE0F84721819BF819DE04DC4BB701F35D90B44C11D8EB545363538C47528B570D8E23F27AoDN6G" TargetMode="External"/><Relationship Id="rId39" Type="http://schemas.openxmlformats.org/officeDocument/2006/relationships/hyperlink" Target="consultantplus://offline/ref=89DA874354D01A36A63C354268963F573B210460592E80FD433D4EB34D0EA7F3769FE7A7CBJ9gEJ" TargetMode="External"/><Relationship Id="rId3" Type="http://schemas.openxmlformats.org/officeDocument/2006/relationships/numbering" Target="numbering.xml"/><Relationship Id="rId21" Type="http://schemas.openxmlformats.org/officeDocument/2006/relationships/hyperlink" Target="consultantplus://offline/ref=81F185C4827D6221CBFAFE659E2F14F71AE0F84721819BF819DE04DC4BB701F35D90B44B10D0E50B567642D44B5395490A973FF078D4o1N9G" TargetMode="External"/><Relationship Id="rId34" Type="http://schemas.openxmlformats.org/officeDocument/2006/relationships/hyperlink" Target="consultantplus://offline/ref=81F185C4827D6221CBFAFE659E2F14F71AE1FE4024899BF819DE04DC4BB701F35D90B44B10D9E1030A2C52D0020798560A8E21F566D419BBo5N7G" TargetMode="External"/><Relationship Id="rId7" Type="http://schemas.openxmlformats.org/officeDocument/2006/relationships/footnotes" Target="footnotes.xml"/><Relationship Id="rId12" Type="http://schemas.openxmlformats.org/officeDocument/2006/relationships/hyperlink" Target="consultantplus://offline/ref=5E921163179EE014870B42F26709D68C6FA6EF15A7AB568127EEE25EE2C8786E918116E6E173BC34E78725B99BA220EBD71B3D10DDc9J2G" TargetMode="External"/><Relationship Id="rId17" Type="http://schemas.openxmlformats.org/officeDocument/2006/relationships/hyperlink" Target="consultantplus://offline/ref=5E921163179EE014870B42F26709D68C6FA7EE14A2AD568127EEE25EE2C8786E83814EE3E277A960B1DD72B498cAJ2G" TargetMode="External"/><Relationship Id="rId25" Type="http://schemas.openxmlformats.org/officeDocument/2006/relationships/hyperlink" Target="consultantplus://offline/ref=81F185C4827D6221CBFAFE659E2F14F71AE0F84721819BF819DE04DC4BB701F35D90B44C11DAEB545363538C47528B570D8E23F27AoDN6G" TargetMode="External"/><Relationship Id="rId33" Type="http://schemas.openxmlformats.org/officeDocument/2006/relationships/hyperlink" Target="consultantplus://offline/ref=81F185C4827D6221CBFAFE659E2F14F71AE1FE4024899BF819DE04DC4BB701F35D90B44B10D9E304042C52D0020798560A8E21F566D419BBo5N7G" TargetMode="External"/><Relationship Id="rId38" Type="http://schemas.openxmlformats.org/officeDocument/2006/relationships/hyperlink" Target="consultantplus://offline/ref=89DA874354D01A36A63C354268963F573B2105695D2280FD433D4EB34DJ0gEJ" TargetMode="External"/><Relationship Id="rId2" Type="http://schemas.openxmlformats.org/officeDocument/2006/relationships/customXml" Target="../customXml/item2.xml"/><Relationship Id="rId16" Type="http://schemas.openxmlformats.org/officeDocument/2006/relationships/hyperlink" Target="consultantplus://offline/ref=5E921163179EE014870B42F26709D68C6FA6EF15A7AB568127EEE25EE2C8786E918116E6E073BC34E78725B99BA220EBD71B3D10DDc9J2G" TargetMode="External"/><Relationship Id="rId20" Type="http://schemas.openxmlformats.org/officeDocument/2006/relationships/hyperlink" Target="consultantplus://offline/ref=81F185C4827D6221CBFAFE659E2F14F71AE0F84721819BF819DE04DC4BB701F35D90B44F18DCEB545363538C47528B570D8E23F27AoDN6G" TargetMode="External"/><Relationship Id="rId29" Type="http://schemas.openxmlformats.org/officeDocument/2006/relationships/hyperlink" Target="consultantplus://offline/ref=81F185C4827D6221CBFAFE659E2F14F718EDFA4323859BF819DE04DC4BB701F35D90B44B10D9E001022C52D0020798560A8E21F566D419BBo5N7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21163179EE014870B42F26709D68C6FA6EF15A7AB568127EEE25EE2C8786E918116E6E275BC34E78725B99BA220EBD71B3D10DDc9J2G" TargetMode="External"/><Relationship Id="rId24" Type="http://schemas.openxmlformats.org/officeDocument/2006/relationships/hyperlink" Target="consultantplus://offline/ref=81F185C4827D6221CBFAFE659E2F14F71AE0F84721819BF819DE04DC4BB701F35D90B44C15DBEB545363538C47528B570D8E23F27AoDN6G" TargetMode="External"/><Relationship Id="rId32" Type="http://schemas.openxmlformats.org/officeDocument/2006/relationships/hyperlink" Target="consultantplus://offline/ref=81F185C4827D6221CBFAFE659E2F14F71AE1F94624879BF819DE04DC4BB701F34F90EC4711D9FE000539048144o5N2G" TargetMode="External"/><Relationship Id="rId37" Type="http://schemas.openxmlformats.org/officeDocument/2006/relationships/hyperlink" Target="consultantplus://offline/ref=AA049D3FEC48ED9ED9F87DFC66E2F1350D0E2F8DED519DCF2532FFF150QBL1J"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E921163179EE014870B42F26709D68C6FA6EF15A7AB568127EEE25EE2C8786E918116E6E074BC34E78725B99BA220EBD71B3D10DDc9J2G" TargetMode="External"/><Relationship Id="rId23" Type="http://schemas.openxmlformats.org/officeDocument/2006/relationships/hyperlink" Target="consultantplus://offline/ref=81F185C4827D6221CBFAFE659E2F14F71AE0F84721819BF819DE04DC4BB701F35D90B44B10D0E50B567642D44B5395490A973FF078D4o1N9G" TargetMode="External"/><Relationship Id="rId28" Type="http://schemas.openxmlformats.org/officeDocument/2006/relationships/hyperlink" Target="consultantplus://offline/ref=81F185C4827D6221CBFAFE659E2F14F71AE0F84721819BF819DE04DC4BB701F35D90B44216D9EB545363538C47528B570D8E23F27AoDN6G" TargetMode="External"/><Relationship Id="rId36" Type="http://schemas.openxmlformats.org/officeDocument/2006/relationships/hyperlink" Target="https://legalquest.ru/grazhdanskoe-pravo/ponyatie-soderzhanie-dogovorov-princip-svobody-dogovora-klassifikaciya-dogovorov.html" TargetMode="External"/><Relationship Id="rId10" Type="http://schemas.openxmlformats.org/officeDocument/2006/relationships/hyperlink" Target="consultantplus://offline/ref=5E921163179EE014870B42F26709D68C6FA6EF15A7AB568127EEE25EE2C8786E918116EDE57EBC34E78725B99BA220EBD71B3D10DDc9J2G" TargetMode="External"/><Relationship Id="rId19" Type="http://schemas.openxmlformats.org/officeDocument/2006/relationships/hyperlink" Target="consultantplus://offline/ref=5E921163179EE014870B42F26709D68C6FA6EF15A7AB568127EEE25EE2C8786E918116E6E073BC34E78725B99BA220EBD71B3D10DDc9J2G" TargetMode="External"/><Relationship Id="rId31" Type="http://schemas.openxmlformats.org/officeDocument/2006/relationships/hyperlink" Target="consultantplus://offline/ref=81F185C4827D6221CBFAFE659E2F14F71AE0F84721819BF819DE04DC4BB701F35D90B44B17D9E90B567642D44B5395490A973FF078D4o1N9G" TargetMode="External"/><Relationship Id="rId4" Type="http://schemas.openxmlformats.org/officeDocument/2006/relationships/styles" Target="styles.xml"/><Relationship Id="rId9" Type="http://schemas.openxmlformats.org/officeDocument/2006/relationships/hyperlink" Target="http://www.lev-adm.ru/" TargetMode="External"/><Relationship Id="rId14" Type="http://schemas.openxmlformats.org/officeDocument/2006/relationships/hyperlink" Target="consultantplus://offline/ref=5E921163179EE014870B42F26709D68C6FA6EF15A7AB568127EEE25EE2C8786E918116E6E077BC34E78725B99BA220EBD71B3D10DDc9J2G" TargetMode="External"/><Relationship Id="rId22" Type="http://schemas.openxmlformats.org/officeDocument/2006/relationships/hyperlink" Target="consultantplus://offline/ref=81F185C4827D6221CBFAFE659E2F14F71AE1FB4727889BF819DE04DC4BB701F35D90B44817D0E80B567642D44B5395490A973FF078D4o1N9G" TargetMode="External"/><Relationship Id="rId27" Type="http://schemas.openxmlformats.org/officeDocument/2006/relationships/hyperlink" Target="consultantplus://offline/ref=81F185C4827D6221CBFAFE659E2F14F71AE0F84721819BF819DE04DC4BB701F35D90B44C12D9EB545363538C47528B570D8E23F27AoDN6G" TargetMode="External"/><Relationship Id="rId30" Type="http://schemas.openxmlformats.org/officeDocument/2006/relationships/hyperlink" Target="consultantplus://offline/ref=81F185C4827D6221CBFAFE659E2F14F71AE0F84721819BF819DE04DC4BB701F35D90B44F18DCEB545363538C47528B570D8E23F27AoDN6G" TargetMode="External"/><Relationship Id="rId35" Type="http://schemas.openxmlformats.org/officeDocument/2006/relationships/hyperlink" Target="consultantplus://offline/ref=3E1FCE3852DCD4D99983C5A79A1DD9273A775043EC984C257D9EDE24EEA580584CEAA959B714C85742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BA70563-D0C9-47E0-A716-EFA5E208C25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81</Pages>
  <Words>26311</Words>
  <Characters>149975</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175935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 Ряскова</dc:creator>
  <cp:lastModifiedBy>User</cp:lastModifiedBy>
  <cp:revision>7</cp:revision>
  <cp:lastPrinted>2019-06-11T06:25:00Z</cp:lastPrinted>
  <dcterms:created xsi:type="dcterms:W3CDTF">2020-11-18T12:01:00Z</dcterms:created>
  <dcterms:modified xsi:type="dcterms:W3CDTF">2020-12-21T06:31:00Z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