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893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октябрь-декабрь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4C4675">
        <w:rPr>
          <w:rFonts w:ascii="Times New Roman" w:hAnsi="Times New Roman" w:cs="Times New Roman"/>
          <w:sz w:val="28"/>
          <w:szCs w:val="28"/>
        </w:rPr>
        <w:t>локе «Рассказать о проблеме»:5</w:t>
      </w:r>
      <w:r w:rsidR="0026454B">
        <w:rPr>
          <w:rFonts w:ascii="Times New Roman" w:hAnsi="Times New Roman" w:cs="Times New Roman"/>
          <w:sz w:val="28"/>
          <w:szCs w:val="28"/>
        </w:rPr>
        <w:t xml:space="preserve"> 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B83DA6" w:rsidRDefault="004C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Коммунальный - 2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3DA6" w:rsidRDefault="004C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- 2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71E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- 1</w:t>
      </w:r>
      <w:r w:rsidR="0020571E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</w:t>
      </w:r>
      <w:r w:rsidR="00602F44">
        <w:rPr>
          <w:rFonts w:ascii="Times New Roman" w:hAnsi="Times New Roman" w:cs="Times New Roman"/>
          <w:sz w:val="28"/>
          <w:szCs w:val="28"/>
        </w:rPr>
        <w:t>количество посещений сайта- 22460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-количество по</w:t>
      </w:r>
      <w:r w:rsidR="00AF6492">
        <w:rPr>
          <w:rFonts w:ascii="Times New Roman" w:hAnsi="Times New Roman" w:cs="Times New Roman"/>
          <w:sz w:val="28"/>
          <w:szCs w:val="28"/>
        </w:rPr>
        <w:t>с</w:t>
      </w:r>
      <w:r w:rsidR="00602F44">
        <w:rPr>
          <w:rFonts w:ascii="Times New Roman" w:hAnsi="Times New Roman" w:cs="Times New Roman"/>
          <w:sz w:val="28"/>
          <w:szCs w:val="28"/>
        </w:rPr>
        <w:t>ещений «</w:t>
      </w:r>
      <w:proofErr w:type="spellStart"/>
      <w:proofErr w:type="gramStart"/>
      <w:r w:rsidR="00602F44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proofErr w:type="gramEnd"/>
      <w:r w:rsidR="00602F44">
        <w:rPr>
          <w:rFonts w:ascii="Times New Roman" w:hAnsi="Times New Roman" w:cs="Times New Roman"/>
          <w:sz w:val="28"/>
          <w:szCs w:val="28"/>
        </w:rPr>
        <w:t>» - 180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6C0603" w:rsidRPr="004B080D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602F44">
        <w:rPr>
          <w:rFonts w:ascii="Times New Roman" w:hAnsi="Times New Roman" w:cs="Times New Roman"/>
          <w:sz w:val="28"/>
          <w:szCs w:val="28"/>
        </w:rPr>
        <w:t>ий через «Интернет-приемную»- 4</w:t>
      </w:r>
    </w:p>
    <w:sectPr w:rsidR="006C0603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413F1"/>
    <w:rsid w:val="000D0B79"/>
    <w:rsid w:val="001111E7"/>
    <w:rsid w:val="001D2968"/>
    <w:rsid w:val="0020571E"/>
    <w:rsid w:val="0026454B"/>
    <w:rsid w:val="00404AC3"/>
    <w:rsid w:val="0047047D"/>
    <w:rsid w:val="004B080D"/>
    <w:rsid w:val="004C4675"/>
    <w:rsid w:val="004C5E23"/>
    <w:rsid w:val="0050138C"/>
    <w:rsid w:val="00602F44"/>
    <w:rsid w:val="006C0603"/>
    <w:rsid w:val="00777713"/>
    <w:rsid w:val="008933F1"/>
    <w:rsid w:val="0098337E"/>
    <w:rsid w:val="00AB46AD"/>
    <w:rsid w:val="00AF6492"/>
    <w:rsid w:val="00B83DA6"/>
    <w:rsid w:val="00BB230C"/>
    <w:rsid w:val="00D41DAA"/>
    <w:rsid w:val="00F35C94"/>
    <w:rsid w:val="00F4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2020-01-23T13:36:00Z</cp:lastPrinted>
  <dcterms:created xsi:type="dcterms:W3CDTF">2020-01-23T11:04:00Z</dcterms:created>
  <dcterms:modified xsi:type="dcterms:W3CDTF">2020-01-23T13:37:00Z</dcterms:modified>
</cp:coreProperties>
</file>