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A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>ОБОБЩЕННАЯ ИНФОРМАЦИЯ ДЛЯ РАЗМЕЩЕНИЯ НА ОФИЦИАЛЬН</w:t>
      </w:r>
      <w:r w:rsidR="0027730D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</w:t>
      </w:r>
      <w:r w:rsidR="0027730D"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3F1072" w:rsidRPr="003F1072" w:rsidRDefault="00351CA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8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F1072" w:rsidRPr="003F107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3F1072" w:rsidRPr="003F10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й Лев-Толстовского 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="0027730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BB40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Липецкой области</w:t>
      </w:r>
    </w:p>
    <w:p w:rsidR="003F1072" w:rsidRPr="003F1072" w:rsidRDefault="003F1072" w:rsidP="00351C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(ненадлежащем исполнении) лицами, замещающими муниципальные должности</w:t>
      </w:r>
    </w:p>
    <w:p w:rsidR="00351CA2" w:rsidRDefault="003F1072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депутата представительного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3F107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представить сведения о доходах, расходах, об имуществе и обязательствах имущественного характера </w:t>
      </w:r>
    </w:p>
    <w:p w:rsidR="00091550" w:rsidRPr="003F1072" w:rsidRDefault="00091550" w:rsidP="003F10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963"/>
        <w:gridCol w:w="1942"/>
        <w:gridCol w:w="3430"/>
        <w:gridCol w:w="3216"/>
        <w:gridCol w:w="3819"/>
      </w:tblGrid>
      <w:tr w:rsidR="0032794F" w:rsidRPr="00091550" w:rsidTr="0032794F">
        <w:tc>
          <w:tcPr>
            <w:tcW w:w="416" w:type="dxa"/>
          </w:tcPr>
          <w:p w:rsidR="0027730D" w:rsidRPr="0027730D" w:rsidRDefault="0027730D">
            <w:pPr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63" w:type="dxa"/>
          </w:tcPr>
          <w:p w:rsidR="0027730D" w:rsidRPr="0027730D" w:rsidRDefault="0027730D" w:rsidP="005C5C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8EF">
              <w:rPr>
                <w:rFonts w:ascii="Times New Roman" w:hAnsi="Times New Roman"/>
                <w:sz w:val="20"/>
                <w:szCs w:val="20"/>
              </w:rPr>
              <w:t xml:space="preserve">представительного органа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="00BB40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42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Общее количество депутатов</w:t>
            </w:r>
          </w:p>
        </w:tc>
        <w:tc>
          <w:tcPr>
            <w:tcW w:w="3430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hAnsi="Times New Roman"/>
                <w:sz w:val="20"/>
                <w:szCs w:val="20"/>
              </w:rPr>
              <w:t>Количество депутатов, представивших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3216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депутатов, представивших уведомление,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Липецкой области от 15.12.2015 № 476-ОЗ «О правовом регулировании некоторых вопросов по профилактике коррупционных правонарушений в Липецкой области» </w:t>
            </w:r>
          </w:p>
        </w:tc>
        <w:tc>
          <w:tcPr>
            <w:tcW w:w="3819" w:type="dxa"/>
          </w:tcPr>
          <w:p w:rsidR="0027730D" w:rsidRPr="0027730D" w:rsidRDefault="0027730D" w:rsidP="00655F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лиц, не представивших</w:t>
            </w:r>
            <w:r w:rsidRPr="0027730D">
              <w:rPr>
                <w:rFonts w:ascii="Times New Roman" w:hAnsi="Times New Roman"/>
                <w:sz w:val="20"/>
                <w:szCs w:val="20"/>
              </w:rPr>
              <w:t xml:space="preserve"> сведения о доходах, расходах, об имуществе и обязательствах  имущественного характера либо уведомление,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составленное по форме согласно приложению 7 к Закону</w:t>
            </w:r>
            <w:r w:rsidRPr="0027730D">
              <w:rPr>
                <w:sz w:val="20"/>
                <w:szCs w:val="20"/>
              </w:rPr>
              <w:t xml:space="preserve"> </w:t>
            </w:r>
            <w:r w:rsidRPr="002773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      </w:r>
          </w:p>
        </w:tc>
      </w:tr>
      <w:tr w:rsidR="007A729E" w:rsidRPr="00BC38EF" w:rsidTr="0032794F">
        <w:tc>
          <w:tcPr>
            <w:tcW w:w="416" w:type="dxa"/>
          </w:tcPr>
          <w:p w:rsidR="00CB51BF" w:rsidRPr="00BC38EF" w:rsidRDefault="007A729E" w:rsidP="00F225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963" w:type="dxa"/>
          </w:tcPr>
          <w:p w:rsidR="00CB51BF" w:rsidRPr="00BC38EF" w:rsidRDefault="007A729E" w:rsidP="00D67FC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 депутатов сельского поселения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Новочемодановский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42" w:type="dxa"/>
          </w:tcPr>
          <w:p w:rsidR="00CB51BF" w:rsidRDefault="00CB51BF" w:rsidP="00B10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29E" w:rsidRPr="00BC38EF" w:rsidRDefault="004F21CD" w:rsidP="007A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30" w:type="dxa"/>
          </w:tcPr>
          <w:p w:rsidR="00CB51BF" w:rsidRDefault="00CB51BF" w:rsidP="00B10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29E" w:rsidRPr="00BC38EF" w:rsidRDefault="007A729E" w:rsidP="007A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16" w:type="dxa"/>
          </w:tcPr>
          <w:p w:rsidR="00CB51BF" w:rsidRDefault="00CB51BF" w:rsidP="00B10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29E" w:rsidRPr="00BC38EF" w:rsidRDefault="004F21CD" w:rsidP="007A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19" w:type="dxa"/>
          </w:tcPr>
          <w:p w:rsidR="00CB51BF" w:rsidRDefault="00CB51BF" w:rsidP="00B105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A729E" w:rsidRPr="00BC38EF" w:rsidRDefault="007A729E" w:rsidP="007A7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51CA2" w:rsidRDefault="00351CA2"/>
    <w:sectPr w:rsidR="00351CA2" w:rsidSect="00351C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349"/>
    <w:rsid w:val="00091550"/>
    <w:rsid w:val="0027730D"/>
    <w:rsid w:val="0032794F"/>
    <w:rsid w:val="00351CA2"/>
    <w:rsid w:val="003F1072"/>
    <w:rsid w:val="004B4349"/>
    <w:rsid w:val="004F21CD"/>
    <w:rsid w:val="005C4E61"/>
    <w:rsid w:val="005C5CAC"/>
    <w:rsid w:val="005D67F4"/>
    <w:rsid w:val="00655FAD"/>
    <w:rsid w:val="007A729E"/>
    <w:rsid w:val="008A1A82"/>
    <w:rsid w:val="00937E23"/>
    <w:rsid w:val="009C2993"/>
    <w:rsid w:val="00AA29EB"/>
    <w:rsid w:val="00AC11DA"/>
    <w:rsid w:val="00BB407E"/>
    <w:rsid w:val="00BC38EF"/>
    <w:rsid w:val="00BF4BBC"/>
    <w:rsid w:val="00C346CC"/>
    <w:rsid w:val="00CB51BF"/>
    <w:rsid w:val="00D129A4"/>
    <w:rsid w:val="00D67FC6"/>
    <w:rsid w:val="00EE1754"/>
    <w:rsid w:val="00F2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2B22-CF95-4389-8CA2-9F170F43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Галина Михайловна</dc:creator>
  <cp:lastModifiedBy>Np350</cp:lastModifiedBy>
  <cp:revision>4</cp:revision>
  <dcterms:created xsi:type="dcterms:W3CDTF">2023-05-18T13:39:00Z</dcterms:created>
  <dcterms:modified xsi:type="dcterms:W3CDTF">2023-05-19T06:25:00Z</dcterms:modified>
</cp:coreProperties>
</file>