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BF" w:rsidRPr="00AF5C3A" w:rsidRDefault="009B19BF" w:rsidP="00EC51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AF5C3A">
        <w:rPr>
          <w:b/>
          <w:bCs/>
          <w:i/>
          <w:iCs/>
          <w:color w:val="000000"/>
        </w:rPr>
        <w:t>Руководство по соблюдению обязательных требований</w:t>
      </w:r>
    </w:p>
    <w:p w:rsidR="009B19BF" w:rsidRPr="00EC51CE" w:rsidRDefault="009B19BF" w:rsidP="00EC51C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B19BF" w:rsidRDefault="009B19BF" w:rsidP="00DB586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требований, контроль за соблюдением которых осуществляет администрация </w:t>
      </w:r>
      <w:r w:rsidRPr="005C596C">
        <w:t xml:space="preserve">сельского поселения </w:t>
      </w:r>
      <w:r>
        <w:t>Троицкий</w:t>
      </w:r>
      <w:r w:rsidRPr="005C596C">
        <w:t xml:space="preserve"> сельсовет Лев-Толстовского муниципального района Липецкой области Российской Федерации (далее — уполномоченный орган).</w:t>
      </w:r>
    </w:p>
    <w:p w:rsidR="009B19BF" w:rsidRDefault="009B19BF" w:rsidP="00DB586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B19BF" w:rsidRDefault="009B19BF" w:rsidP="00DB586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  <w:bCs/>
        </w:rPr>
        <w:t>Предметом муниципального контроля</w:t>
      </w:r>
      <w:r w:rsidRPr="005C596C">
        <w:t xml:space="preserve"> является соблюдение юридическими лицами, индивидуальными предпринимателями и гражданами (далее —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</w:r>
      <w:r>
        <w:t>.</w:t>
      </w:r>
    </w:p>
    <w:p w:rsidR="009B19BF" w:rsidRDefault="009B19BF" w:rsidP="00DB586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  <w:bCs/>
        </w:rPr>
        <w:t>Муниципальный контроль вправе осуществлять</w:t>
      </w:r>
      <w:r>
        <w:t xml:space="preserve"> следующие должностные лица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уполномоченного органа: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Глава администрации (лицо,</w:t>
      </w:r>
      <w:r>
        <w:tab/>
        <w:t>временно исполняющее обязанности)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уполномоченного органа.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3)</w:t>
      </w:r>
      <w:r>
        <w:tab/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  <w:bCs/>
        </w:rPr>
        <w:t>Объектами муниципального контроля</w:t>
      </w:r>
      <w:r w:rsidRPr="00A53B14">
        <w:t xml:space="preserve"> (далее —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>, в области благоустройства на</w:t>
      </w:r>
      <w:r w:rsidRPr="00A53B14">
        <w:t xml:space="preserve"> территории сельского поселения </w:t>
      </w:r>
      <w:r>
        <w:t>Троицкий</w:t>
      </w:r>
      <w:r w:rsidRPr="00A53B14">
        <w:t xml:space="preserve"> сельсовет Лев-Толстовского муниципального района Липецкой области.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К сведениям об объектах контроля относится следующая информация: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наименование контролируемого лица (для юридического лица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 xml:space="preserve">идентификационный номер налогоплательщика; 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3) наименование объекта контроля (при наличии);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>
        <w:tab/>
        <w:t>место нахождения объекта контроля;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5)</w:t>
      </w:r>
      <w:r>
        <w:tab/>
        <w:t>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Федерации о персональных данных, и поддерживаются в актуальном состоянии.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информирование;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консультирование.</w:t>
      </w:r>
    </w:p>
    <w:p w:rsidR="009B19BF" w:rsidRDefault="009B19BF" w:rsidP="00A53B1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  <w:bCs/>
        </w:rPr>
        <w:t>Муниципальный контроль осуществляется</w:t>
      </w:r>
      <w:r>
        <w:t xml:space="preserve">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При взаимодействии с контролируемым лицом проводятся следующие контрольные мероприятия: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4) внеплановая выездная проверка, в ходе которой в соответствии со статьей 73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9B19BF" w:rsidRDefault="009B19BF" w:rsidP="003A08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B19BF" w:rsidRDefault="009B19BF" w:rsidP="00A53B14">
      <w:pPr>
        <w:spacing w:after="0" w:line="240" w:lineRule="auto"/>
        <w:jc w:val="both"/>
      </w:pPr>
    </w:p>
    <w:sectPr w:rsidR="009B19BF" w:rsidSect="00E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CE"/>
    <w:rsid w:val="003A08D7"/>
    <w:rsid w:val="003F34A9"/>
    <w:rsid w:val="00594C44"/>
    <w:rsid w:val="005C596C"/>
    <w:rsid w:val="0081556B"/>
    <w:rsid w:val="008969E0"/>
    <w:rsid w:val="008D6394"/>
    <w:rsid w:val="009B19BF"/>
    <w:rsid w:val="00A17751"/>
    <w:rsid w:val="00A53B14"/>
    <w:rsid w:val="00AF5C3A"/>
    <w:rsid w:val="00B5429F"/>
    <w:rsid w:val="00C27C77"/>
    <w:rsid w:val="00C67993"/>
    <w:rsid w:val="00D26C34"/>
    <w:rsid w:val="00D50F07"/>
    <w:rsid w:val="00DB586E"/>
    <w:rsid w:val="00E73B4B"/>
    <w:rsid w:val="00E75269"/>
    <w:rsid w:val="00E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51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EC51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C51CE"/>
    <w:rPr>
      <w:color w:val="0000FF"/>
      <w:u w:val="single"/>
    </w:rPr>
  </w:style>
  <w:style w:type="paragraph" w:customStyle="1" w:styleId="consplustitle">
    <w:name w:val="consplustitle"/>
    <w:basedOn w:val="Normal"/>
    <w:uiPriority w:val="99"/>
    <w:rsid w:val="00EC51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1083</Words>
  <Characters>6176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6</cp:revision>
  <dcterms:created xsi:type="dcterms:W3CDTF">2022-08-01T05:28:00Z</dcterms:created>
  <dcterms:modified xsi:type="dcterms:W3CDTF">2022-08-16T07:00:00Z</dcterms:modified>
</cp:coreProperties>
</file>