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72" w:rsidRPr="003F1072" w:rsidRDefault="005B4483" w:rsidP="00351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</w:t>
      </w:r>
      <w:bookmarkStart w:id="0" w:name="_GoBack"/>
      <w:bookmarkEnd w:id="0"/>
      <w:r w:rsidR="003F1072" w:rsidRPr="003F1072">
        <w:rPr>
          <w:rFonts w:ascii="Times New Roman" w:eastAsia="Times New Roman" w:hAnsi="Times New Roman"/>
          <w:sz w:val="28"/>
          <w:szCs w:val="28"/>
          <w:lang w:eastAsia="ru-RU"/>
        </w:rPr>
        <w:t>об исполнении (ненадлежащем исполнении) лицами, замещающими муниципальные должности</w:t>
      </w:r>
    </w:p>
    <w:p w:rsidR="00351CA2" w:rsidRDefault="003F1072" w:rsidP="003F1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депутата представительного органа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обязанности представить сведения о доходах, расходах, об имуществе и обязательствах имущественного характера </w:t>
      </w:r>
    </w:p>
    <w:p w:rsidR="00091550" w:rsidRPr="003F1072" w:rsidRDefault="00091550" w:rsidP="003F1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963"/>
        <w:gridCol w:w="1942"/>
        <w:gridCol w:w="3430"/>
        <w:gridCol w:w="3216"/>
        <w:gridCol w:w="3819"/>
      </w:tblGrid>
      <w:tr w:rsidR="0032794F" w:rsidRPr="00091550" w:rsidTr="0032794F">
        <w:tc>
          <w:tcPr>
            <w:tcW w:w="416" w:type="dxa"/>
          </w:tcPr>
          <w:p w:rsidR="0027730D" w:rsidRPr="0027730D" w:rsidRDefault="0027730D">
            <w:pPr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3" w:type="dxa"/>
          </w:tcPr>
          <w:p w:rsidR="0027730D" w:rsidRPr="0027730D" w:rsidRDefault="0027730D" w:rsidP="005C5C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7730D">
              <w:rPr>
                <w:rFonts w:ascii="Times New Roman" w:hAnsi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38EF">
              <w:rPr>
                <w:rFonts w:ascii="Times New Roman" w:hAnsi="Times New Roman"/>
                <w:sz w:val="20"/>
                <w:szCs w:val="20"/>
              </w:rPr>
              <w:t xml:space="preserve">представительного органа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="00BB4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Общее количество депутатов</w:t>
            </w:r>
          </w:p>
        </w:tc>
        <w:tc>
          <w:tcPr>
            <w:tcW w:w="3430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Количество депутатов,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3216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депутатов, представивших уведомление, составленное по форме согласно приложению 7 к Закону</w:t>
            </w:r>
            <w:r w:rsidRPr="0027730D">
              <w:rPr>
                <w:sz w:val="20"/>
                <w:szCs w:val="20"/>
              </w:rPr>
              <w:t xml:space="preserve"> </w:t>
            </w: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Липецкой области от 15.12.2015 № 476-ОЗ «О правовом регулировании некоторых вопросов по профилактике коррупционных правонарушений в Липецкой области» </w:t>
            </w:r>
          </w:p>
        </w:tc>
        <w:tc>
          <w:tcPr>
            <w:tcW w:w="3819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лиц, не представивших</w:t>
            </w:r>
            <w:r w:rsidRPr="0027730D">
              <w:rPr>
                <w:rFonts w:ascii="Times New Roman" w:hAnsi="Times New Roman"/>
                <w:sz w:val="20"/>
                <w:szCs w:val="20"/>
              </w:rPr>
              <w:t xml:space="preserve"> сведения о доходах, расходах, об имуществе и обязательствах  имущественного характера либо уведомление,</w:t>
            </w: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составленное по форме согласно приложению 7 к Закону</w:t>
            </w:r>
            <w:r w:rsidRPr="0027730D">
              <w:rPr>
                <w:sz w:val="20"/>
                <w:szCs w:val="20"/>
              </w:rPr>
              <w:t xml:space="preserve"> </w:t>
            </w: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Липецкой области от 15.12.2015 № 476-ОЗ «О правовом регулировании некоторых вопросов по профилактике коррупционных правонарушений в Липецкой области»</w:t>
            </w:r>
          </w:p>
        </w:tc>
      </w:tr>
      <w:tr w:rsidR="00BC38EF" w:rsidRPr="00BC38EF" w:rsidTr="0032794F">
        <w:tc>
          <w:tcPr>
            <w:tcW w:w="416" w:type="dxa"/>
          </w:tcPr>
          <w:p w:rsidR="00BF4BBC" w:rsidRPr="00BC38EF" w:rsidRDefault="005B44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3" w:type="dxa"/>
          </w:tcPr>
          <w:p w:rsidR="00BF4BBC" w:rsidRPr="00BC38EF" w:rsidRDefault="00EE1754" w:rsidP="005C5C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 депутатов сельского поселения Знаменский сельсовет</w:t>
            </w:r>
          </w:p>
        </w:tc>
        <w:tc>
          <w:tcPr>
            <w:tcW w:w="1942" w:type="dxa"/>
          </w:tcPr>
          <w:p w:rsidR="00BF4BBC" w:rsidRDefault="00BF4B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9EB" w:rsidRPr="00BC38EF" w:rsidRDefault="004F21CD" w:rsidP="00AA2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30" w:type="dxa"/>
          </w:tcPr>
          <w:p w:rsidR="00BF4BBC" w:rsidRDefault="00BF4B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9EB" w:rsidRPr="00BC38EF" w:rsidRDefault="00AA29EB" w:rsidP="00AA2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6" w:type="dxa"/>
          </w:tcPr>
          <w:p w:rsidR="00BF4BBC" w:rsidRDefault="00BF4B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9EB" w:rsidRPr="00BC38EF" w:rsidRDefault="004F21CD" w:rsidP="00AA2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19" w:type="dxa"/>
          </w:tcPr>
          <w:p w:rsidR="00BF4BBC" w:rsidRDefault="00BF4B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29EB" w:rsidRPr="00BC38EF" w:rsidRDefault="00AA29EB" w:rsidP="00AA2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51CA2" w:rsidRDefault="00351CA2"/>
    <w:sectPr w:rsidR="00351CA2" w:rsidSect="00351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49"/>
    <w:rsid w:val="00091550"/>
    <w:rsid w:val="0027730D"/>
    <w:rsid w:val="0032794F"/>
    <w:rsid w:val="00351CA2"/>
    <w:rsid w:val="003F1072"/>
    <w:rsid w:val="004B4349"/>
    <w:rsid w:val="004F21CD"/>
    <w:rsid w:val="005B4483"/>
    <w:rsid w:val="005C4E61"/>
    <w:rsid w:val="005C5CAC"/>
    <w:rsid w:val="005D67F4"/>
    <w:rsid w:val="00655FAD"/>
    <w:rsid w:val="007A729E"/>
    <w:rsid w:val="008A1A82"/>
    <w:rsid w:val="009C2993"/>
    <w:rsid w:val="00AA29EB"/>
    <w:rsid w:val="00AC11DA"/>
    <w:rsid w:val="00BB407E"/>
    <w:rsid w:val="00BC38EF"/>
    <w:rsid w:val="00BF4BBC"/>
    <w:rsid w:val="00C346CC"/>
    <w:rsid w:val="00CB51BF"/>
    <w:rsid w:val="00D129A4"/>
    <w:rsid w:val="00D67FC6"/>
    <w:rsid w:val="00E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B811-043E-44D8-A176-17D2DA1A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Галина Михайловна</dc:creator>
  <cp:keywords/>
  <dc:description/>
  <cp:lastModifiedBy>Пользователь Windows</cp:lastModifiedBy>
  <cp:revision>23</cp:revision>
  <dcterms:created xsi:type="dcterms:W3CDTF">2023-05-02T07:39:00Z</dcterms:created>
  <dcterms:modified xsi:type="dcterms:W3CDTF">2023-05-19T10:55:00Z</dcterms:modified>
</cp:coreProperties>
</file>